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22EC8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65529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D623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DD68B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5CA6F">
      <w:pPr>
        <w:pStyle w:val="10"/>
        <w:tabs>
          <w:tab w:val="left" w:pos="993"/>
        </w:tabs>
        <w:ind w:left="0"/>
        <w:jc w:val="center"/>
        <w:rPr>
          <w:b/>
        </w:rPr>
      </w:pPr>
    </w:p>
    <w:p w14:paraId="1863D5ED">
      <w:pPr>
        <w:pStyle w:val="10"/>
        <w:tabs>
          <w:tab w:val="left" w:pos="993"/>
        </w:tabs>
        <w:ind w:left="0"/>
        <w:jc w:val="right"/>
        <w:rPr>
          <w:i/>
          <w:color w:val="0070C0"/>
          <w:sz w:val="22"/>
        </w:rPr>
      </w:pPr>
      <w:r>
        <w:rPr>
          <w:i/>
          <w:color w:val="0070C0"/>
          <w:sz w:val="22"/>
        </w:rPr>
        <w:t>Типовой проект</w:t>
      </w:r>
    </w:p>
    <w:p w14:paraId="49129128">
      <w:pPr>
        <w:pStyle w:val="10"/>
        <w:tabs>
          <w:tab w:val="left" w:pos="993"/>
        </w:tabs>
        <w:ind w:left="0"/>
        <w:jc w:val="right"/>
        <w:rPr>
          <w:i/>
          <w:color w:val="0070C0"/>
          <w:sz w:val="22"/>
        </w:rPr>
      </w:pPr>
      <w:r>
        <w:rPr>
          <w:i/>
          <w:color w:val="0070C0"/>
          <w:sz w:val="22"/>
        </w:rPr>
        <w:t xml:space="preserve"> для ДООЦ сезонного действия</w:t>
      </w:r>
    </w:p>
    <w:p w14:paraId="053A8B4D">
      <w:pPr>
        <w:spacing w:after="0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14009FEB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4217B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B8DE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5FA1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436D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2506109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CF3F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6C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ОБРАЗОВАТЕЛЬНО-ОЗДОРОВИТЕЛЬНАЯ </w:t>
      </w:r>
    </w:p>
    <w:p w14:paraId="75230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НЕСОВЕРШЕННОЛЕТНИМ</w:t>
      </w:r>
    </w:p>
    <w:p w14:paraId="2D825A03">
      <w:pPr>
        <w:pStyle w:val="2"/>
        <w:tabs>
          <w:tab w:val="left" w:pos="993"/>
        </w:tabs>
        <w:spacing w:before="0" w:line="240" w:lineRule="auto"/>
        <w:jc w:val="center"/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  <w:t>«</w:t>
      </w:r>
      <w:r>
        <w:rPr>
          <w:rFonts w:hint="default" w:ascii="Times New Roman" w:hAnsi="Times New Roman" w:cs="Times New Roman" w:eastAsiaTheme="minorHAnsi"/>
          <w:b/>
          <w:bCs/>
          <w:color w:val="auto"/>
          <w:sz w:val="28"/>
          <w:szCs w:val="28"/>
          <w:lang w:val="en-US"/>
        </w:rPr>
        <w:t>AU-TAS</w:t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  <w:t>»</w:t>
      </w:r>
    </w:p>
    <w:p w14:paraId="7CC3DD95">
      <w:pPr>
        <w:pStyle w:val="2"/>
        <w:tabs>
          <w:tab w:val="left" w:pos="993"/>
        </w:tabs>
        <w:spacing w:before="0" w:line="240" w:lineRule="auto"/>
        <w:jc w:val="center"/>
        <w:rPr>
          <w:rFonts w:ascii="Times New Roman" w:hAnsi="Times New Roman" w:cs="Times New Roman" w:eastAsiaTheme="minorHAnsi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 w:eastAsiaTheme="minorHAnsi"/>
          <w:i/>
          <w:iCs/>
          <w:color w:val="auto"/>
          <w:sz w:val="24"/>
          <w:szCs w:val="24"/>
        </w:rPr>
        <w:t>(наименование собственное)</w:t>
      </w:r>
    </w:p>
    <w:p w14:paraId="01189BB0">
      <w:pPr>
        <w:pStyle w:val="10"/>
        <w:tabs>
          <w:tab w:val="left" w:pos="993"/>
        </w:tabs>
        <w:ind w:left="0"/>
        <w:jc w:val="center"/>
        <w:rPr>
          <w:b/>
        </w:rPr>
      </w:pPr>
    </w:p>
    <w:p w14:paraId="112B1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1FDCA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34DB0">
      <w:pPr>
        <w:tabs>
          <w:tab w:val="left" w:pos="579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5685E3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BE659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F601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4B04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BE175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3A10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7B7D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4EA3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9B0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F61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7D3B5">
      <w:pPr>
        <w:pStyle w:val="10"/>
        <w:tabs>
          <w:tab w:val="left" w:pos="993"/>
        </w:tabs>
        <w:ind w:left="0" w:firstLine="709"/>
        <w:jc w:val="both"/>
      </w:pPr>
      <w:r>
        <w:rPr>
          <w:b/>
          <w:bCs/>
          <w:lang w:val="kk-KZ"/>
        </w:rPr>
        <w:t>Разработчик</w:t>
      </w:r>
      <w:r>
        <w:rPr>
          <w:b/>
          <w:bCs/>
        </w:rPr>
        <w:t>:</w:t>
      </w:r>
      <w:r>
        <w:t xml:space="preserve"> Детский образовательно-оздоровительный центр сезонного действия «</w:t>
      </w:r>
      <w:r>
        <w:rPr>
          <w:rFonts w:hint="default"/>
          <w:lang w:val="ru-RU"/>
        </w:rPr>
        <w:t>Аю-тас</w:t>
      </w:r>
      <w:r>
        <w:t>» акимата</w:t>
      </w:r>
      <w:r>
        <w:rPr>
          <w:rFonts w:hint="default"/>
          <w:lang w:val="ru-RU"/>
        </w:rPr>
        <w:t xml:space="preserve"> Северо-Казахстанской </w:t>
      </w:r>
      <w:r>
        <w:t>области</w:t>
      </w:r>
    </w:p>
    <w:p w14:paraId="7E4B480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1184E45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Год разработки: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2026 год</w:t>
      </w:r>
    </w:p>
    <w:p w14:paraId="3239C5B6">
      <w:pPr>
        <w:tabs>
          <w:tab w:val="left" w:pos="993"/>
        </w:tabs>
        <w:ind w:firstLine="709"/>
        <w:jc w:val="both"/>
        <w:rPr>
          <w:spacing w:val="-5"/>
          <w:sz w:val="28"/>
          <w:szCs w:val="28"/>
        </w:rPr>
      </w:pPr>
    </w:p>
    <w:p w14:paraId="23CDEC35">
      <w:pPr>
        <w:pStyle w:val="10"/>
        <w:tabs>
          <w:tab w:val="left" w:pos="993"/>
        </w:tabs>
        <w:ind w:left="0" w:firstLine="709"/>
        <w:jc w:val="both"/>
        <w:rPr>
          <w:b/>
        </w:rPr>
      </w:pPr>
    </w:p>
    <w:p w14:paraId="6DCB23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0E87435">
      <w:pPr>
        <w:pStyle w:val="2"/>
        <w:ind w:firstLine="3502" w:firstLineChars="125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</w:t>
      </w:r>
    </w:p>
    <w:p w14:paraId="0B5C66F1"/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76"/>
        <w:gridCol w:w="5188"/>
        <w:gridCol w:w="3333"/>
      </w:tblGrid>
      <w:tr w14:paraId="668C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6" w:type="dxa"/>
            <w:vAlign w:val="center"/>
          </w:tcPr>
          <w:p w14:paraId="2FE38DF5">
            <w:pPr>
              <w:jc w:val="center"/>
              <w:rPr>
                <w:vertAlign w:val="baseli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88" w:type="dxa"/>
            <w:vAlign w:val="center"/>
          </w:tcPr>
          <w:p w14:paraId="50554DD7">
            <w:pPr>
              <w:jc w:val="center"/>
              <w:rPr>
                <w:vertAlign w:val="baseli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3333" w:type="dxa"/>
            <w:vAlign w:val="center"/>
          </w:tcPr>
          <w:p w14:paraId="34CB20D1">
            <w:pPr>
              <w:jc w:val="center"/>
              <w:rPr>
                <w:vertAlign w:val="baseli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Страница</w:t>
            </w:r>
          </w:p>
        </w:tc>
      </w:tr>
      <w:tr w14:paraId="0A5B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6" w:type="dxa"/>
            <w:vAlign w:val="center"/>
          </w:tcPr>
          <w:p w14:paraId="19167A99">
            <w:pPr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  <w:vAlign w:val="center"/>
          </w:tcPr>
          <w:p w14:paraId="7DB1633A">
            <w:pPr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3333" w:type="dxa"/>
            <w:vAlign w:val="center"/>
          </w:tcPr>
          <w:p w14:paraId="72445D52">
            <w:pPr>
              <w:jc w:val="center"/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53A1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6" w:type="dxa"/>
            <w:vAlign w:val="center"/>
          </w:tcPr>
          <w:p w14:paraId="61FD2D27">
            <w:pPr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8" w:type="dxa"/>
            <w:vAlign w:val="center"/>
          </w:tcPr>
          <w:p w14:paraId="6BFE547F">
            <w:pPr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Глоссарий</w:t>
            </w:r>
          </w:p>
        </w:tc>
        <w:tc>
          <w:tcPr>
            <w:tcW w:w="3333" w:type="dxa"/>
            <w:vAlign w:val="center"/>
          </w:tcPr>
          <w:p w14:paraId="44B01BC2">
            <w:pPr>
              <w:jc w:val="center"/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14:paraId="5DE5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6" w:type="dxa"/>
            <w:vAlign w:val="center"/>
          </w:tcPr>
          <w:p w14:paraId="00A76CB3">
            <w:pPr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8" w:type="dxa"/>
            <w:vAlign w:val="center"/>
          </w:tcPr>
          <w:p w14:paraId="28E7AADC">
            <w:pPr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и тематика</w:t>
            </w:r>
          </w:p>
        </w:tc>
        <w:tc>
          <w:tcPr>
            <w:tcW w:w="3333" w:type="dxa"/>
            <w:vAlign w:val="center"/>
          </w:tcPr>
          <w:p w14:paraId="2A6180EF">
            <w:pPr>
              <w:jc w:val="center"/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14:paraId="1C74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6" w:type="dxa"/>
            <w:vAlign w:val="center"/>
          </w:tcPr>
          <w:p w14:paraId="00789EE1">
            <w:pPr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8" w:type="dxa"/>
            <w:vAlign w:val="center"/>
          </w:tcPr>
          <w:p w14:paraId="2481DD12">
            <w:pPr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Цель, задачи и ожидаемые результаты</w:t>
            </w:r>
          </w:p>
        </w:tc>
        <w:tc>
          <w:tcPr>
            <w:tcW w:w="3333" w:type="dxa"/>
            <w:vAlign w:val="center"/>
          </w:tcPr>
          <w:p w14:paraId="12E1E1BF">
            <w:pPr>
              <w:jc w:val="center"/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14:paraId="4613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6" w:type="dxa"/>
            <w:vAlign w:val="center"/>
          </w:tcPr>
          <w:p w14:paraId="66F6A907">
            <w:pPr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88" w:type="dxa"/>
            <w:vAlign w:val="center"/>
          </w:tcPr>
          <w:p w14:paraId="7E476C5B">
            <w:pPr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и содержание</w:t>
            </w:r>
          </w:p>
        </w:tc>
        <w:tc>
          <w:tcPr>
            <w:tcW w:w="3333" w:type="dxa"/>
            <w:vAlign w:val="center"/>
          </w:tcPr>
          <w:p w14:paraId="1754B85E">
            <w:pPr>
              <w:jc w:val="center"/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14:paraId="4B32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6" w:type="dxa"/>
            <w:vAlign w:val="center"/>
          </w:tcPr>
          <w:p w14:paraId="2AD36822">
            <w:pPr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88" w:type="dxa"/>
            <w:vAlign w:val="center"/>
          </w:tcPr>
          <w:p w14:paraId="1F3AAA9B">
            <w:pPr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реализации</w:t>
            </w:r>
          </w:p>
        </w:tc>
        <w:tc>
          <w:tcPr>
            <w:tcW w:w="3333" w:type="dxa"/>
            <w:vAlign w:val="center"/>
          </w:tcPr>
          <w:p w14:paraId="16BDA147">
            <w:pPr>
              <w:jc w:val="center"/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14:paraId="4C45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6" w:type="dxa"/>
            <w:vAlign w:val="center"/>
          </w:tcPr>
          <w:p w14:paraId="2C67DFE6">
            <w:pPr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88" w:type="dxa"/>
            <w:vAlign w:val="center"/>
          </w:tcPr>
          <w:p w14:paraId="2AC78176">
            <w:pPr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Кадровое и методическое обеспечение</w:t>
            </w:r>
          </w:p>
        </w:tc>
        <w:tc>
          <w:tcPr>
            <w:tcW w:w="3333" w:type="dxa"/>
            <w:vAlign w:val="center"/>
          </w:tcPr>
          <w:p w14:paraId="19F63138">
            <w:pPr>
              <w:jc w:val="center"/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14:paraId="7B8B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6" w:type="dxa"/>
            <w:vAlign w:val="center"/>
          </w:tcPr>
          <w:p w14:paraId="66505900">
            <w:pPr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88" w:type="dxa"/>
            <w:vAlign w:val="center"/>
          </w:tcPr>
          <w:p w14:paraId="2BE67E89">
            <w:pPr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 оценка результатов реализации</w:t>
            </w:r>
          </w:p>
        </w:tc>
        <w:tc>
          <w:tcPr>
            <w:tcW w:w="3333" w:type="dxa"/>
            <w:vAlign w:val="center"/>
          </w:tcPr>
          <w:p w14:paraId="1942811F">
            <w:pPr>
              <w:jc w:val="center"/>
              <w:rPr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14:paraId="28D4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6" w:type="dxa"/>
            <w:vAlign w:val="center"/>
          </w:tcPr>
          <w:p w14:paraId="65530614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188" w:type="dxa"/>
            <w:vAlign w:val="center"/>
          </w:tcPr>
          <w:p w14:paraId="22F3D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основной и дополнительной литературы</w:t>
            </w:r>
          </w:p>
        </w:tc>
        <w:tc>
          <w:tcPr>
            <w:tcW w:w="3333" w:type="dxa"/>
            <w:vAlign w:val="center"/>
          </w:tcPr>
          <w:p w14:paraId="1207B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14:paraId="4E6CE118"/>
    <w:p w14:paraId="21712ABD"/>
    <w:p w14:paraId="114E51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FEF67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9615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B18AB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6D70E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BD1BB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E9B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86144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8CA6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E921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A98C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77C14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964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3334F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2C9B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AF2EC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2BD7B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54C99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5B3D6A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1. Общие положения</w:t>
      </w:r>
    </w:p>
    <w:p w14:paraId="37B52DCE"/>
    <w:p w14:paraId="2A4FE520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Наименование Программы</w:t>
      </w:r>
    </w:p>
    <w:p w14:paraId="5615B964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Образовательно-оздоровительная программа несовершеннолетним «</w:t>
      </w:r>
      <w:r>
        <w:rPr>
          <w:rFonts w:hint="default" w:ascii="Times New Roman" w:hAnsi="Times New Roman" w:cs="Times New Roman" w:eastAsiaTheme="minorHAnsi"/>
          <w:b w:val="0"/>
          <w:bCs w:val="0"/>
          <w:color w:val="auto"/>
          <w:sz w:val="28"/>
          <w:szCs w:val="28"/>
          <w:lang w:val="en-US"/>
        </w:rPr>
        <w:t>AU-TAS</w:t>
      </w:r>
      <w:r>
        <w:rPr>
          <w:sz w:val="28"/>
          <w:szCs w:val="28"/>
        </w:rPr>
        <w:t xml:space="preserve">» </w:t>
      </w:r>
      <w:r>
        <w:rPr>
          <w:i/>
          <w:iCs/>
        </w:rPr>
        <w:t>(далее — Программа)</w:t>
      </w:r>
      <w:r>
        <w:t xml:space="preserve"> </w:t>
      </w:r>
      <w:r>
        <w:rPr>
          <w:b/>
          <w:bCs/>
          <w:i/>
          <w:iCs/>
          <w:sz w:val="28"/>
          <w:szCs w:val="28"/>
        </w:rPr>
        <w:t>разработана в целях</w:t>
      </w:r>
      <w:r>
        <w:rPr>
          <w:sz w:val="28"/>
          <w:szCs w:val="28"/>
        </w:rPr>
        <w:t xml:space="preserve"> обеспечения комплексного образовательного, воспитательного и оздоровительного сопровождения детей и подростков в условиях сезонного стационарного ДООЦ.</w:t>
      </w:r>
    </w:p>
    <w:p w14:paraId="1A761715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представляет собой </w:t>
      </w:r>
      <w:r>
        <w:rPr>
          <w:b/>
          <w:bCs/>
          <w:i/>
          <w:iCs/>
          <w:sz w:val="28"/>
          <w:szCs w:val="28"/>
        </w:rPr>
        <w:t>современную модель летнего детского отдыха нового поколения</w:t>
      </w:r>
      <w:r>
        <w:rPr>
          <w:sz w:val="28"/>
          <w:szCs w:val="28"/>
        </w:rPr>
        <w:t>, основанную на интеграции национальных ценностей, цифровых технологий, проектного обучения, творческого самовыражения и оздоровительных практик.</w:t>
      </w:r>
    </w:p>
    <w:p w14:paraId="3F604DBB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Концептуальной основой</w:t>
      </w:r>
      <w:r>
        <w:rPr>
          <w:sz w:val="28"/>
          <w:szCs w:val="28"/>
        </w:rPr>
        <w:t xml:space="preserve"> Программы является идея формирования личности современного казахстанца — «цифрового кочевника XXI века», сочетающего уважение к истории и культуре своей страны, владение технологиями будущего, навыками лидерства, экологического мышления, медиаграмотности и социальной ответственности.</w:t>
      </w:r>
    </w:p>
    <w:p w14:paraId="6C92D540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Содержание Программы</w:t>
      </w:r>
      <w:r>
        <w:rPr>
          <w:sz w:val="28"/>
          <w:szCs w:val="28"/>
        </w:rPr>
        <w:t xml:space="preserve"> ориентировано на развитие национальной идентичности, гражданской ответственности, эмоционального интеллекта, проектного и креативного мышления, коммуникативных навыков, цифровой культуры и способности к созидательной деятельности.</w:t>
      </w:r>
    </w:p>
    <w:p w14:paraId="580BDBAE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направлена </w:t>
      </w:r>
      <w:r>
        <w:rPr>
          <w:b/>
          <w:bCs/>
          <w:i/>
          <w:iCs/>
          <w:sz w:val="28"/>
          <w:szCs w:val="28"/>
        </w:rPr>
        <w:t>на создание условий</w:t>
      </w:r>
      <w:r>
        <w:rPr>
          <w:sz w:val="28"/>
          <w:szCs w:val="28"/>
        </w:rPr>
        <w:t xml:space="preserve"> для психологической перезагрузки подростков, раскрытия их личностного потенциала, укрепления физического и эмоционального здоровья, формирования устойчивого интереса к истории, культуре и современному развитию Казахстана.</w:t>
      </w:r>
    </w:p>
    <w:p w14:paraId="59F77D8C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Особенностью Программы</w:t>
      </w:r>
      <w:r>
        <w:rPr>
          <w:sz w:val="28"/>
          <w:szCs w:val="28"/>
        </w:rPr>
        <w:t xml:space="preserve"> является объединение этнокультурного наследия, проектного обучения, медиатворчества, искусственного интеллекта, командных практик и современных воспитательных подходов.</w:t>
      </w:r>
    </w:p>
    <w:p w14:paraId="443BDA4C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предусматривает реализацию тематических смен, объединенных </w:t>
      </w:r>
      <w:r>
        <w:rPr>
          <w:b/>
          <w:bCs/>
          <w:i/>
          <w:iCs/>
          <w:sz w:val="28"/>
          <w:szCs w:val="28"/>
        </w:rPr>
        <w:t>единой воспитательной и образовательной концепцией</w:t>
      </w:r>
      <w:r>
        <w:rPr>
          <w:sz w:val="28"/>
          <w:szCs w:val="28"/>
        </w:rPr>
        <w:t xml:space="preserve"> «Традиции </w:t>
      </w:r>
      <w:r>
        <w:rPr>
          <w:sz w:val="28"/>
          <w:szCs w:val="28"/>
          <w:lang w:val="ru-RU"/>
        </w:rPr>
        <w:t>казахского</w:t>
      </w:r>
      <w:r>
        <w:rPr>
          <w:rFonts w:hint="default"/>
          <w:sz w:val="28"/>
          <w:szCs w:val="28"/>
          <w:lang w:val="ru-RU"/>
        </w:rPr>
        <w:t xml:space="preserve"> народа</w:t>
      </w:r>
      <w:r>
        <w:rPr>
          <w:sz w:val="28"/>
          <w:szCs w:val="28"/>
        </w:rPr>
        <w:t xml:space="preserve"> – ценности </w:t>
      </w:r>
      <w:r>
        <w:rPr>
          <w:rFonts w:hint="default"/>
          <w:sz w:val="28"/>
          <w:szCs w:val="28"/>
          <w:lang w:val="ru-RU"/>
        </w:rPr>
        <w:t>«</w:t>
      </w:r>
      <w:r>
        <w:rPr>
          <w:sz w:val="28"/>
          <w:szCs w:val="28"/>
        </w:rPr>
        <w:t>Адал Азамат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kk-KZ"/>
        </w:rPr>
        <w:t>Бір тұтас тәрбие</w:t>
      </w:r>
      <w:r>
        <w:rPr>
          <w:rFonts w:hint="default"/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14:paraId="2B937D5F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Реализует Программу Детский образовательно-оздоровительный центр сезонного действия «</w:t>
      </w:r>
      <w:r>
        <w:rPr>
          <w:sz w:val="28"/>
          <w:szCs w:val="28"/>
          <w:lang w:val="ru-RU"/>
        </w:rPr>
        <w:t>Аю</w:t>
      </w:r>
      <w:r>
        <w:rPr>
          <w:rFonts w:hint="default"/>
          <w:sz w:val="28"/>
          <w:szCs w:val="28"/>
          <w:lang w:val="ru-RU"/>
        </w:rPr>
        <w:t>-тас</w:t>
      </w:r>
      <w:r>
        <w:rPr>
          <w:sz w:val="28"/>
          <w:szCs w:val="28"/>
        </w:rPr>
        <w:t xml:space="preserve">» акимата </w:t>
      </w:r>
      <w:r>
        <w:rPr>
          <w:rFonts w:hint="default"/>
          <w:sz w:val="28"/>
          <w:szCs w:val="28"/>
          <w:lang w:val="ru-RU"/>
        </w:rPr>
        <w:t xml:space="preserve"> Северо-Казахстанской </w:t>
      </w:r>
      <w:r>
        <w:rPr>
          <w:sz w:val="28"/>
          <w:szCs w:val="28"/>
        </w:rPr>
        <w:t>области (далее – ДООЦ).</w:t>
      </w:r>
    </w:p>
    <w:p w14:paraId="277347E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EDD1E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Сведения о ДООЦ, реализующей Программу</w:t>
      </w:r>
    </w:p>
    <w:p w14:paraId="0D9A13EA">
      <w:pPr>
        <w:pStyle w:val="13"/>
        <w:spacing w:before="0" w:beforeAutospacing="0" w:after="0" w:afterAutospacing="0"/>
        <w:ind w:firstLine="720"/>
        <w:jc w:val="both"/>
        <w:rPr>
          <w:rFonts w:hint="default"/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</w:rPr>
        <w:t>Место реализации Программы</w:t>
      </w:r>
      <w:r>
        <w:rPr>
          <w:rFonts w:hint="default"/>
          <w:b/>
          <w:bCs/>
          <w:i/>
          <w:iCs/>
          <w:sz w:val="28"/>
          <w:szCs w:val="28"/>
          <w:lang w:val="ru-RU"/>
        </w:rPr>
        <w:t xml:space="preserve">: район Шал акына, с.Каратал. </w:t>
      </w:r>
    </w:p>
    <w:p w14:paraId="2C66932C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реализует деятельность в формате сезонного стационарного образовательно-оздоровительного ДООЦ для несовершеннолетних.</w:t>
      </w:r>
    </w:p>
    <w:p w14:paraId="7628B8C0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Период функционирования ДООЦ</w:t>
      </w:r>
      <w:r>
        <w:rPr>
          <w:sz w:val="28"/>
          <w:szCs w:val="28"/>
        </w:rPr>
        <w:t xml:space="preserve"> осуществляется с </w:t>
      </w:r>
      <w:r>
        <w:rPr>
          <w:rFonts w:hint="default"/>
          <w:sz w:val="28"/>
          <w:szCs w:val="28"/>
          <w:lang w:val="ru-RU"/>
        </w:rPr>
        <w:t>08</w:t>
      </w:r>
      <w:r>
        <w:rPr>
          <w:sz w:val="28"/>
          <w:szCs w:val="28"/>
        </w:rPr>
        <w:t xml:space="preserve"> июня по </w:t>
      </w:r>
      <w:r>
        <w:rPr>
          <w:rFonts w:hint="default"/>
          <w:sz w:val="28"/>
          <w:szCs w:val="28"/>
          <w:lang w:val="ru-RU"/>
        </w:rPr>
        <w:t xml:space="preserve">08 </w:t>
      </w:r>
      <w:r>
        <w:rPr>
          <w:sz w:val="28"/>
          <w:szCs w:val="28"/>
        </w:rPr>
        <w:t>августа 2026 года.</w:t>
      </w:r>
    </w:p>
    <w:p w14:paraId="13449FAE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Продолжительность одной смены</w:t>
      </w:r>
      <w:r>
        <w:rPr>
          <w:sz w:val="28"/>
          <w:szCs w:val="28"/>
        </w:rPr>
        <w:t xml:space="preserve"> составляет 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календарных дней.</w:t>
      </w:r>
    </w:p>
    <w:p w14:paraId="2B1BEC26">
      <w:pPr>
        <w:pStyle w:val="13"/>
        <w:spacing w:before="0" w:beforeAutospacing="0" w:after="0" w:afterAutospacing="0"/>
        <w:ind w:firstLine="72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Количество детей </w:t>
      </w:r>
      <w:r>
        <w:rPr>
          <w:sz w:val="28"/>
          <w:szCs w:val="28"/>
        </w:rPr>
        <w:t>в 1 смене – 1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0 человек.</w:t>
      </w:r>
    </w:p>
    <w:p w14:paraId="5E492FE9">
      <w:pPr>
        <w:pStyle w:val="13"/>
        <w:spacing w:before="0" w:beforeAutospacing="0" w:after="0" w:afterAutospacing="0"/>
        <w:ind w:firstLine="72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Всего смен </w:t>
      </w:r>
      <w:r>
        <w:rPr>
          <w:sz w:val="28"/>
          <w:szCs w:val="28"/>
        </w:rPr>
        <w:t>- 6.</w:t>
      </w:r>
    </w:p>
    <w:p w14:paraId="197CE63C">
      <w:pPr>
        <w:pStyle w:val="13"/>
        <w:spacing w:before="0" w:beforeAutospacing="0" w:after="0" w:afterAutospacing="0"/>
        <w:ind w:firstLine="72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Всего детей </w:t>
      </w:r>
      <w:r>
        <w:rPr>
          <w:sz w:val="28"/>
          <w:szCs w:val="28"/>
        </w:rPr>
        <w:t xml:space="preserve">– </w:t>
      </w:r>
      <w:r>
        <w:rPr>
          <w:rFonts w:hint="default"/>
          <w:sz w:val="28"/>
          <w:szCs w:val="28"/>
          <w:lang w:val="ru-RU"/>
        </w:rPr>
        <w:t>750</w:t>
      </w:r>
      <w:r>
        <w:rPr>
          <w:sz w:val="28"/>
          <w:szCs w:val="28"/>
        </w:rPr>
        <w:t>.</w:t>
      </w:r>
    </w:p>
    <w:p w14:paraId="4AAE887D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>
        <w:rPr>
          <w:b/>
          <w:bCs/>
          <w:i/>
          <w:iCs/>
          <w:sz w:val="28"/>
          <w:szCs w:val="28"/>
        </w:rPr>
        <w:t>реализуется на базе</w:t>
      </w:r>
      <w:r>
        <w:rPr>
          <w:sz w:val="28"/>
          <w:szCs w:val="28"/>
        </w:rPr>
        <w:t xml:space="preserve"> загородного ДООЦ, расположенного в экологически благоприятной природной зоне, обеспечивающей условия для полноценного отдыха, оздоровления, безопасного проживания, организации образовательной и воспитательной деятельности детей и подростков.</w:t>
      </w:r>
    </w:p>
    <w:p w14:paraId="24B6F8AE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Инфраструктура ДООЦ</w:t>
      </w:r>
      <w:r>
        <w:rPr>
          <w:sz w:val="28"/>
          <w:szCs w:val="28"/>
        </w:rPr>
        <w:t xml:space="preserve"> включает жилые корпуса</w:t>
      </w:r>
      <w:r>
        <w:rPr>
          <w:rFonts w:hint="default"/>
          <w:sz w:val="28"/>
          <w:szCs w:val="28"/>
          <w:lang w:val="ru-RU"/>
        </w:rPr>
        <w:t xml:space="preserve"> (9)</w:t>
      </w:r>
      <w:r>
        <w:rPr>
          <w:sz w:val="28"/>
          <w:szCs w:val="28"/>
        </w:rPr>
        <w:t>, помещения для образовательной и проектной деятельности, спортивные площадки, актовы</w:t>
      </w:r>
      <w:r>
        <w:rPr>
          <w:sz w:val="28"/>
          <w:szCs w:val="28"/>
          <w:lang w:val="ru-RU"/>
        </w:rPr>
        <w:t>й</w:t>
      </w:r>
      <w:r>
        <w:rPr>
          <w:rFonts w:hint="default"/>
          <w:sz w:val="28"/>
          <w:szCs w:val="28"/>
          <w:lang w:val="ru-RU"/>
        </w:rPr>
        <w:t xml:space="preserve"> зал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ru-RU"/>
        </w:rPr>
        <w:t>другие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творческие пространства, площадки для проведения национальных игр,  зоны проведения командных и квестовых мероприятий, а также открытые площадки для реализации образовательных активностей с применением современных технологий.</w:t>
      </w:r>
    </w:p>
    <w:p w14:paraId="1A6EF9D0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Образовательная среда ДООЦ</w:t>
      </w:r>
      <w:r>
        <w:rPr>
          <w:sz w:val="28"/>
          <w:szCs w:val="28"/>
        </w:rPr>
        <w:t xml:space="preserve"> ориентирована на создание безопасного, поддерживающего и развивающего пространства, в котором несовершеннолетние получают возможность сочетать отдых, оздоровление, обучение, исследовательскую деятельность, творческое развитие и социальную практику.</w:t>
      </w:r>
    </w:p>
    <w:p w14:paraId="2E7268CB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</w:t>
      </w:r>
      <w:r>
        <w:rPr>
          <w:b/>
          <w:bCs/>
          <w:i/>
          <w:iCs/>
          <w:sz w:val="28"/>
          <w:szCs w:val="28"/>
        </w:rPr>
        <w:t>предусматривается организация</w:t>
      </w:r>
      <w:r>
        <w:rPr>
          <w:sz w:val="28"/>
          <w:szCs w:val="28"/>
        </w:rPr>
        <w:t xml:space="preserve"> образовательных интенсивов, проектных лабораторий,  творческих и медиа-мастерских, интерактивных занятий, национальных и спортивных игр, командных квестов, лидерских и коммуникативных тренингов, оздоровительных и профилактических мероприятий.</w:t>
      </w:r>
    </w:p>
    <w:p w14:paraId="762B117A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</w:t>
      </w:r>
      <w:r>
        <w:rPr>
          <w:b/>
          <w:bCs/>
          <w:i/>
          <w:iCs/>
          <w:sz w:val="28"/>
          <w:szCs w:val="28"/>
        </w:rPr>
        <w:t>внимание уделяется</w:t>
      </w:r>
      <w:r>
        <w:rPr>
          <w:sz w:val="28"/>
          <w:szCs w:val="28"/>
        </w:rPr>
        <w:t xml:space="preserve"> созданию современной воспитательной среды, основанной на принципах уважения личности ребенка, поддержки инициативности, формирования навыков сотрудничества, экологического сознания, гражданской ответственности и уважения к культурному наследию Республики Казахстан.</w:t>
      </w:r>
    </w:p>
    <w:p w14:paraId="594D0392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6D4A7E7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Правовое основание разработки Программы</w:t>
      </w:r>
    </w:p>
    <w:p w14:paraId="5DE1781C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</w:t>
      </w:r>
      <w:r>
        <w:rPr>
          <w:b/>
          <w:bCs/>
          <w:i/>
          <w:iCs/>
          <w:sz w:val="28"/>
          <w:szCs w:val="28"/>
        </w:rPr>
        <w:t>в соответствии с законодательством</w:t>
      </w:r>
      <w:r>
        <w:rPr>
          <w:sz w:val="28"/>
          <w:szCs w:val="28"/>
        </w:rPr>
        <w:t xml:space="preserve"> Республики Казахстан в сфере образования, воспитания, оздоровления и отдыха несовершеннолетних:</w:t>
      </w:r>
    </w:p>
    <w:p w14:paraId="40F802E1">
      <w:pPr>
        <w:pStyle w:val="1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Закон Республики Казахстан «Об образовании»</w:t>
      </w:r>
    </w:p>
    <w:p w14:paraId="05935BB1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fldChar w:fldCharType="begin"/>
      </w:r>
      <w:r>
        <w:instrText xml:space="preserve"> HYPERLINK "https://adilet.zan.kz/rus/docs/Z070000319_" </w:instrText>
      </w:r>
      <w:r>
        <w:fldChar w:fldCharType="separate"/>
      </w:r>
      <w:r>
        <w:rPr>
          <w:rStyle w:val="7"/>
          <w:spacing w:val="2"/>
          <w:sz w:val="28"/>
          <w:szCs w:val="28"/>
        </w:rPr>
        <w:t>https://adilet.zan.kz/rus/docs/Z070000319_</w:t>
      </w:r>
      <w:r>
        <w:rPr>
          <w:rStyle w:val="7"/>
          <w:spacing w:val="2"/>
          <w:sz w:val="28"/>
          <w:szCs w:val="28"/>
        </w:rPr>
        <w:fldChar w:fldCharType="end"/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13142A3">
      <w:pPr>
        <w:pStyle w:val="1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Закон Республики Казахстан от 8 августа 2002 г. № 345 «О правах ребенка в Республике Казахстан» </w:t>
      </w:r>
    </w:p>
    <w:p w14:paraId="59D61691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>
        <w:fldChar w:fldCharType="begin"/>
      </w:r>
      <w:r>
        <w:instrText xml:space="preserve"> HYPERLINK "https://adilet.zan.kz/rus/docs/Z020000345_" </w:instrText>
      </w:r>
      <w:r>
        <w:fldChar w:fldCharType="separate"/>
      </w:r>
      <w:r>
        <w:rPr>
          <w:rStyle w:val="7"/>
          <w:sz w:val="28"/>
          <w:szCs w:val="28"/>
        </w:rPr>
        <w:t>https://adilet.zan.kz/rus/docs/Z020000345_</w:t>
      </w:r>
      <w:r>
        <w:rPr>
          <w:rStyle w:val="7"/>
          <w:sz w:val="28"/>
          <w:szCs w:val="28"/>
        </w:rPr>
        <w:fldChar w:fldCharType="end"/>
      </w:r>
    </w:p>
    <w:p w14:paraId="052CB117">
      <w:pPr>
        <w:pStyle w:val="1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Правила организации оздоровления и отдыха детей в организациях образования, утвержденные Приказом Министра просвещения Республики Казахстан от 7 октября 2025 года №237</w:t>
      </w:r>
    </w:p>
    <w:p w14:paraId="1E927A54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fldChar w:fldCharType="begin"/>
      </w:r>
      <w:r>
        <w:instrText xml:space="preserve"> HYPERLINK "https://adilet.zan.kz/rus/docs/V2500037091" </w:instrText>
      </w:r>
      <w:r>
        <w:fldChar w:fldCharType="separate"/>
      </w:r>
      <w:r>
        <w:rPr>
          <w:rStyle w:val="7"/>
          <w:sz w:val="28"/>
          <w:szCs w:val="28"/>
        </w:rPr>
        <w:t>https://adilet.zan.kz/rus/docs/V2500037091</w:t>
      </w:r>
      <w:r>
        <w:rPr>
          <w:rStyle w:val="7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14:paraId="7EF7D260">
      <w:pPr>
        <w:pStyle w:val="15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Санитарные правила «Санитарно-эпидемиологические требования к детским оздоровительным и санаторным объектам», утвержденные приказом МЗ РК от 10 августа 2022 года № ҚР ДСМ-78 </w:t>
      </w:r>
    </w:p>
    <w:p w14:paraId="746B9A1E">
      <w:pPr>
        <w:pStyle w:val="15"/>
        <w:tabs>
          <w:tab w:val="left" w:pos="1134"/>
        </w:tabs>
        <w:spacing w:after="0"/>
        <w:ind w:left="709"/>
        <w:rPr>
          <w:rStyle w:val="7"/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"https://adilet.zan.kz/rus/docs/V2200029092"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8"/>
          <w:szCs w:val="28"/>
        </w:rPr>
        <w:t>https://adilet.zan.kz/rus/docs/V2200029092</w:t>
      </w:r>
      <w:r>
        <w:rPr>
          <w:rStyle w:val="7"/>
          <w:rFonts w:ascii="Times New Roman" w:hAnsi="Times New Roman" w:cs="Times New Roman"/>
          <w:sz w:val="28"/>
          <w:szCs w:val="28"/>
        </w:rPr>
        <w:fldChar w:fldCharType="end"/>
      </w:r>
    </w:p>
    <w:p w14:paraId="5F04542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 Типовые правила деятельности организаций образования соответствующих типов и видов, за исключением организаций высшего и послевузовского образования, утвержденные приказом Министра просвещения Республики Казахстан от 31 августа 2022 года № 385</w:t>
      </w:r>
    </w:p>
    <w:p w14:paraId="441E36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fldChar w:fldCharType="begin"/>
      </w:r>
      <w:r>
        <w:instrText xml:space="preserve"> HYPERLINK "https://adilet.zan.kz/rus/docs/V2200029329" \l "z1882" </w:instrText>
      </w:r>
      <w:r>
        <w:fldChar w:fldCharType="separate"/>
      </w:r>
      <w:r>
        <w:rPr>
          <w:rStyle w:val="7"/>
          <w:rFonts w:ascii="Times New Roman" w:hAnsi="Times New Roman" w:eastAsia="Times New Roman" w:cs="Times New Roman"/>
          <w:sz w:val="28"/>
          <w:szCs w:val="28"/>
          <w:lang w:eastAsia="ru-RU"/>
        </w:rPr>
        <w:t>https://adilet.zan.kz/rus/docs/V2200029329#z1882</w:t>
      </w:r>
      <w:r>
        <w:rPr>
          <w:rStyle w:val="7"/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eastAsia="Times New Roman"/>
          <w:lang w:eastAsia="ru-RU"/>
        </w:rPr>
        <w:t xml:space="preserve"> </w:t>
      </w:r>
    </w:p>
    <w:p w14:paraId="560EC25D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kk-KZ"/>
        </w:rPr>
        <w:t>6)</w:t>
      </w:r>
      <w:r>
        <w:rPr>
          <w:sz w:val="28"/>
          <w:szCs w:val="28"/>
        </w:rPr>
        <w:t xml:space="preserve"> Единая программа воспитания «Адал азамат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kk-KZ"/>
        </w:rPr>
        <w:t>Бір тұтас тәрбие</w:t>
      </w:r>
      <w:r>
        <w:rPr>
          <w:sz w:val="28"/>
          <w:szCs w:val="28"/>
        </w:rPr>
        <w:t xml:space="preserve">», утвержденная приказом Министра просвещения Республики Казахстан от 26 мая 2025 года №123 </w:t>
      </w:r>
      <w:r>
        <w:fldChar w:fldCharType="begin"/>
      </w:r>
      <w:r>
        <w:instrText xml:space="preserve"> HYPERLINK "https://uba.edu.kz/storage/app/media/99999%20VVV%20MMM%20RS%20RS.pdf" </w:instrText>
      </w:r>
      <w:r>
        <w:fldChar w:fldCharType="separate"/>
      </w:r>
      <w:r>
        <w:rPr>
          <w:rStyle w:val="7"/>
          <w:sz w:val="28"/>
          <w:szCs w:val="28"/>
        </w:rPr>
        <w:t>https://uba.edu.kz/storage/app/media/99999%20VVV%20MMM%20RS%20RS.pdf</w:t>
      </w:r>
      <w:r>
        <w:rPr>
          <w:rStyle w:val="7"/>
          <w:sz w:val="28"/>
          <w:szCs w:val="28"/>
        </w:rPr>
        <w:fldChar w:fldCharType="end"/>
      </w:r>
    </w:p>
    <w:p w14:paraId="0F433C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7)</w:t>
      </w:r>
      <w:r>
        <w:rPr>
          <w:lang w:val="kk-KZ"/>
        </w:rPr>
        <w:t xml:space="preserve"> </w:t>
      </w:r>
      <w:r>
        <w:fldChar w:fldCharType="begin"/>
      </w:r>
      <w:r>
        <w:instrText xml:space="preserve"> HYPERLINK "https://adilet.zan.kz/rus/docs/V2000021842" \l "z15"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</w:t>
      </w:r>
      <w:r>
        <w:rPr>
          <w:rStyle w:val="7"/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ru-RU"/>
        </w:rPr>
        <w:t>равила</w:t>
      </w:r>
      <w:r>
        <w:rPr>
          <w:rStyle w:val="7"/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оказания медицинской помощи детям в период оздоровления и организованного отдыха,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приказом Министра здравоохранения Республики Казахстан от 20 декабря 2020 года № ҚР ДСМ-292/2020 </w:t>
      </w:r>
    </w:p>
    <w:p w14:paraId="217DAE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"https://adilet.zan.kz/rus/docs/V2000021842"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8"/>
          <w:szCs w:val="28"/>
        </w:rPr>
        <w:t>https://adilet.zan.kz/rus/docs/V2000021842</w:t>
      </w:r>
      <w:r>
        <w:rPr>
          <w:rStyle w:val="7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3B78E">
      <w:pPr>
        <w:tabs>
          <w:tab w:val="left" w:pos="31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8) </w:t>
      </w:r>
      <w:r>
        <w:rPr>
          <w:rFonts w:ascii="Times New Roman" w:hAnsi="Times New Roman" w:cs="Times New Roman"/>
          <w:sz w:val="28"/>
          <w:szCs w:val="28"/>
        </w:rPr>
        <w:t>Инструкция по организации антитеррористической защиты объектов, уязвимых в террористическом отношении, осуществляющих деятельность в области образования РК, утверждена приказом Приказ Министра образования и науки Республики Казахстан от 30 марта 2022 года № 117</w:t>
      </w:r>
    </w:p>
    <w:p w14:paraId="3CC5BB12">
      <w:pPr>
        <w:tabs>
          <w:tab w:val="left" w:pos="31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"https://adilet.zan.kz/rus/docs/V2200027414"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8"/>
          <w:szCs w:val="28"/>
        </w:rPr>
        <w:t>https://adilet.zan.kz/rus/docs/V2200027414</w:t>
      </w:r>
      <w:r>
        <w:rPr>
          <w:rStyle w:val="7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B6335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 иные нормативные правовые акты Республики Казахстан, регулирующие вопросы организации отдыха, оздоровления, воспитания, дополнительного образования и обеспечения безопасности несовершеннолетних.</w:t>
      </w:r>
    </w:p>
    <w:p w14:paraId="351E7AEF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69A9CD2E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</w:t>
      </w:r>
      <w:r>
        <w:rPr>
          <w:b/>
          <w:bCs/>
          <w:i/>
          <w:iCs/>
          <w:sz w:val="28"/>
          <w:szCs w:val="28"/>
        </w:rPr>
        <w:t>с учетом современных государственных приоритетов</w:t>
      </w:r>
      <w:r>
        <w:rPr>
          <w:sz w:val="28"/>
          <w:szCs w:val="28"/>
        </w:rPr>
        <w:t xml:space="preserve"> в сфере воспитания подрастающего поколения, развития национальной идентичности, цифровой грамотности, патриотического воспитания, экологической культуры, развития soft skills и навыков XXI века.</w:t>
      </w:r>
    </w:p>
    <w:p w14:paraId="32315140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Концептуальной воспитательной основой</w:t>
      </w:r>
      <w:r>
        <w:rPr>
          <w:sz w:val="28"/>
          <w:szCs w:val="28"/>
        </w:rPr>
        <w:t xml:space="preserve"> Программы выступает </w:t>
      </w:r>
      <w:r>
        <w:rPr>
          <w:b/>
          <w:bCs/>
          <w:i/>
          <w:iCs/>
          <w:sz w:val="28"/>
          <w:szCs w:val="28"/>
        </w:rPr>
        <w:t>идея формирования «Адал азамат</w:t>
      </w:r>
      <w:r>
        <w:rPr>
          <w:rFonts w:hint="default"/>
          <w:b/>
          <w:bCs/>
          <w:i/>
          <w:iCs/>
          <w:sz w:val="28"/>
          <w:szCs w:val="28"/>
          <w:lang w:val="kk-KZ"/>
        </w:rPr>
        <w:t xml:space="preserve"> Бір тұтас тәрбие</w:t>
      </w:r>
      <w:r>
        <w:rPr>
          <w:b/>
          <w:bCs/>
          <w:i/>
          <w:iCs/>
          <w:sz w:val="28"/>
          <w:szCs w:val="28"/>
        </w:rPr>
        <w:t>»</w:t>
      </w:r>
      <w:r>
        <w:rPr>
          <w:sz w:val="28"/>
          <w:szCs w:val="28"/>
        </w:rPr>
        <w:t xml:space="preserve"> — ответственного, инициативного и созидательного гражданина Казахстана.</w:t>
      </w:r>
    </w:p>
    <w:p w14:paraId="2906E18A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Педагогическая стратегия Программы</w:t>
      </w:r>
      <w:r>
        <w:rPr>
          <w:sz w:val="28"/>
          <w:szCs w:val="28"/>
        </w:rPr>
        <w:t xml:space="preserve"> ориентирована на формирование уважения к истории и культурному наследию Казахстана; развитие навыков сотрудничества и лидерства; формирование культуры честности и ответственности; развитие экологического и гражданского сознания; развитие медиаграмотности и цифровой культуры; формирование созидательной жизненной позиции; укрепление уважения к труду и общественным ценностям.</w:t>
      </w:r>
    </w:p>
    <w:p w14:paraId="08072415">
      <w:pPr>
        <w:pStyle w:val="13"/>
        <w:spacing w:before="0" w:beforeAutospacing="0" w:after="0" w:afterAutospacing="0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Ключевой образ Программы</w:t>
      </w:r>
      <w:r>
        <w:rPr>
          <w:sz w:val="28"/>
          <w:szCs w:val="28"/>
        </w:rPr>
        <w:t xml:space="preserve"> —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Т</w:t>
      </w:r>
      <w:r>
        <w:rPr>
          <w:rFonts w:hint="default" w:ascii="Times New Roman" w:hAnsi="Times New Roman" w:eastAsia="SimSun" w:cs="Times New Roman"/>
          <w:sz w:val="28"/>
          <w:szCs w:val="28"/>
        </w:rPr>
        <w:t>ерритория развития и здоровья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4444282A">
      <w:pPr>
        <w:pStyle w:val="13"/>
        <w:spacing w:before="0" w:beforeAutospacing="0" w:after="0" w:afterAutospacing="0"/>
        <w:ind w:firstLine="72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«Территория развития и здоровья» рассматривается как пространство гармоничного воспитания и оздоровления детей, где создаются условия для всестороннего развития личности. Программа направлена на формирование участников, которые: уважают национальные ценности и культурное наследие; ведут здоровый и активный образ жизни; развивают интеллектуальные, творческие и коммуникативные способности; умеют работать в команде и проявлять лидерские качества; участвуют в образовательной, проектной и исследовательской деятельности; осознают важность физического и эмоционального благополучия; раскрывают свой потенциал в атмосфере безопасности, поддержки и сотрудничества; адаптируются к современному миру, сохраняя духовно-нравственные ориентиры и культуру общения.</w:t>
      </w:r>
    </w:p>
    <w:p w14:paraId="2D9D37BD">
      <w:pPr>
        <w:pStyle w:val="13"/>
        <w:spacing w:before="0" w:beforeAutospacing="0" w:after="0" w:afterAutospacing="0"/>
        <w:ind w:firstLine="72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397CF361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Продолжительность Программы</w:t>
      </w:r>
    </w:p>
    <w:p w14:paraId="09919374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Срок реализации Программы</w:t>
      </w:r>
      <w:r>
        <w:rPr>
          <w:sz w:val="28"/>
          <w:szCs w:val="28"/>
        </w:rPr>
        <w:t xml:space="preserve"> осуществляется в период летнего сезона с </w:t>
      </w:r>
      <w:r>
        <w:rPr>
          <w:rFonts w:hint="default"/>
          <w:sz w:val="28"/>
          <w:szCs w:val="28"/>
          <w:lang w:val="ru-RU"/>
        </w:rPr>
        <w:t>08</w:t>
      </w:r>
      <w:r>
        <w:rPr>
          <w:sz w:val="28"/>
          <w:szCs w:val="28"/>
        </w:rPr>
        <w:t xml:space="preserve"> июня по </w:t>
      </w:r>
      <w:r>
        <w:rPr>
          <w:rFonts w:hint="default"/>
          <w:sz w:val="28"/>
          <w:szCs w:val="28"/>
          <w:lang w:val="ru-RU"/>
        </w:rPr>
        <w:t xml:space="preserve">08 </w:t>
      </w:r>
      <w:r>
        <w:rPr>
          <w:sz w:val="28"/>
          <w:szCs w:val="28"/>
        </w:rPr>
        <w:t xml:space="preserve"> августа 2026 года.</w:t>
      </w:r>
    </w:p>
    <w:p w14:paraId="30D279FF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Продолжительность одной смены</w:t>
      </w:r>
      <w:r>
        <w:rPr>
          <w:sz w:val="28"/>
          <w:szCs w:val="28"/>
        </w:rPr>
        <w:t xml:space="preserve"> составляет 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календарных дней.</w:t>
      </w:r>
    </w:p>
    <w:p w14:paraId="159EEF99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течение летнего сезона предусматривается реализация нескольких тематических смен, объединенных общей концепцией Программы и едиными воспитательными и образовательными подходами.</w:t>
      </w:r>
    </w:p>
    <w:p w14:paraId="0D5A90C2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Каждая смена имеет собственную тематическую направленность, связанную с развитием цифровых компетенций, национальной идентичности, проектного мышления, творческого потенциала, медиакультуры, лидерских качеств и навыков будущего.</w:t>
      </w:r>
    </w:p>
    <w:p w14:paraId="66702396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смен строится по принципу последовательного погружения участников в образовательную, проектную, исследовательскую, творческую, спортивную и социально-значимую деятельность.</w:t>
      </w:r>
    </w:p>
    <w:p w14:paraId="77122BC6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Режим реализации Программы предусматривает рациональное чередование образовательной, воспитательной, оздоровительной, спортивной и досуговой деятельности с учетом возрастных, психологических и физиологических особенностей несовершеннолетних.</w:t>
      </w:r>
    </w:p>
    <w:p w14:paraId="59A0A221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0F26358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Возрастная категория несовершеннолетних</w:t>
      </w:r>
    </w:p>
    <w:p w14:paraId="47E14E58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Программа предназначена</w:t>
      </w:r>
      <w:r>
        <w:rPr>
          <w:sz w:val="28"/>
          <w:szCs w:val="28"/>
        </w:rPr>
        <w:t xml:space="preserve"> для детей и подростков в возрасте от 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до 1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лет.</w:t>
      </w:r>
    </w:p>
    <w:p w14:paraId="298763EE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</w:t>
      </w:r>
      <w:r>
        <w:rPr>
          <w:b/>
          <w:bCs/>
          <w:i/>
          <w:iCs/>
          <w:sz w:val="28"/>
          <w:szCs w:val="28"/>
        </w:rPr>
        <w:t xml:space="preserve">содержания Программы учитываются </w:t>
      </w:r>
      <w:r>
        <w:rPr>
          <w:sz w:val="28"/>
          <w:szCs w:val="28"/>
        </w:rPr>
        <w:t>возрастные, психологические, физиологические и социальные особенности подросткового возраста, включая потребность в самовыражении, признании, коммуникации, эмоциональной поддержке, самостоятельности, лидерстве и социальной активности.</w:t>
      </w:r>
    </w:p>
    <w:p w14:paraId="4A1172C2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</w:t>
      </w:r>
      <w:r>
        <w:rPr>
          <w:b/>
          <w:bCs/>
          <w:i/>
          <w:iCs/>
          <w:sz w:val="28"/>
          <w:szCs w:val="28"/>
        </w:rPr>
        <w:t>ориентировано на</w:t>
      </w:r>
      <w:r>
        <w:rPr>
          <w:sz w:val="28"/>
          <w:szCs w:val="28"/>
        </w:rPr>
        <w:t xml:space="preserve"> подростков, заинтересованных в развитии цифровых навыков, творческих способностей, лидерских качеств, проектной деятельности, медиа-коммуникации, исследовательской активности и современного понимания национальной культуры.</w:t>
      </w:r>
    </w:p>
    <w:p w14:paraId="1A6C5964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>
        <w:rPr>
          <w:b/>
          <w:bCs/>
          <w:i/>
          <w:iCs/>
          <w:sz w:val="28"/>
          <w:szCs w:val="28"/>
        </w:rPr>
        <w:t>адаптирована для участников</w:t>
      </w:r>
      <w:r>
        <w:rPr>
          <w:sz w:val="28"/>
          <w:szCs w:val="28"/>
        </w:rPr>
        <w:t xml:space="preserve"> с различным уровнем подготовки, индивидуальными интересами и образовательными потребностями.</w:t>
      </w:r>
    </w:p>
    <w:p w14:paraId="49AE0DCC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Программы </w:t>
      </w:r>
      <w:r>
        <w:rPr>
          <w:b/>
          <w:bCs/>
          <w:i/>
          <w:iCs/>
          <w:sz w:val="28"/>
          <w:szCs w:val="28"/>
        </w:rPr>
        <w:t>создаются условия</w:t>
      </w:r>
      <w:r>
        <w:rPr>
          <w:sz w:val="28"/>
          <w:szCs w:val="28"/>
        </w:rPr>
        <w:t xml:space="preserve"> для формирования безопасной, поддерживающей и мотивирующей среды, обеспечивающей включенность каждого участника в коллективную, творческую, образовательную и социально-значимую деятельность.</w:t>
      </w:r>
    </w:p>
    <w:p w14:paraId="355414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B60B7E">
      <w:pPr>
        <w:pStyle w:val="2"/>
        <w:spacing w:before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Концепция тематических смен летнего сезона</w:t>
      </w:r>
    </w:p>
    <w:p w14:paraId="1DAAD3A6"/>
    <w:tbl>
      <w:tblPr>
        <w:tblStyle w:val="14"/>
        <w:tblW w:w="9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827"/>
        <w:gridCol w:w="5098"/>
      </w:tblGrid>
      <w:tr w14:paraId="64E5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FFFFFF" w:themeFill="background1"/>
            <w:vAlign w:val="center"/>
          </w:tcPr>
          <w:p w14:paraId="4E45DB1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8F2A04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смены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3EFC847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идея</w:t>
            </w:r>
          </w:p>
        </w:tc>
      </w:tr>
      <w:tr w14:paraId="3D4F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FFFFFF" w:themeFill="background1"/>
            <w:vAlign w:val="center"/>
          </w:tcPr>
          <w:p w14:paraId="0012543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20E1459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 xml:space="preserve">Экологическая 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смена</w:t>
            </w:r>
          </w:p>
          <w:p w14:paraId="4E58E7D4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«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8"/>
                <w:szCs w:val="28"/>
              </w:rPr>
              <w:t>Зеленое будущее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»</w:t>
            </w:r>
          </w:p>
          <w:p w14:paraId="0C5CA436">
            <w:pPr>
              <w:pStyle w:val="13"/>
              <w:keepNext w:val="0"/>
              <w:keepLines w:val="0"/>
              <w:widowControl/>
              <w:suppressLineNumbers w:val="0"/>
              <w:rPr>
                <w:b w:val="0"/>
                <w:bCs w:val="0"/>
                <w:color w:val="auto"/>
              </w:rPr>
            </w:pP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4331ED93">
            <w:pPr>
              <w:spacing w:after="0" w:line="240" w:lineRule="auto"/>
              <w:rPr>
                <w:rFonts w:hint="default"/>
                <w:b w:val="0"/>
                <w:bCs w:val="0"/>
                <w:color w:val="auto"/>
                <w:lang w:val="ru-RU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идеологем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«Таза Қазақстан»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 xml:space="preserve">, </w:t>
            </w:r>
          </w:p>
        </w:tc>
      </w:tr>
      <w:tr w14:paraId="7265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FFFFFF" w:themeFill="background1"/>
            <w:vAlign w:val="center"/>
          </w:tcPr>
          <w:p w14:paraId="150371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03238C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Спортивная смена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»</w:t>
            </w:r>
          </w:p>
          <w:p w14:paraId="4289319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«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8"/>
                <w:szCs w:val="28"/>
              </w:rPr>
              <w:t>Лига чемпионов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»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2BADB0CF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ru-RU"/>
              </w:rPr>
              <w:t>с участием педагогов дополнительного образования ДЮК ФП (детско-юношеский клуб физической подготовки)</w:t>
            </w:r>
          </w:p>
          <w:p w14:paraId="307D70EA">
            <w:pPr>
              <w:spacing w:after="0" w:line="240" w:lineRule="auto"/>
              <w:rPr>
                <w:b w:val="0"/>
                <w:bCs w:val="0"/>
                <w:color w:val="auto"/>
              </w:rPr>
            </w:pPr>
          </w:p>
        </w:tc>
      </w:tr>
      <w:tr w14:paraId="3EB5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FFFFFF" w:themeFill="background1"/>
            <w:vAlign w:val="center"/>
          </w:tcPr>
          <w:p w14:paraId="4D0D776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8AB82B7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Военно-патриотическая смена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»</w:t>
            </w:r>
          </w:p>
          <w:p w14:paraId="555FA40A">
            <w:pPr>
              <w:rPr>
                <w:rFonts w:hint="default"/>
                <w:b w:val="0"/>
                <w:bCs w:val="0"/>
                <w:color w:va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«Жас сарбаз»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7EC03C4F">
            <w:pPr>
              <w:pStyle w:val="13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кружки «Жас сарбаз» (16 школ района)</w:t>
            </w:r>
          </w:p>
          <w:p w14:paraId="06C27276">
            <w:pPr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, цифровое творчество и национальная культура</w:t>
            </w:r>
          </w:p>
        </w:tc>
      </w:tr>
      <w:tr w14:paraId="4F25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FFFFFF" w:themeFill="background1"/>
            <w:vAlign w:val="center"/>
          </w:tcPr>
          <w:p w14:paraId="6393517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BAF06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Chars="0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«Future Qazaq Media»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 xml:space="preserve">- 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Смена лидеров школьного самоуправления</w:t>
            </w:r>
          </w:p>
          <w:p w14:paraId="74975D49">
            <w:pPr>
              <w:spacing w:after="0" w:line="240" w:lineRule="auto"/>
              <w:rPr>
                <w:b w:val="0"/>
                <w:bCs w:val="0"/>
                <w:color w:val="auto"/>
              </w:rPr>
            </w:pP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7FC46C60">
            <w:pPr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Медиа, блогинг, digital storytelling и современная казахстанская культу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ра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, 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скусственный интеллект</w:t>
            </w:r>
          </w:p>
        </w:tc>
      </w:tr>
      <w:tr w14:paraId="5A8F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FFFFFF" w:themeFill="background1"/>
            <w:vAlign w:val="center"/>
          </w:tcPr>
          <w:p w14:paraId="6DAF53C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A2CEB3A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rPr>
                <w:rFonts w:hint="default"/>
                <w:b w:val="0"/>
                <w:bCs w:val="0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Дебатная смена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-Летняя академия дебатов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2849014A">
            <w:pPr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Проектная деятельность, лидерство и навыки будущего</w:t>
            </w:r>
          </w:p>
        </w:tc>
      </w:tr>
      <w:tr w14:paraId="192C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FFFFFF" w:themeFill="background1"/>
            <w:vAlign w:val="center"/>
          </w:tcPr>
          <w:p w14:paraId="4370279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0AAFE4E">
            <w:pPr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Лето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-равные возможности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7AEAD03F">
            <w:pPr>
              <w:spacing w:after="0" w:line="240" w:lineRule="auto"/>
              <w:rPr>
                <w:rFonts w:hint="default"/>
                <w:b w:val="0"/>
                <w:bCs w:val="0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Участие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 xml:space="preserve"> воспитанников Кабинета коррекции- дети с ООП</w:t>
            </w:r>
          </w:p>
        </w:tc>
      </w:tr>
    </w:tbl>
    <w:p w14:paraId="16D4C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9FB622">
      <w:pPr>
        <w:pStyle w:val="2"/>
        <w:spacing w:before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Основные отличительные особенности Программы</w:t>
      </w:r>
    </w:p>
    <w:p w14:paraId="161B264C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 является </w:t>
      </w:r>
      <w:r>
        <w:rPr>
          <w:b/>
          <w:bCs/>
          <w:i/>
          <w:iCs/>
          <w:sz w:val="28"/>
          <w:szCs w:val="28"/>
        </w:rPr>
        <w:t>инновационной образовательно-оздоровительной программой нового поколения и сочетает:</w:t>
      </w:r>
    </w:p>
    <w:p w14:paraId="0AF1234E">
      <w:pPr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национальные ценности, традиции и культурное наследие Казахстана; </w:t>
      </w:r>
    </w:p>
    <w:p w14:paraId="04AD341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 xml:space="preserve">2.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экологическое воспитание и идеологию «Таза Қазақстан»; </w:t>
      </w:r>
    </w:p>
    <w:p w14:paraId="68C55620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3.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 xml:space="preserve">спортивно-оздоровительные технологии и формирование здорового образа жизни; </w:t>
      </w:r>
    </w:p>
    <w:p w14:paraId="5C0ED275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4.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военно-патриотическое воспитание и развитие гражданской ответственности; </w:t>
      </w:r>
    </w:p>
    <w:p w14:paraId="2365FC48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5. </w:t>
      </w:r>
      <w:r>
        <w:rPr>
          <w:rFonts w:hint="default" w:ascii="Times New Roman" w:hAnsi="Times New Roman" w:cs="Times New Roman"/>
          <w:sz w:val="28"/>
          <w:szCs w:val="28"/>
        </w:rPr>
        <w:t xml:space="preserve">лидерство, школьное самоуправление и навыки командной работы; </w:t>
      </w:r>
    </w:p>
    <w:p w14:paraId="0613D983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6. </w:t>
      </w:r>
      <w:r>
        <w:rPr>
          <w:rFonts w:hint="default" w:ascii="Times New Roman" w:hAnsi="Times New Roman" w:cs="Times New Roman"/>
          <w:sz w:val="28"/>
          <w:szCs w:val="28"/>
        </w:rPr>
        <w:t xml:space="preserve">дебатное движение, развитие критического мышления и культуры речи; </w:t>
      </w:r>
    </w:p>
    <w:p w14:paraId="158FAC4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hint="default" w:ascii="Times New Roman" w:hAnsi="Times New Roman" w:cs="Times New Roman"/>
          <w:sz w:val="28"/>
          <w:szCs w:val="28"/>
        </w:rPr>
        <w:t xml:space="preserve">медиатворчество, блогинг и digital storytelling; </w:t>
      </w:r>
    </w:p>
    <w:p w14:paraId="7110769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8. </w:t>
      </w:r>
      <w:r>
        <w:rPr>
          <w:rFonts w:hint="default" w:ascii="Times New Roman" w:hAnsi="Times New Roman" w:cs="Times New Roman"/>
          <w:sz w:val="28"/>
          <w:szCs w:val="28"/>
        </w:rPr>
        <w:t xml:space="preserve">современные цифровые технологии, элементы искусственного интеллекта и медиаграмотность; </w:t>
      </w:r>
    </w:p>
    <w:p w14:paraId="586D1FC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9. </w:t>
      </w:r>
      <w:r>
        <w:rPr>
          <w:rFonts w:hint="default" w:ascii="Times New Roman" w:hAnsi="Times New Roman" w:cs="Times New Roman"/>
          <w:sz w:val="28"/>
          <w:szCs w:val="28"/>
        </w:rPr>
        <w:t xml:space="preserve">проектную, исследовательскую и творческую деятельность; </w:t>
      </w:r>
    </w:p>
    <w:p w14:paraId="09E15D1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10. </w:t>
      </w:r>
      <w:r>
        <w:rPr>
          <w:rFonts w:hint="default" w:ascii="Times New Roman" w:hAnsi="Times New Roman" w:cs="Times New Roman"/>
          <w:sz w:val="28"/>
          <w:szCs w:val="28"/>
        </w:rPr>
        <w:t xml:space="preserve">развитие soft skills и навыков будущего; </w:t>
      </w:r>
    </w:p>
    <w:p w14:paraId="26ED4DC9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11.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инклюзивный подход и создание равных возможностей для детей с ООП; </w:t>
      </w:r>
    </w:p>
    <w:p w14:paraId="0BAF5A3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 xml:space="preserve">12. </w:t>
      </w:r>
      <w:r>
        <w:rPr>
          <w:rFonts w:hint="default" w:ascii="Times New Roman" w:hAnsi="Times New Roman" w:cs="Times New Roman"/>
          <w:sz w:val="28"/>
          <w:szCs w:val="28"/>
        </w:rPr>
        <w:t>современные воспитательные технологии и безопасную развивающую среду.</w:t>
      </w:r>
    </w:p>
    <w:p w14:paraId="241D3ECE">
      <w:pPr>
        <w:pStyle w:val="13"/>
        <w:spacing w:before="0" w:beforeAutospacing="0" w:after="0" w:afterAutospacing="0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Уникальность Программы</w:t>
      </w:r>
      <w:r>
        <w:rPr>
          <w:sz w:val="28"/>
          <w:szCs w:val="28"/>
        </w:rPr>
        <w:t xml:space="preserve"> заключается в интеграции: «</w:t>
      </w:r>
      <w:r>
        <w:rPr>
          <w:rFonts w:hint="default" w:ascii="Times New Roman" w:hAnsi="Times New Roman" w:eastAsia="SimSun" w:cs="Times New Roman"/>
          <w:sz w:val="28"/>
          <w:szCs w:val="28"/>
        </w:rPr>
        <w:t>Национальные ценности + здоровье + лидерство + медиа и технологии + патриотизм + навыки будущего»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4D23C128">
      <w:pPr>
        <w:pStyle w:val="13"/>
        <w:keepNext w:val="0"/>
        <w:keepLines w:val="0"/>
        <w:widowControl/>
        <w:suppressLineNumbers w:val="0"/>
        <w:ind w:firstLine="140" w:firstLineChars="5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Программа ориентирована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rFonts w:hint="default"/>
          <w:sz w:val="28"/>
          <w:szCs w:val="28"/>
          <w:lang w:val="ru-RU"/>
        </w:rPr>
        <w:t xml:space="preserve"> </w:t>
      </w:r>
      <w:r>
        <w:t xml:space="preserve"> </w:t>
      </w:r>
      <w:r>
        <w:rPr>
          <w:sz w:val="28"/>
          <w:szCs w:val="28"/>
        </w:rPr>
        <w:t>практико-ориентированный подход, при котором дети становятся не пассивными участниками мероприятий, а авторами собственных проектов, медиапродуктов, социальных инициатив, экологических акций и творческих работ. В ходе смен участники учатся работать в команде, принимать решения, выступать публично, создавать цифровой контент, проявлять инициативу и лидерство.</w:t>
      </w:r>
    </w:p>
    <w:p w14:paraId="33F97664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Инновационность программы проявляется в объединении форматов классического оздоровительного лагеря с современными воспитательными технологиями, интерактивным обучением, цифровыми инструментами и национально-культурным компонентом. Это позволяет создать пространство гармоничного развития, где отдых, здоровье, творчество, патриотизм и технологии становятся частью единой образовательной среды.</w:t>
      </w:r>
    </w:p>
    <w:p w14:paraId="0F478DCA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Программа формирует модель современного патриотического воспитания, основанную не только на изучении истории и традиций Казахстана, но и на активном участии детей в создании собственных социальных, исследовательских, медийных и творческих проектов, направленных на развитие гражданской ответственности, национальной идентичности и уважения к культурному наследию страны.</w:t>
      </w:r>
    </w:p>
    <w:p w14:paraId="03431AB7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6D1DB73A">
      <w:pPr>
        <w:pStyle w:val="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5C72E9FA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2. Глоссарий</w:t>
      </w:r>
    </w:p>
    <w:p w14:paraId="7A03996F"/>
    <w:p w14:paraId="3B388903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SimSun" w:hAnsi="SimSun" w:eastAsia="SimSun" w:cs="SimSun"/>
          <w:sz w:val="24"/>
          <w:lang w:val="ru-RU"/>
        </w:rPr>
        <w:t>1.</w:t>
      </w:r>
      <w:r>
        <w:rPr>
          <w:rFonts w:hint="eastAsia" w:ascii="SimSun" w:hAnsi="SimSun" w:eastAsia="SimSun" w:cs="SimSun"/>
          <w:sz w:val="24"/>
        </w:rPr>
        <w:t xml:space="preserve">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Future Skills («Навыки будущего»)</w:t>
      </w:r>
      <w:r>
        <w:rPr>
          <w:rFonts w:hint="default" w:ascii="Times New Roman" w:hAnsi="Times New Roman" w:cs="Times New Roman"/>
          <w:sz w:val="28"/>
          <w:szCs w:val="28"/>
        </w:rPr>
        <w:t xml:space="preserve"> – комплекс современных компетенций XXI века, включающих критическое мышление, креативность, медиаграмотность, лидерство, эмоциональный интеллект, коммуникацию и командную работу; </w:t>
      </w:r>
    </w:p>
    <w:p w14:paraId="0B45C4F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Media Lab</w:t>
      </w:r>
      <w:r>
        <w:rPr>
          <w:rFonts w:hint="default" w:ascii="Times New Roman" w:hAnsi="Times New Roman" w:cs="Times New Roman"/>
          <w:sz w:val="28"/>
          <w:szCs w:val="28"/>
        </w:rPr>
        <w:t xml:space="preserve"> – медиапространство Программы, предназначенное для создания видеороликов, интервью, подкастов, блогов, цифрового контента и школьных медиапроектов; </w:t>
      </w:r>
    </w:p>
    <w:p w14:paraId="3724D7F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VR-экспедиция</w:t>
      </w:r>
      <w:r>
        <w:rPr>
          <w:rFonts w:hint="default" w:ascii="Times New Roman" w:hAnsi="Times New Roman" w:cs="Times New Roman"/>
          <w:sz w:val="28"/>
          <w:szCs w:val="28"/>
        </w:rPr>
        <w:t xml:space="preserve"> – интерактивное образовательное путешествие с использованием технологий виртуальной реальности, позволяющее участникам изучать исторические события, культурные объекты и наследие Казахстана; </w:t>
      </w:r>
    </w:p>
    <w:p w14:paraId="2814A20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адаптация</w:t>
      </w:r>
      <w:r>
        <w:rPr>
          <w:rFonts w:hint="default" w:ascii="Times New Roman" w:hAnsi="Times New Roman" w:cs="Times New Roman"/>
          <w:sz w:val="28"/>
          <w:szCs w:val="28"/>
        </w:rPr>
        <w:t xml:space="preserve"> – процесс приспособления несовершеннолетних к условиям пребывания в ДООЦ, новому коллективу, режиму дня и видам деятельности; </w:t>
      </w:r>
    </w:p>
    <w:p w14:paraId="480324B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адаптационный период</w:t>
      </w:r>
      <w:r>
        <w:rPr>
          <w:rFonts w:hint="default" w:ascii="Times New Roman" w:hAnsi="Times New Roman" w:cs="Times New Roman"/>
          <w:sz w:val="28"/>
          <w:szCs w:val="28"/>
        </w:rPr>
        <w:t xml:space="preserve"> – начальный этап смены, направленный на знакомство участников, формирование психологического комфорта, доверительной атмосферы и командного взаимодействия; </w:t>
      </w:r>
    </w:p>
    <w:p w14:paraId="3A334B1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6.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безопасность жизнедеятельности</w:t>
      </w:r>
      <w:r>
        <w:rPr>
          <w:rFonts w:hint="default" w:ascii="Times New Roman" w:hAnsi="Times New Roman" w:cs="Times New Roman"/>
          <w:sz w:val="28"/>
          <w:szCs w:val="28"/>
        </w:rPr>
        <w:t xml:space="preserve"> – состояние защищенности жизни и здоровья несовершеннолетних, обеспечиваемое соблюдением санитарных, противопожарных, антитеррористических и иных требований безопасности; </w:t>
      </w:r>
    </w:p>
    <w:p w14:paraId="068ACD5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7.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вожатый</w:t>
      </w:r>
      <w:r>
        <w:rPr>
          <w:rFonts w:hint="default" w:ascii="Times New Roman" w:hAnsi="Times New Roman" w:cs="Times New Roman"/>
          <w:sz w:val="28"/>
          <w:szCs w:val="28"/>
        </w:rPr>
        <w:t xml:space="preserve"> – педагогический работник, осуществляющий сопровождение отряда, организацию досуга, воспитательной деятельности и обеспечение безопасного пребывания детей; </w:t>
      </w:r>
    </w:p>
    <w:p w14:paraId="7227D57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воспитатель</w:t>
      </w:r>
      <w:r>
        <w:rPr>
          <w:rFonts w:hint="default" w:ascii="Times New Roman" w:hAnsi="Times New Roman" w:cs="Times New Roman"/>
          <w:sz w:val="28"/>
          <w:szCs w:val="28"/>
        </w:rPr>
        <w:t xml:space="preserve"> – педагог, обеспечивающий реализацию воспитательных задач Программы, координацию деятельности вожатых и организацию воспитательной работы; </w:t>
      </w:r>
    </w:p>
    <w:p w14:paraId="5E57EF1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9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воспитательная деятельность</w:t>
      </w:r>
      <w:r>
        <w:rPr>
          <w:rFonts w:hint="default" w:ascii="Times New Roman" w:hAnsi="Times New Roman" w:cs="Times New Roman"/>
          <w:sz w:val="28"/>
          <w:szCs w:val="28"/>
        </w:rPr>
        <w:t xml:space="preserve"> – системно организованный процесс формирования гражданственности, патриотизма, культуры поведения, духовно-нравственных ценностей и социальной ответственности; </w:t>
      </w:r>
    </w:p>
    <w:p w14:paraId="21C49063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10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временный детский коллектив</w:t>
      </w:r>
      <w:r>
        <w:rPr>
          <w:rFonts w:hint="default" w:ascii="Times New Roman" w:hAnsi="Times New Roman" w:cs="Times New Roman"/>
          <w:sz w:val="28"/>
          <w:szCs w:val="28"/>
        </w:rPr>
        <w:t xml:space="preserve"> – группа детей, сформированная на период смены для совместной деятельности, общения и участия в мероприятиях; </w:t>
      </w:r>
    </w:p>
    <w:p w14:paraId="64DBC728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11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геймификация</w:t>
      </w:r>
      <w:r>
        <w:rPr>
          <w:rFonts w:hint="default" w:ascii="Times New Roman" w:hAnsi="Times New Roman" w:cs="Times New Roman"/>
          <w:sz w:val="28"/>
          <w:szCs w:val="28"/>
        </w:rPr>
        <w:t xml:space="preserve"> – педагогическая технология использования игровых механик, квестов, соревнований и командных заданий для повышения мотивации участников; </w:t>
      </w:r>
    </w:p>
    <w:p w14:paraId="104F6875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12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детское самоуправление</w:t>
      </w:r>
      <w:r>
        <w:rPr>
          <w:rFonts w:hint="default" w:ascii="Times New Roman" w:hAnsi="Times New Roman" w:cs="Times New Roman"/>
          <w:sz w:val="28"/>
          <w:szCs w:val="28"/>
        </w:rPr>
        <w:t xml:space="preserve"> – форма организации деятельности детей, основанная на их активном участии в планировании, реализации и оценке мероприятий смены; </w:t>
      </w:r>
    </w:p>
    <w:p w14:paraId="65FF8033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13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ДООЦ «</w:t>
      </w:r>
      <w:r>
        <w:rPr>
          <w:rStyle w:val="8"/>
          <w:rFonts w:hint="default" w:ascii="Times New Roman" w:hAnsi="Times New Roman" w:cs="Times New Roman"/>
          <w:sz w:val="28"/>
          <w:szCs w:val="28"/>
          <w:lang w:val="ru-RU"/>
        </w:rPr>
        <w:t>Аю-тас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 xml:space="preserve"> – детский оздоровительно-образовательный центр, реализующий воспитательные, образовательные и оздоровительные программы для детей; </w:t>
      </w:r>
    </w:p>
    <w:p w14:paraId="2139E94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14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здоровый образ жизни (ЗОЖ)</w:t>
      </w:r>
      <w:r>
        <w:rPr>
          <w:rFonts w:hint="default" w:ascii="Times New Roman" w:hAnsi="Times New Roman" w:cs="Times New Roman"/>
          <w:sz w:val="28"/>
          <w:szCs w:val="28"/>
        </w:rPr>
        <w:t xml:space="preserve"> – система привычек и ценностей, направленных на укрепление физического и психоэмоционального здоровья, двигательную активность и соблюдение режима дня; </w:t>
      </w:r>
    </w:p>
    <w:p w14:paraId="5C41515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15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инклюзивная среда</w:t>
      </w:r>
      <w:r>
        <w:rPr>
          <w:rFonts w:hint="default" w:ascii="Times New Roman" w:hAnsi="Times New Roman" w:cs="Times New Roman"/>
          <w:sz w:val="28"/>
          <w:szCs w:val="28"/>
        </w:rPr>
        <w:t xml:space="preserve"> – образовательное и воспитательное пространство, обеспечивающее равные возможности участия детей, включая детей с особыми образовательными потребностями; </w:t>
      </w:r>
    </w:p>
    <w:p w14:paraId="64128D3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16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командная синергия</w:t>
      </w:r>
      <w:r>
        <w:rPr>
          <w:rFonts w:hint="default" w:ascii="Times New Roman" w:hAnsi="Times New Roman" w:cs="Times New Roman"/>
          <w:sz w:val="28"/>
          <w:szCs w:val="28"/>
        </w:rPr>
        <w:t xml:space="preserve"> – результат совместной деятельности участников, основанный на взаимопомощи, распределении ролей и достижении общих целей; </w:t>
      </w:r>
    </w:p>
    <w:p w14:paraId="532344E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17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креативная мастерская</w:t>
      </w:r>
      <w:r>
        <w:rPr>
          <w:rFonts w:hint="default" w:ascii="Times New Roman" w:hAnsi="Times New Roman" w:cs="Times New Roman"/>
          <w:sz w:val="28"/>
          <w:szCs w:val="28"/>
        </w:rPr>
        <w:t xml:space="preserve"> – образовательная площадка для развития творческого мышления, художественных, медийных и digital-навыков; </w:t>
      </w:r>
    </w:p>
    <w:p w14:paraId="323995D8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18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медиаграмотность</w:t>
      </w:r>
      <w:r>
        <w:rPr>
          <w:rFonts w:hint="default" w:ascii="Times New Roman" w:hAnsi="Times New Roman" w:cs="Times New Roman"/>
          <w:sz w:val="28"/>
          <w:szCs w:val="28"/>
        </w:rPr>
        <w:t xml:space="preserve"> – способность анализировать, критически воспринимать, создавать и безопасно использовать информацию и цифровой контент; </w:t>
      </w:r>
    </w:p>
    <w:p w14:paraId="184EEA19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19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мониторинг реализации Программы</w:t>
      </w:r>
      <w:r>
        <w:rPr>
          <w:rFonts w:hint="default" w:ascii="Times New Roman" w:hAnsi="Times New Roman" w:cs="Times New Roman"/>
          <w:sz w:val="28"/>
          <w:szCs w:val="28"/>
        </w:rPr>
        <w:t xml:space="preserve"> – систематический процесс анализа эффективности мероприятий, достижения целей и оценки результатов Программы; </w:t>
      </w:r>
    </w:p>
    <w:p w14:paraId="13E31503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20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мониторинг эмоционального состояния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– система педагогического наблюдения, направленная на выявление эмоционального состояния участников и создание психологически комфортной среды; </w:t>
      </w:r>
    </w:p>
    <w:p w14:paraId="6582281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21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национальная идентичность</w:t>
      </w:r>
      <w:r>
        <w:rPr>
          <w:rFonts w:hint="default" w:ascii="Times New Roman" w:hAnsi="Times New Roman" w:cs="Times New Roman"/>
          <w:sz w:val="28"/>
          <w:szCs w:val="28"/>
        </w:rPr>
        <w:t xml:space="preserve"> – осознание своей принадлежности к культуре, языку, традициям, истории и духовным ценностям народа Казахстана; </w:t>
      </w:r>
    </w:p>
    <w:p w14:paraId="082EE263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22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образовательная деятельность</w:t>
      </w:r>
      <w:r>
        <w:rPr>
          <w:rFonts w:hint="default" w:ascii="Times New Roman" w:hAnsi="Times New Roman" w:cs="Times New Roman"/>
          <w:sz w:val="28"/>
          <w:szCs w:val="28"/>
        </w:rPr>
        <w:t xml:space="preserve"> – система специально организованных мероприятий, направленных на развитие познавательной активности, функциональной грамотности и личностных качеств участников; </w:t>
      </w:r>
    </w:p>
    <w:p w14:paraId="7879886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23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образовательно-оздоровительная программа</w:t>
      </w:r>
      <w:r>
        <w:rPr>
          <w:rFonts w:hint="default" w:ascii="Times New Roman" w:hAnsi="Times New Roman" w:cs="Times New Roman"/>
          <w:sz w:val="28"/>
          <w:szCs w:val="28"/>
        </w:rPr>
        <w:t xml:space="preserve"> – комплекс образовательных, воспитательных и оздоровительных мероприятий, реализуемых в условиях ДООЦ и направленных на развитие личности ребенка; </w:t>
      </w:r>
    </w:p>
    <w:p w14:paraId="120C5C25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24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оздоровительная деятельность</w:t>
      </w:r>
      <w:r>
        <w:rPr>
          <w:rFonts w:hint="default" w:ascii="Times New Roman" w:hAnsi="Times New Roman" w:cs="Times New Roman"/>
          <w:sz w:val="28"/>
          <w:szCs w:val="28"/>
        </w:rPr>
        <w:t xml:space="preserve"> – совокупность мероприятий, направленных на укрепление физического и психического здоровья детей, формирование ЗОЖ и развитие двигательной активности; </w:t>
      </w:r>
    </w:p>
    <w:p w14:paraId="7A902C49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25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отряд</w:t>
      </w:r>
      <w:r>
        <w:rPr>
          <w:rFonts w:hint="default" w:ascii="Times New Roman" w:hAnsi="Times New Roman" w:cs="Times New Roman"/>
          <w:sz w:val="28"/>
          <w:szCs w:val="28"/>
        </w:rPr>
        <w:t xml:space="preserve"> – временный детский коллектив, объединенный по возрасту или интересам для участия в тематической смене; </w:t>
      </w:r>
    </w:p>
    <w:p w14:paraId="69C0B9AC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26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план-сетка смены</w:t>
      </w:r>
      <w:r>
        <w:rPr>
          <w:rFonts w:hint="default" w:ascii="Times New Roman" w:hAnsi="Times New Roman" w:cs="Times New Roman"/>
          <w:sz w:val="28"/>
          <w:szCs w:val="28"/>
        </w:rPr>
        <w:t xml:space="preserve"> – структурированный документ, отражающий содержание мероприятий и организацию деятельности участников по дням смены; </w:t>
      </w:r>
    </w:p>
    <w:p w14:paraId="4FABD819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27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проектное обучение</w:t>
      </w:r>
      <w:r>
        <w:rPr>
          <w:rFonts w:hint="default" w:ascii="Times New Roman" w:hAnsi="Times New Roman" w:cs="Times New Roman"/>
          <w:sz w:val="28"/>
          <w:szCs w:val="28"/>
        </w:rPr>
        <w:t xml:space="preserve"> – педагогическая технология, основанная на самостоятельной разработке участниками проектов от идеи до презентации результата; </w:t>
      </w:r>
    </w:p>
    <w:p w14:paraId="72295FB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28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психологическое сопровождение</w:t>
      </w:r>
      <w:r>
        <w:rPr>
          <w:rFonts w:hint="default" w:ascii="Times New Roman" w:hAnsi="Times New Roman" w:cs="Times New Roman"/>
          <w:sz w:val="28"/>
          <w:szCs w:val="28"/>
        </w:rPr>
        <w:t xml:space="preserve"> – система мероприятий, обеспечивающих эмоциональное благополучие участников и содействующих успешной адаптации; </w:t>
      </w:r>
    </w:p>
    <w:p w14:paraId="6B34F22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29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режим дня</w:t>
      </w:r>
      <w:r>
        <w:rPr>
          <w:rFonts w:hint="default" w:ascii="Times New Roman" w:hAnsi="Times New Roman" w:cs="Times New Roman"/>
          <w:sz w:val="28"/>
          <w:szCs w:val="28"/>
        </w:rPr>
        <w:t xml:space="preserve"> – установленная последовательность учебной, игровой, спортивной и оздоровительной деятельности, обеспечивающая полноценный отдых и развитие детей; </w:t>
      </w:r>
    </w:p>
    <w:p w14:paraId="22DEA475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30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рефлексия («Огонек», «Свечка»)</w:t>
      </w:r>
      <w:r>
        <w:rPr>
          <w:rFonts w:hint="default" w:ascii="Times New Roman" w:hAnsi="Times New Roman" w:cs="Times New Roman"/>
          <w:sz w:val="28"/>
          <w:szCs w:val="28"/>
        </w:rPr>
        <w:t xml:space="preserve"> – форма коллективного обсуждения итогов дня, эмоционального состояния, достижений и впечатлений участников; </w:t>
      </w:r>
    </w:p>
    <w:p w14:paraId="61353AC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31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смена</w:t>
      </w:r>
      <w:r>
        <w:rPr>
          <w:rFonts w:hint="default" w:ascii="Times New Roman" w:hAnsi="Times New Roman" w:cs="Times New Roman"/>
          <w:sz w:val="28"/>
          <w:szCs w:val="28"/>
        </w:rPr>
        <w:t xml:space="preserve"> – организованный период пребывания детей в ДООЦ, имеющий тематическую направленность и программу деятельности; </w:t>
      </w:r>
    </w:p>
    <w:p w14:paraId="087EBC4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32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тематическая смена</w:t>
      </w:r>
      <w:r>
        <w:rPr>
          <w:rFonts w:hint="default" w:ascii="Times New Roman" w:hAnsi="Times New Roman" w:cs="Times New Roman"/>
          <w:sz w:val="28"/>
          <w:szCs w:val="28"/>
        </w:rPr>
        <w:t xml:space="preserve"> – содержательная основа организации жизнедеятельности участников, определяющая единое направление воспитательной, образовательной и оздоровительной работы; </w:t>
      </w:r>
    </w:p>
    <w:p w14:paraId="44E4444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33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технология коллективной творческой деятельности</w:t>
      </w:r>
      <w:r>
        <w:rPr>
          <w:rFonts w:hint="default" w:ascii="Times New Roman" w:hAnsi="Times New Roman" w:cs="Times New Roman"/>
          <w:sz w:val="28"/>
          <w:szCs w:val="28"/>
        </w:rPr>
        <w:t xml:space="preserve"> – педагогический подход, основанный на совместном планировании, организации и анализе коллективных дел; </w:t>
      </w:r>
    </w:p>
    <w:p w14:paraId="4BD3586C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34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технология цифровой безопасности</w:t>
      </w:r>
      <w:r>
        <w:rPr>
          <w:rFonts w:hint="default" w:ascii="Times New Roman" w:hAnsi="Times New Roman" w:cs="Times New Roman"/>
          <w:sz w:val="28"/>
          <w:szCs w:val="28"/>
        </w:rPr>
        <w:t xml:space="preserve"> – система мероприятий, направленных на формирование безопасного поведения в цифровой среде и защиту персональных данных; </w:t>
      </w:r>
    </w:p>
    <w:p w14:paraId="1EAEA2C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35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участники смены</w:t>
      </w:r>
      <w:r>
        <w:rPr>
          <w:rFonts w:hint="default" w:ascii="Times New Roman" w:hAnsi="Times New Roman" w:cs="Times New Roman"/>
          <w:sz w:val="28"/>
          <w:szCs w:val="28"/>
        </w:rPr>
        <w:t xml:space="preserve"> – несовершеннолетние, принимающие участие в реализации Программы, а также педагогические и иные работники ДООЦ; </w:t>
      </w:r>
    </w:p>
    <w:p w14:paraId="6D9B39E5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36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экологическая культура</w:t>
      </w:r>
      <w:r>
        <w:rPr>
          <w:rFonts w:hint="default" w:ascii="Times New Roman" w:hAnsi="Times New Roman" w:cs="Times New Roman"/>
          <w:sz w:val="28"/>
          <w:szCs w:val="28"/>
        </w:rPr>
        <w:t xml:space="preserve"> – система ценностей и практик, направленных на бережное отношение к природе и окружающей среде; </w:t>
      </w:r>
    </w:p>
    <w:p w14:paraId="79C079F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37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эмоциональный интеллект</w:t>
      </w:r>
      <w:r>
        <w:rPr>
          <w:rFonts w:hint="default" w:ascii="Times New Roman" w:hAnsi="Times New Roman" w:cs="Times New Roman"/>
          <w:sz w:val="28"/>
          <w:szCs w:val="28"/>
        </w:rPr>
        <w:t xml:space="preserve"> – способность понимать собственные эмоции и эмоции других людей, управлять поведением и выстраивать эффективное взаимодействие; </w:t>
      </w:r>
    </w:p>
    <w:p w14:paraId="41C43CF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38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«Адал азамат</w:t>
      </w:r>
      <w:r>
        <w:rPr>
          <w:rStyle w:val="8"/>
          <w:rFonts w:hint="default" w:ascii="Times New Roman" w:hAnsi="Times New Roman" w:cs="Times New Roman"/>
          <w:sz w:val="28"/>
          <w:szCs w:val="28"/>
          <w:lang w:val="kk-KZ"/>
        </w:rPr>
        <w:t xml:space="preserve"> Бір тұтас тәрбие</w:t>
      </w:r>
      <w:r>
        <w:rPr>
          <w:rStyle w:val="8"/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 xml:space="preserve"> – воспитательная концепция, направленная на формирование честности, ответственности, уважения к труду, обществу и национальным ценностям; </w:t>
      </w:r>
    </w:p>
    <w:p w14:paraId="1282CD4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39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«Жас сарбаз»</w:t>
      </w:r>
      <w:r>
        <w:rPr>
          <w:rFonts w:hint="default" w:ascii="Times New Roman" w:hAnsi="Times New Roman" w:cs="Times New Roman"/>
          <w:sz w:val="28"/>
          <w:szCs w:val="28"/>
        </w:rPr>
        <w:t xml:space="preserve"> – направление военно-патриотического воспитания, ориентированное на развитие дисциплины, гражданской ответственности, уважения к истории и патриотизма; </w:t>
      </w:r>
    </w:p>
    <w:p w14:paraId="2EF2CEE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40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«Кибербатыр»</w:t>
      </w:r>
      <w:r>
        <w:rPr>
          <w:rFonts w:hint="default" w:ascii="Times New Roman" w:hAnsi="Times New Roman" w:cs="Times New Roman"/>
          <w:sz w:val="28"/>
          <w:szCs w:val="28"/>
        </w:rPr>
        <w:t xml:space="preserve"> – образовательный формат формирования цифровой грамотности, медиакультуры и навыков безопасного поведения в интернете; </w:t>
      </w:r>
    </w:p>
    <w:p w14:paraId="07F01E63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41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«Лига чемпионов»</w:t>
      </w:r>
      <w:r>
        <w:rPr>
          <w:rFonts w:hint="default" w:ascii="Times New Roman" w:hAnsi="Times New Roman" w:cs="Times New Roman"/>
          <w:sz w:val="28"/>
          <w:szCs w:val="28"/>
        </w:rPr>
        <w:t xml:space="preserve"> – спортивно-оздоровительное направление Программы, ориентированное на развитие физической активности, командного духа и популяризацию здорового образа жизни; </w:t>
      </w:r>
    </w:p>
    <w:p w14:paraId="60B91F1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ymbol" w:cs="Times New Roman"/>
          <w:sz w:val="28"/>
          <w:szCs w:val="28"/>
          <w:lang w:val="ru-RU"/>
        </w:rPr>
        <w:t>42</w:t>
      </w:r>
      <w:r>
        <w:rPr>
          <w:rFonts w:hint="default" w:ascii="Times New Roman" w:hAnsi="Times New Roman" w:eastAsia="Symbol" w:cs="Times New Roman"/>
          <w:sz w:val="28"/>
          <w:szCs w:val="28"/>
        </w:rPr>
        <w:t>·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«Таза Қазақстан»</w:t>
      </w:r>
      <w:r>
        <w:rPr>
          <w:rFonts w:hint="default" w:ascii="Times New Roman" w:hAnsi="Times New Roman" w:cs="Times New Roman"/>
          <w:sz w:val="28"/>
          <w:szCs w:val="28"/>
        </w:rPr>
        <w:t xml:space="preserve"> – ценностно-воспитательное направление Программы, ориентированное на формирование экологической культуры, бережного отношения к природе и гражданской ответственности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4BC5988A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7B424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3. Направленность и тематика</w:t>
      </w:r>
    </w:p>
    <w:p w14:paraId="507D4586">
      <w:pPr>
        <w:rPr>
          <w:b/>
          <w:bCs/>
        </w:rPr>
      </w:pPr>
    </w:p>
    <w:p w14:paraId="10168B2B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Профильная направленность Программы</w:t>
      </w:r>
    </w:p>
    <w:p w14:paraId="4BE5AC0A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 имеет </w:t>
      </w:r>
      <w:r>
        <w:rPr>
          <w:b/>
          <w:bCs/>
          <w:i/>
          <w:iCs/>
          <w:sz w:val="28"/>
          <w:szCs w:val="28"/>
        </w:rPr>
        <w:t>комплексную социально-педагогическую и образовательно-оздоровительную направленность</w:t>
      </w:r>
      <w:r>
        <w:rPr>
          <w:sz w:val="28"/>
          <w:szCs w:val="28"/>
        </w:rPr>
        <w:t>, объединяющую национальное воспитание, современные технологии, творческое развитие и оздоровительные практики.</w:t>
      </w:r>
    </w:p>
    <w:p w14:paraId="4505D70C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Основой Программы</w:t>
      </w:r>
      <w:r>
        <w:rPr>
          <w:sz w:val="28"/>
          <w:szCs w:val="28"/>
        </w:rPr>
        <w:t xml:space="preserve"> является идея формирования личности современного подростка, который уважает историю и культуру своей страны, свободно ориентируется в цифровой среде, умеет работать в команде, проявляет инициативу и способен создавать собственные проекты и идеи.</w:t>
      </w:r>
    </w:p>
    <w:p w14:paraId="772987E6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направлена на формирование личности современного подростка, сочетающего уважение к национальным ценностям, цифровую грамотность, лидерские качества и культуру здорового образа жизни.</w:t>
      </w:r>
    </w:p>
    <w:p w14:paraId="220E8339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Программа объединяет</w:t>
      </w:r>
      <w:r>
        <w:rPr>
          <w:sz w:val="28"/>
          <w:szCs w:val="28"/>
        </w:rPr>
        <w:t xml:space="preserve"> образовательную, воспитательную, творческую, исследовательскую, игровую и оздоровительную деятельность, создавая современную развивающую среду для подростков в условиях ДООЦ.</w:t>
      </w:r>
    </w:p>
    <w:p w14:paraId="59373F5F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1CCF03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Тематическое содержание Программы</w:t>
      </w:r>
    </w:p>
    <w:p w14:paraId="4E525BD2">
      <w:pPr>
        <w:pStyle w:val="3"/>
        <w:keepNext w:val="0"/>
        <w:keepLines w:val="0"/>
        <w:widowControl/>
        <w:suppressLineNumbers w:val="0"/>
        <w:ind w:firstLine="840" w:firstLineChars="3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Тематическое содержание Программы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- в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рамках реализации Программы предусматриваются следующие тематические смены:</w:t>
      </w:r>
    </w:p>
    <w:p w14:paraId="0EC46CBD">
      <w:pPr>
        <w:keepNext w:val="0"/>
        <w:keepLines w:val="0"/>
        <w:widowControl/>
        <w:suppressLineNumbers w:val="0"/>
        <w:ind w:firstLine="140" w:firstLineChars="5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sz w:val="28"/>
          <w:szCs w:val="28"/>
        </w:rPr>
        <w:t>Смена №1 Экологическая смена «Зеленое будущее»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направлена на формирование экологической культуры, бережного отношения к природе, развитие гражданской ответственности, экологического мышления и участие в природоохранных инициативах в рамках идеологии «Таза Қазақстан». </w:t>
      </w:r>
    </w:p>
    <w:p w14:paraId="7B96FCF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Смена №2 Спортивная смена «Лига чемпионов»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направлена на укрепление здоровья, развитие физической активности, командного взаимодействия, спортивного духа и формирование навыков здорового образа жизни. </w:t>
      </w:r>
    </w:p>
    <w:p w14:paraId="1608A1B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sz w:val="28"/>
          <w:szCs w:val="28"/>
        </w:rPr>
        <w:t>Смена №3 Военно-патриотическая смена «Жас сарбаз»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направлена на воспитание патриотизма, гражданской ответственности, дисциплины, уважения к истории, традициям и героическому наследию Казахстана. </w:t>
      </w:r>
    </w:p>
    <w:p w14:paraId="1A31FEB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sz w:val="28"/>
          <w:szCs w:val="28"/>
        </w:rPr>
        <w:t>Смена №4 «Future Qazaq Media» — Смена лидеров школьного самоуправления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направлена на развитие лидерских качеств, медиаграмотности, навыков цифровой коммуникации, блогинга, создания медиаконтента и молодежных инициатив. </w:t>
      </w:r>
    </w:p>
    <w:p w14:paraId="74FE535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sz w:val="28"/>
          <w:szCs w:val="28"/>
        </w:rPr>
        <w:t>Смена №5 «Летняя академия дебатов» — Дебатная смена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направлена на развитие критического мышления, культуры речи, навыков публичного выступления, аргументации, проектного мышления и лидерства. </w:t>
      </w:r>
    </w:p>
    <w:p w14:paraId="402658B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sz w:val="28"/>
          <w:szCs w:val="28"/>
        </w:rPr>
        <w:t>Смена №6 «Лето — равные возможности»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направлена на создание инклюзивной образовательной среды, развитие коммуникативных навыков, творческого потенциала, социальной адаптации и обеспечение равных возможностей для детей с ООП.</w:t>
      </w:r>
    </w:p>
    <w:p w14:paraId="6561248B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C3D7C3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</w:t>
      </w:r>
      <w:r>
        <w:rPr>
          <w:b/>
          <w:bCs/>
          <w:i/>
          <w:iCs/>
          <w:sz w:val="28"/>
          <w:szCs w:val="28"/>
        </w:rPr>
        <w:t>реализуется через</w:t>
      </w:r>
      <w:r>
        <w:rPr>
          <w:sz w:val="28"/>
          <w:szCs w:val="28"/>
        </w:rPr>
        <w:t xml:space="preserve"> проектные мастерские, образовательные интенсивы, творческие студии, командные игры, исследовательские задания, национальные игры, тренинги, спортивные активности и культурно-досуговые мероприятия.</w:t>
      </w:r>
    </w:p>
    <w:p w14:paraId="3BE58E18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2809F6B">
      <w:pPr>
        <w:pStyle w:val="4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Обоснование актуальности Программы</w:t>
      </w:r>
    </w:p>
    <w:p w14:paraId="2F991BCF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Актуальность данной образовательно-оздоровительной программы обусловлена необходимостью формирования современных воспитательных и образовательных подходов, отвечающих вызовам цифрового общества, сохранению здоровья детей и укреплению национальных ценностей Республики Казахстан.</w:t>
      </w:r>
    </w:p>
    <w:p w14:paraId="6985AF0C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В современных условиях дети и подростки активно включены в цифровую среду, где значительную часть времени занимают социальные сети, онлайн-коммуникация и цифровой контент. Это создает потребность в развитии у них медиаграмотности, критического мышления, навыков безопасного поведения в интернете, а также культуры общения и эмоционального интеллекта.</w:t>
      </w:r>
    </w:p>
    <w:p w14:paraId="696B6224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Одновременно возрастает значение формирования у подрастающего поколения ценностных ориентиров, основанных на уважении к национальной культуре, истории Казахстана, традициям, духовному наследию и гражданской ответственности. Важно создать условия, в которых современные технологии не заменяют живое общение и воспитательные практики, а гармонично интегрируются в образовательный процесс.</w:t>
      </w:r>
    </w:p>
    <w:p w14:paraId="522B9122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Программа лагеря отвечает данным вызовам через сочетание оздоровительного отдыха, воспитательной работы и современных образовательных форматов. В рамках смен реализуются экологическое, спортивное, военно-патриотическое, лидерское, дебатное и инклюзивное направления, обеспечивающие всестороннее развитие личности ребенка.</w:t>
      </w:r>
    </w:p>
    <w:p w14:paraId="3E82E963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Особую актуальность программе придает использование инновационных подходов: медиатехнологий, проектного обучения, игровых форматов, digital storytelling, элементов искусственного интеллекта, VR/AR-практик и современных коммуникационных инструментов. Это делает процесс обучения и воспитания более интерактивным, практико-ориентированным и мотивирующим для участников.</w:t>
      </w:r>
    </w:p>
    <w:p w14:paraId="4EB71AD0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Программа создает безопасную и развивающую среду, в которой каждый ребенок имеет возможность укрепить здоровье, развить личностные качества, проявить инициативу, научиться работать в команде и реализовать собственные идеи через творческие, спортивные, исследовательские и социальные проекты.</w:t>
      </w:r>
    </w:p>
    <w:p w14:paraId="73E26118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Таким образом, программа является актуальной моделью современного лагеря нового поколения, объединяющей здоровье, воспитание, национальную идентичность и технологии будущего в едином образовательном пространстве.</w:t>
      </w:r>
    </w:p>
    <w:p w14:paraId="5FA68F77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F9D89DC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3DAAFD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Характеристика целевой аудитории</w:t>
      </w:r>
    </w:p>
    <w:p w14:paraId="4799466A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предназначена для детей и подростков в возрасте от </w:t>
      </w:r>
      <w:r>
        <w:rPr>
          <w:rFonts w:hint="default"/>
          <w:sz w:val="28"/>
          <w:szCs w:val="28"/>
          <w:lang w:val="ru-RU"/>
        </w:rPr>
        <w:t xml:space="preserve">7 </w:t>
      </w:r>
      <w:r>
        <w:rPr>
          <w:sz w:val="28"/>
          <w:szCs w:val="28"/>
        </w:rPr>
        <w:t xml:space="preserve"> до 1</w:t>
      </w:r>
      <w:r>
        <w:rPr>
          <w:rFonts w:hint="default"/>
          <w:sz w:val="28"/>
          <w:szCs w:val="28"/>
          <w:lang w:val="ru-RU"/>
        </w:rPr>
        <w:t xml:space="preserve">6 </w:t>
      </w:r>
      <w:r>
        <w:rPr>
          <w:sz w:val="28"/>
          <w:szCs w:val="28"/>
        </w:rPr>
        <w:t xml:space="preserve"> лет.</w:t>
      </w:r>
    </w:p>
    <w:p w14:paraId="5E2F32E3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содержания Программы </w:t>
      </w:r>
      <w:r>
        <w:rPr>
          <w:b/>
          <w:bCs/>
          <w:i/>
          <w:iCs/>
          <w:sz w:val="28"/>
          <w:szCs w:val="28"/>
        </w:rPr>
        <w:t xml:space="preserve">учитываются возрастные особенности подросткового периода: </w:t>
      </w:r>
      <w:r>
        <w:rPr>
          <w:sz w:val="28"/>
          <w:szCs w:val="28"/>
        </w:rPr>
        <w:t>потребность в самостоятельности, признании, эмоциональной поддержке, общении со сверстниками, поиске собственного интереса и возможности проявить себя.</w:t>
      </w:r>
    </w:p>
    <w:p w14:paraId="53C01B43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>
        <w:rPr>
          <w:b/>
          <w:bCs/>
          <w:i/>
          <w:iCs/>
          <w:sz w:val="28"/>
          <w:szCs w:val="28"/>
        </w:rPr>
        <w:t>ориентирована на подростков, заинтересованных</w:t>
      </w:r>
      <w:r>
        <w:rPr>
          <w:sz w:val="28"/>
          <w:szCs w:val="28"/>
        </w:rPr>
        <w:t xml:space="preserve"> в современных технологиях, творчестве, медиа, проектной деятельности, лидерстве, изучении культуры и истории Казахстана.</w:t>
      </w:r>
    </w:p>
    <w:p w14:paraId="0BE2A94B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адаптировано для участников с разным уровнем подготовки, интересов и личностных особенностей.</w:t>
      </w:r>
    </w:p>
    <w:p w14:paraId="11854E75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создается безопасная и поддерживающая среда, в которой каждый участник получает возможность включиться в образовательную, творческую, спортивную и командную деятельность.</w:t>
      </w:r>
    </w:p>
    <w:p w14:paraId="6F843888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ADD68CF">
      <w:pPr>
        <w:pStyle w:val="4"/>
        <w:keepNext w:val="0"/>
        <w:keepLines w:val="0"/>
        <w:widowControl/>
        <w:suppressLineNumbers w:val="0"/>
      </w:pPr>
      <w:r>
        <w:t>Новизна и отличительные особенности Программы</w:t>
      </w:r>
    </w:p>
    <w:p w14:paraId="325644E2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Новизна данной образовательно-оздоровительной программы заключается в создании интегрированной модели современного лагеря нового поколения, в котором гармонично сочетаются национальное воспитание, оздоровительные практики, современные цифровые технологии и проектная деятельность.</w:t>
      </w:r>
    </w:p>
    <w:p w14:paraId="67AC707B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Программа реализует инновационный подход к организации лагерной смены, основанный на синтезе пяти ключевых направлений: </w:t>
      </w:r>
      <w:r>
        <w:rPr>
          <w:rStyle w:val="8"/>
          <w:b w:val="0"/>
          <w:bCs w:val="0"/>
          <w:sz w:val="28"/>
          <w:szCs w:val="28"/>
        </w:rPr>
        <w:t xml:space="preserve">здоровье, патриотическое воспитание, лидерство, </w:t>
      </w:r>
      <w:r>
        <w:rPr>
          <w:rStyle w:val="8"/>
          <w:b w:val="0"/>
          <w:bCs w:val="0"/>
          <w:sz w:val="28"/>
          <w:szCs w:val="28"/>
          <w:lang w:val="ru-RU"/>
        </w:rPr>
        <w:t>инклюзивное</w:t>
      </w:r>
      <w:r>
        <w:rPr>
          <w:rStyle w:val="8"/>
          <w:rFonts w:hint="default"/>
          <w:b w:val="0"/>
          <w:bCs w:val="0"/>
          <w:sz w:val="28"/>
          <w:szCs w:val="28"/>
          <w:lang w:val="ru-RU"/>
        </w:rPr>
        <w:t xml:space="preserve"> образование </w:t>
      </w:r>
      <w:r>
        <w:rPr>
          <w:rStyle w:val="8"/>
          <w:b w:val="0"/>
          <w:bCs w:val="0"/>
          <w:sz w:val="28"/>
          <w:szCs w:val="28"/>
        </w:rPr>
        <w:t xml:space="preserve"> и развитие навыков будущего</w:t>
      </w:r>
      <w:r>
        <w:rPr>
          <w:b w:val="0"/>
          <w:bCs w:val="0"/>
          <w:sz w:val="28"/>
          <w:szCs w:val="28"/>
        </w:rPr>
        <w:t xml:space="preserve">. </w:t>
      </w:r>
      <w:r>
        <w:rPr>
          <w:sz w:val="28"/>
          <w:szCs w:val="28"/>
        </w:rPr>
        <w:t>Это позволяет формировать у участников целостное представление о современном мире и своей роли в нем.</w:t>
      </w:r>
    </w:p>
    <w:p w14:paraId="3E444090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Отличительной особенностью программы является ее модульная структура, включающая тематические смены экологической, спортивной, военно-патриотической, медиа- и дебатной направленности, а также инклюзивную смену, обеспечивающую равные возможности для всех детей. Каждая смена имеет собственную концепцию, но при этом объединена общей идеей развития личности и формирования ценностей гражданина Казахстана.</w:t>
      </w:r>
    </w:p>
    <w:p w14:paraId="7DE80398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Особое внимание уделяется созданию условий, в которых участники не только получают знания, но и применяют их на практике: разрабатывают собственные проекты, создают медиаконтент, участвуют в командных играх, дебатах, экологических и спортивных инициативах, а также реализуют лидерские и социальные инициативы.</w:t>
      </w:r>
    </w:p>
    <w:p w14:paraId="0B7ECC58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Важной отличительной чертой программы является баланс между цифровой средой и живым общением. Активно используются формы коллективной деятельности, национальные игры, спортивные соревнования, творческие мастерские и командные проекты, что способствует развитию коммуникативных навыков, эмоционального интеллекта и командного духа.</w:t>
      </w:r>
    </w:p>
    <w:p w14:paraId="140C896D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Программа направлена на формирование у участников ключевых компетенций XXI века: критического и креативного мышления, медиаграмотности, цифровой культуры, лидерства, ответственности и гражданской активности, сохраняя при этом уважение к национальной культуре, традициям и духовным ценностям Казахстана.</w:t>
      </w:r>
    </w:p>
    <w:p w14:paraId="18FA8007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Таким образом, программа представляет собой уникальную модель современного лагеря, объединяющую воспитание, оздоровление и технологии будущего в едином образовательном пространстве, ориентированном на развитие гармоничной, активной и социально ответственной</w:t>
      </w:r>
    </w:p>
    <w:p w14:paraId="5421C639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AF2D0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4. Цель, задачи, ожидаемый результат</w:t>
      </w:r>
    </w:p>
    <w:p w14:paraId="49E144B7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7D7D17B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u w:val="single"/>
        </w:rPr>
      </w:pPr>
    </w:p>
    <w:p w14:paraId="009FE137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u w:val="single"/>
        </w:rPr>
      </w:pPr>
    </w:p>
    <w:p w14:paraId="7D05955F">
      <w:pPr>
        <w:pStyle w:val="4"/>
        <w:keepNext w:val="0"/>
        <w:keepLines w:val="0"/>
        <w:widowControl/>
        <w:suppressLineNumbers w:val="0"/>
      </w:pPr>
      <w:r>
        <w:t>Цель Программы</w:t>
      </w:r>
    </w:p>
    <w:p w14:paraId="248E05F1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Целью данной образовательно-оздоровительной программы является создание современной, безопасной и развивающей среды в условиях детского оздоровительного лагеря, направленной на гармоничное развитие личности ребенка через сочетание воспитательных, образовательных, оздоровительных и творческих практик.</w:t>
      </w:r>
    </w:p>
    <w:p w14:paraId="7543E215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Программа ориентирована на формирование у несовершеннолетних национальной идентичности, гражданской ответственности, лидерских качеств, цифровой культуры, медиаграмотности, а также навыков критического и проектного мышления.</w:t>
      </w:r>
    </w:p>
    <w:p w14:paraId="3E6C36C6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Особое внимание уделяется развитию у участников устойчивых ценностных ориентиров, основанных на уважении к истории, культуре и традициям Казахстана, формировании экологического сознания, культуры здорового образа жизни и социально ответственного поведения.</w:t>
      </w:r>
    </w:p>
    <w:p w14:paraId="427336C4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В рамках программы создаются условия для развития творческого потенциала, коммуникативных навыков, эмоционального интеллекта и способности эффективно работать в команде через участие в тематических сменах экологической, спортивной, военно-патриотической, медиальной, дебатной и инклюзивной направленности.</w:t>
      </w:r>
    </w:p>
    <w:p w14:paraId="57378C08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Программа также направлена на формирование у детей современных компетенций XXI века, включая цифровую грамотность, медиатворчество, навыки безопасного поведения в цифровой среде, а также умение использовать технологии для обучения, творчества и самореализации.</w:t>
      </w:r>
    </w:p>
    <w:p w14:paraId="0F213D4B">
      <w:pPr>
        <w:pStyle w:val="4"/>
        <w:keepNext w:val="0"/>
        <w:keepLines w:val="0"/>
        <w:widowControl/>
        <w:suppressLineNumbers w:val="0"/>
      </w:pPr>
      <w:r>
        <w:t>Задачи Программы</w:t>
      </w:r>
    </w:p>
    <w:p w14:paraId="58B343AA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 Программы реализуются через образовательный и оздоровительный модули, обеспечивающие комплексное развитие личности ребенка в условиях современного лагеря.</w:t>
      </w:r>
    </w:p>
    <w:p w14:paraId="40717A2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sz w:val="28"/>
          <w:szCs w:val="28"/>
        </w:rPr>
        <w:t>Образовательные задачи</w:t>
      </w:r>
    </w:p>
    <w:p w14:paraId="7B640DD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формирование национальной идентичности, уважения к истории, культуре и традициям Казахстана через интерактивные форматы, тематические смены, творческую и проектную деятельность; </w:t>
      </w:r>
    </w:p>
    <w:p w14:paraId="1558FD6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развитие креативного, критического и проектного мышления посредством участия в медиапроектах, дебатах, экологических, социальных и лидерских инициативах; </w:t>
      </w:r>
    </w:p>
    <w:p w14:paraId="5ED3202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формирование и развитие лидерских качеств, навыков командной работы, коммуникации, публичных выступлений и школьного самоуправления; </w:t>
      </w:r>
    </w:p>
    <w:p w14:paraId="6586483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создание условий для раскрытия интеллектуального, творческого, спортивного и личностного потенциала каждого участника через систему тематических смен («Зеленое будущее», «Лига чемпионов», «Жас сарбаз», «Future Qazaq Media», «Летняя академия дебатов», «Лето – равные возможности»); </w:t>
      </w:r>
    </w:p>
    <w:p w14:paraId="1DFCED5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развитие интереса к современным технологиям, медиатворчеству, искусственному интеллекту, digital-art и инновационным форматам обучения через лаборатории, квесты и проектные площадки лагеря. </w:t>
      </w:r>
    </w:p>
    <w:p w14:paraId="4273573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sz w:val="28"/>
          <w:szCs w:val="28"/>
        </w:rPr>
        <w:t>Оздоровительные задачи</w:t>
      </w:r>
    </w:p>
    <w:p w14:paraId="77A5BF1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создание условий для укрепления физического и психоэмоционального здоровья несовершеннолетних в безопасной и комфортной среде; </w:t>
      </w:r>
    </w:p>
    <w:p w14:paraId="4DFB42B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формирование устойчивой мотивации к здоровому образу жизни, регулярной двигательной активности и культуре безопасного поведения; </w:t>
      </w:r>
    </w:p>
    <w:p w14:paraId="16D9745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развитие физической выносливости, координации, командного взаимодействия и спортивных навыков через спортивные смены, национальные игры, соревнования и outdoor-активности; </w:t>
      </w:r>
    </w:p>
    <w:p w14:paraId="345A8B9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снижение уровня эмоционального напряжения и цифровой перегрузки через практики digital detox, активный отдых и развитие живого общения; </w:t>
      </w:r>
    </w:p>
    <w:p w14:paraId="3AEDF47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формирование экологической культуры, бережного отношения к природе и навыков безопасного поведения в природной среде в рамках экологической смены и идеологии «Таза Қазақстан»; </w:t>
      </w:r>
    </w:p>
    <w:p w14:paraId="16A2C52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создание психологически комфортной, инклюзивной и поддерживающей среды пребывания участников, обеспечивающей равные возможности для самореализации и развития каждого ребенка в условиях ДООЦ. </w:t>
      </w:r>
    </w:p>
    <w:p w14:paraId="4103491D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C966B4C">
      <w:pPr>
        <w:pStyle w:val="4"/>
        <w:keepNext w:val="0"/>
        <w:keepLines w:val="0"/>
        <w:widowControl/>
        <w:suppressLineNumbers w:val="0"/>
      </w:pPr>
      <w:r>
        <w:t>Ожидаемые результаты реализации Программы</w:t>
      </w:r>
    </w:p>
    <w:p w14:paraId="0A1E954A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100% участников будут вовлечены в образовательную, воспитательную, оздоровительную и досуговую деятельность в рамках тематических смен лагеря («Зеленое будущее», «Лига чемпионов», «Жас сарбаз», «Future Qazaq Media», «Летняя академия дебатов», «Лето – равные возможности»).</w:t>
      </w:r>
    </w:p>
    <w:p w14:paraId="43EC39F0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Не менее 95% участников примут участие в командных, творческих, спортивных, экологических, медиа- и проектных мероприятиях смен.</w:t>
      </w:r>
    </w:p>
    <w:p w14:paraId="30FF16DE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Не менее 90% участников будут активно вовлечены в спортивно-оздоровительные активности, национальные игры, outdoor-мероприятия и занятия по формированию здорового образа жизни.</w:t>
      </w:r>
    </w:p>
    <w:p w14:paraId="7FF0D535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Не менее 85% участников повысят уровень физической активности, выносливости, координации и устойчивого интереса к регулярным занятиям спортом.</w:t>
      </w:r>
    </w:p>
    <w:p w14:paraId="1068C5AF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Не менее 85% участников примут участие в мероприятиях по медиаграмотности, цифровой культуре и безопасному поведению в информационной среде.</w:t>
      </w:r>
    </w:p>
    <w:p w14:paraId="3C07BB23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Не менее 80% участников освоят базовые навыки создания digital-контента, включая видеоролики, презентации, медиа-проекты и творческие цифровые работы.</w:t>
      </w:r>
    </w:p>
    <w:p w14:paraId="376CDB63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Не менее 80% участников будут вовлечены в проектную, исследовательскую и творческую деятельность в рамках тематических смен лагеря.</w:t>
      </w:r>
    </w:p>
    <w:p w14:paraId="77F85B8B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Не менее 75% участников представят и защитят собственные проекты в рамках экологических, медиа-, спортивных, лидерских и дебатных направлений.</w:t>
      </w:r>
    </w:p>
    <w:p w14:paraId="53D56DCD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Не менее 90% участников продемонстрируют положительную динамику в развитии коммуникативных навыков, культуры общения и командного взаимодействия.</w:t>
      </w:r>
    </w:p>
    <w:p w14:paraId="3CF8B6F7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Не менее 85% участников повысят уровень лидерских качеств, самостоятельности, инициативности и ответственности через участие в самоуправлении и командных формах работы.</w:t>
      </w:r>
    </w:p>
    <w:p w14:paraId="4AFCB659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Не менее 90% участников будут вовлечены в мероприятия патриотической, культурно-познавательной и военно-патриотической направленности («Жас сарбаз», «Адал азамат», национальные игры и культурные практики).</w:t>
      </w:r>
    </w:p>
    <w:p w14:paraId="4A92658E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Не менее 85% участников повысят интерес к истории, культуре, традициям и духовным ценностям Казахстана.</w:t>
      </w:r>
    </w:p>
    <w:p w14:paraId="1D590886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Не менее 80% участников улучшат навыки командной работы, совместного принятия решений и участия в коллективной деятельности.</w:t>
      </w:r>
    </w:p>
    <w:p w14:paraId="037325C3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Не менее 85% участников продемонстрируют положительную динамику эмоционального состояния, уровня адаптации и психологического комфорта в условиях временного детского коллектива.</w:t>
      </w:r>
    </w:p>
    <w:p w14:paraId="76D3E64F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Не менее 95% участников будут удовлетворены содержанием смен, организацией мероприятий и условиями пребывания в лагере.</w:t>
      </w:r>
    </w:p>
    <w:p w14:paraId="47F8B315">
      <w:pPr>
        <w:pStyle w:val="13"/>
        <w:keepNext w:val="0"/>
        <w:keepLines w:val="0"/>
        <w:widowControl/>
        <w:suppressLineNumbers w:val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100% участников будут обеспечены безопасными условиями пребывания, медицинским сопровождением, психолого-педагогической поддержкой и полноценными условиями для отдыха и</w:t>
      </w:r>
      <w:r>
        <w:rPr>
          <w:rFonts w:hint="default"/>
          <w:sz w:val="28"/>
          <w:szCs w:val="28"/>
          <w:lang w:val="ru-RU"/>
        </w:rPr>
        <w:t xml:space="preserve"> оздоровления.</w:t>
      </w:r>
    </w:p>
    <w:p w14:paraId="1595F68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8B0D1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>Раздел 5. Структура и содержание Программы</w:t>
      </w:r>
    </w:p>
    <w:p w14:paraId="7A596A6E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Реализация Программы  осуществляется через два взаимосвязанных модуля: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8"/>
          <w:rFonts w:hint="default" w:ascii="Times New Roman" w:hAnsi="Times New Roman" w:cs="Times New Roman"/>
          <w:b w:val="0"/>
          <w:bCs w:val="0"/>
          <w:sz w:val="28"/>
          <w:szCs w:val="28"/>
        </w:rPr>
        <w:t>«Образовательно-инновационный модуль»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и </w:t>
      </w:r>
      <w:r>
        <w:rPr>
          <w:rStyle w:val="8"/>
          <w:rFonts w:hint="default" w:ascii="Times New Roman" w:hAnsi="Times New Roman" w:cs="Times New Roman"/>
          <w:b w:val="0"/>
          <w:bCs w:val="0"/>
          <w:sz w:val="28"/>
          <w:szCs w:val="28"/>
        </w:rPr>
        <w:t>«Оздоровительно-развивающий модуль»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6AC2337F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Модули интегрированы в ежедневную деятельность участников и обеспечивают комплексное развитие личности подростка через сочетание образовательной, воспитательной, проектной, творческой, цифровой, спортивной и оздоровительной деятельности.</w:t>
      </w:r>
    </w:p>
    <w:p w14:paraId="61B3F2A5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Содержание модулей реализуется с учетом возрастных, психологических и физиологических особенностей обучающихся, принципов безопасной среды, современных педагогических подходов и ценностей национального воспитания.</w:t>
      </w:r>
    </w:p>
    <w:p w14:paraId="06C9C50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>1. Образовательно-инновационный модуль</w:t>
      </w:r>
    </w:p>
    <w:p w14:paraId="1687056E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Образовательно-инновационный модуль направлен на развитие национальной идентичности, цифровой культуры, проектного мышления, медиаграмотности, лидерских качеств и навыков будущего.</w:t>
      </w:r>
    </w:p>
    <w:p w14:paraId="001DD177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Модуль реализуется через:</w:t>
      </w:r>
    </w:p>
    <w:p w14:paraId="2AD0843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развивающие занятия </w:t>
      </w:r>
    </w:p>
    <w:p w14:paraId="7F05024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проектные мастерские </w:t>
      </w:r>
    </w:p>
    <w:p w14:paraId="65F119D5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творческие лаборатории </w:t>
      </w:r>
    </w:p>
    <w:p w14:paraId="056DD5D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медиа и digital-деятельность </w:t>
      </w:r>
    </w:p>
    <w:p w14:paraId="00B69FF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исследовательские проекты </w:t>
      </w:r>
    </w:p>
    <w:p w14:paraId="3BD91555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командные инициативы </w:t>
      </w:r>
    </w:p>
    <w:p w14:paraId="594F05F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тренинги и дискуссионные площадки </w:t>
      </w:r>
    </w:p>
    <w:p w14:paraId="2FA5416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интерактивные квесты </w:t>
      </w:r>
    </w:p>
    <w:p w14:paraId="2663CF3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интеллектуально-творческие мероприятия </w:t>
      </w:r>
    </w:p>
    <w:p w14:paraId="68A85DA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</w:p>
    <w:p w14:paraId="6A7312C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>Направления образовательно-инновационного модуля</w:t>
      </w:r>
    </w:p>
    <w:p w14:paraId="68ADF9E3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C8FD3FC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рамках модуля реализуются:</w:t>
      </w:r>
    </w:p>
    <w:p w14:paraId="41CCA15D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1) Развивающие занятия и кружковая деятельность</w:t>
      </w:r>
    </w:p>
    <w:p w14:paraId="490F437A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 менее 2 занятий в день.</w:t>
      </w:r>
    </w:p>
    <w:p w14:paraId="6013FB2C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Формы работы:</w:t>
      </w:r>
    </w:p>
    <w:p w14:paraId="1391F9C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кружки по интересам;</w:t>
      </w:r>
    </w:p>
    <w:p w14:paraId="1654759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проектные мастерские;</w:t>
      </w:r>
    </w:p>
    <w:p w14:paraId="526EF05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исследовательские задания;</w:t>
      </w:r>
    </w:p>
    <w:p w14:paraId="04105DA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творческие лаборатории;</w:t>
      </w:r>
    </w:p>
    <w:p w14:paraId="457D942D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digital-площадки;</w:t>
      </w:r>
    </w:p>
    <w:p w14:paraId="4C98805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VR/AR-практики;</w:t>
      </w:r>
    </w:p>
    <w:p w14:paraId="261F0DB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интеллектуальные игры.</w:t>
      </w:r>
    </w:p>
    <w:p w14:paraId="3B2D31EE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2) Практико-ориентированные занятия</w:t>
      </w:r>
    </w:p>
    <w:p w14:paraId="36825BD4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 менее 2 занятий в день.</w:t>
      </w:r>
    </w:p>
    <w:p w14:paraId="3F325809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Формы работы:</w:t>
      </w:r>
    </w:p>
    <w:p w14:paraId="13E6840D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мастер-классы;</w:t>
      </w:r>
    </w:p>
    <w:p w14:paraId="01ED334D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тренинги;</w:t>
      </w:r>
    </w:p>
    <w:p w14:paraId="3626D12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практические лаборатории;</w:t>
      </w:r>
    </w:p>
    <w:p w14:paraId="63C86F8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медиа-студии;</w:t>
      </w:r>
    </w:p>
    <w:p w14:paraId="451009A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дебатные площадки;</w:t>
      </w:r>
    </w:p>
    <w:p w14:paraId="75FE6BAE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проектные интенсивы;</w:t>
      </w:r>
    </w:p>
    <w:p w14:paraId="0D108A5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квесты и командные задания.</w:t>
      </w:r>
    </w:p>
    <w:p w14:paraId="53013122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3) Воспитательные мероприятия и проекты</w:t>
      </w:r>
    </w:p>
    <w:p w14:paraId="660C57F1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 менее 2 мероприятий в день.</w:t>
      </w:r>
    </w:p>
    <w:p w14:paraId="450B5BB3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Мероприятия реализуются в рамках Единой программы воспитания «Адал азамат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ір тұтас тәрбие</w:t>
      </w:r>
      <w:r>
        <w:rPr>
          <w:rFonts w:hint="default" w:ascii="Times New Roman" w:hAnsi="Times New Roman" w:cs="Times New Roman"/>
          <w:sz w:val="28"/>
          <w:szCs w:val="28"/>
        </w:rPr>
        <w:t>» и направлены на:</w:t>
      </w:r>
    </w:p>
    <w:p w14:paraId="77C23FD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патриотизма;</w:t>
      </w:r>
    </w:p>
    <w:p w14:paraId="2D40555F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гражданской ответственности;</w:t>
      </w:r>
    </w:p>
    <w:p w14:paraId="428B1DDF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уважение к национальным ценностям;</w:t>
      </w:r>
    </w:p>
    <w:p w14:paraId="5B0C859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культуры общения;</w:t>
      </w:r>
    </w:p>
    <w:p w14:paraId="214F079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экологической культуры;</w:t>
      </w:r>
    </w:p>
    <w:p w14:paraId="4B0576D6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лидерства и командного взаимодействия;</w:t>
      </w:r>
    </w:p>
    <w:p w14:paraId="67C7C93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позитивного поведения и безопасного образа жизни.</w:t>
      </w:r>
    </w:p>
    <w:p w14:paraId="00853CC6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4) Иные формы образовательной деятельности</w:t>
      </w:r>
    </w:p>
    <w:p w14:paraId="601E4526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 менее 1 мероприятия в день.</w:t>
      </w:r>
    </w:p>
    <w:p w14:paraId="6E801E72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Формы работы:</w:t>
      </w:r>
    </w:p>
    <w:p w14:paraId="5317C23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фестивали;</w:t>
      </w:r>
    </w:p>
    <w:p w14:paraId="6ACECB6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интеллектуальные турниры;</w:t>
      </w:r>
    </w:p>
    <w:p w14:paraId="6BE32AE1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творческие конкурсы;</w:t>
      </w:r>
    </w:p>
    <w:p w14:paraId="1D8C449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тематические встречи;</w:t>
      </w:r>
    </w:p>
    <w:p w14:paraId="03257AC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мотивационные сессии;</w:t>
      </w:r>
    </w:p>
    <w:p w14:paraId="67555CD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презентации проектов;</w:t>
      </w:r>
    </w:p>
    <w:p w14:paraId="0BDFDB0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социальные акции.</w:t>
      </w:r>
    </w:p>
    <w:p w14:paraId="2494D54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Тематические направления образовательного модуля</w:t>
      </w:r>
    </w:p>
    <w:p w14:paraId="238B4727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Экологическая смена «Зеленое будущее»</w:t>
      </w:r>
    </w:p>
    <w:p w14:paraId="44B4756C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Направление ориентировано на:</w:t>
      </w:r>
    </w:p>
    <w:p w14:paraId="6EF66A6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экологической культуры;</w:t>
      </w:r>
    </w:p>
    <w:p w14:paraId="7123FA20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экологического мышления;</w:t>
      </w:r>
    </w:p>
    <w:p w14:paraId="31CD454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воспитание бережного отношения к природе;</w:t>
      </w:r>
    </w:p>
    <w:p w14:paraId="7FAF9D6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участие в экологических инициативах.</w:t>
      </w:r>
    </w:p>
    <w:p w14:paraId="1BAEE4D7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Формы работы:</w:t>
      </w:r>
    </w:p>
    <w:p w14:paraId="5974830A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эко-квесты;</w:t>
      </w:r>
    </w:p>
    <w:p w14:paraId="4DC2C369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природные исследования;</w:t>
      </w:r>
    </w:p>
    <w:p w14:paraId="5E5291FA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экологические акции;</w:t>
      </w:r>
    </w:p>
    <w:p w14:paraId="6AAA4189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outdoor-практики;</w:t>
      </w:r>
    </w:p>
    <w:p w14:paraId="0D08C0FE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проекты благоустройства;</w:t>
      </w:r>
    </w:p>
    <w:p w14:paraId="66F53B08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мастерские экологических привычек.</w:t>
      </w:r>
    </w:p>
    <w:p w14:paraId="7F074819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Спортивная смена «Лига чемпионов»</w:t>
      </w:r>
    </w:p>
    <w:p w14:paraId="6212546E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Направление ориентировано на:</w:t>
      </w:r>
    </w:p>
    <w:p w14:paraId="57BE7AEB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физической активности;</w:t>
      </w:r>
    </w:p>
    <w:p w14:paraId="62D94150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культуры здорового образа жизни;</w:t>
      </w:r>
    </w:p>
    <w:p w14:paraId="38B12D3E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командного взаимодействия;</w:t>
      </w:r>
    </w:p>
    <w:p w14:paraId="33594B0F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воспитание спортивного духа.</w:t>
      </w:r>
    </w:p>
    <w:p w14:paraId="22002CA5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Формы работы:</w:t>
      </w:r>
    </w:p>
    <w:p w14:paraId="416A57FF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спортивные турниры;</w:t>
      </w:r>
    </w:p>
    <w:p w14:paraId="4F9CD631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эстафеты;</w:t>
      </w:r>
    </w:p>
    <w:p w14:paraId="6DDF027D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командные игры;</w:t>
      </w:r>
    </w:p>
    <w:p w14:paraId="32AC2D51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спортивные фестивали;</w:t>
      </w:r>
    </w:p>
    <w:p w14:paraId="25D9EE19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outdoor-квесты;</w:t>
      </w:r>
    </w:p>
    <w:p w14:paraId="4F52C899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соревнования по национальным видам спорта.</w:t>
      </w:r>
    </w:p>
    <w:p w14:paraId="260F2BC3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Военно-патриотическая смена «Жас сарбаз»</w:t>
      </w:r>
    </w:p>
    <w:p w14:paraId="5913F392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Направление ориентировано на:</w:t>
      </w:r>
    </w:p>
    <w:p w14:paraId="5D87347C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воспитание патриотизма;</w:t>
      </w:r>
    </w:p>
    <w:p w14:paraId="53B7FE06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гражданской ответственности;</w:t>
      </w:r>
    </w:p>
    <w:p w14:paraId="53C3CF35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дисциплины;</w:t>
      </w:r>
    </w:p>
    <w:p w14:paraId="309C14C3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уважение к истории и культурному наследию Казахстана.</w:t>
      </w:r>
    </w:p>
    <w:p w14:paraId="5FEE28B4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Формы работы:</w:t>
      </w:r>
    </w:p>
    <w:p w14:paraId="4ED1D4A0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военно-спортивные игры;</w:t>
      </w:r>
    </w:p>
    <w:p w14:paraId="332C587F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строевая подготовка;</w:t>
      </w:r>
    </w:p>
    <w:p w14:paraId="46B7EC85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патриотические квесты;</w:t>
      </w:r>
    </w:p>
    <w:p w14:paraId="0E571A8D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встречи с представителями военно-патриотических организаций;</w:t>
      </w:r>
    </w:p>
    <w:p w14:paraId="6FCCF645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исторические викторины;</w:t>
      </w:r>
    </w:p>
    <w:p w14:paraId="018D10D9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командные испытания.</w:t>
      </w:r>
    </w:p>
    <w:p w14:paraId="22B7EA37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Смена лидеров школьного самоуправления «Future Qazaq Media»</w:t>
      </w:r>
    </w:p>
    <w:p w14:paraId="48BD5489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Направление ориентировано на:</w:t>
      </w:r>
    </w:p>
    <w:p w14:paraId="7B842118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лидерства;</w:t>
      </w:r>
    </w:p>
    <w:p w14:paraId="3A453DC9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медиаграмотности;</w:t>
      </w:r>
    </w:p>
    <w:p w14:paraId="70D8A166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цифровой культуры;</w:t>
      </w:r>
    </w:p>
    <w:p w14:paraId="6B640DCC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навыков коммуникации.</w:t>
      </w:r>
    </w:p>
    <w:p w14:paraId="5E48080C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Формы работы:</w:t>
      </w:r>
    </w:p>
    <w:p w14:paraId="561734D2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медиалаборатории;</w:t>
      </w:r>
    </w:p>
    <w:p w14:paraId="5F48A554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видеостудии;</w:t>
      </w:r>
    </w:p>
    <w:p w14:paraId="36130ED1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блогинг;</w:t>
      </w:r>
    </w:p>
    <w:p w14:paraId="5934ABF3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подкасты;</w:t>
      </w:r>
    </w:p>
    <w:p w14:paraId="267EBBD0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digital storytelling;</w:t>
      </w:r>
    </w:p>
    <w:p w14:paraId="56E2970E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медиаконтента;</w:t>
      </w:r>
    </w:p>
    <w:p w14:paraId="6E158574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школьное самоуправление.</w:t>
      </w:r>
    </w:p>
    <w:p w14:paraId="0E960216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Дебатная смена «Летняя академия дебатов»</w:t>
      </w:r>
    </w:p>
    <w:p w14:paraId="3F88F1E6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Направление ориентировано на:</w:t>
      </w:r>
    </w:p>
    <w:p w14:paraId="24AB6B7B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критического мышления;</w:t>
      </w:r>
    </w:p>
    <w:p w14:paraId="08A7027E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культуры речи;</w:t>
      </w:r>
    </w:p>
    <w:p w14:paraId="04CD0302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навыков аргументации;</w:t>
      </w:r>
    </w:p>
    <w:p w14:paraId="1A4C7F63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публичных выступлений.</w:t>
      </w:r>
    </w:p>
    <w:p w14:paraId="257B4BA9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Формы работы:</w:t>
      </w:r>
    </w:p>
    <w:p w14:paraId="68AFB098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дебатные турниры;</w:t>
      </w:r>
    </w:p>
    <w:p w14:paraId="55C312DB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интеллектуальные игры;</w:t>
      </w:r>
    </w:p>
    <w:p w14:paraId="2DBFBB9A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кейс-сессии;</w:t>
      </w:r>
    </w:p>
    <w:p w14:paraId="7978B461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проектные обсуждения;</w:t>
      </w:r>
    </w:p>
    <w:p w14:paraId="75C1977A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тренинги по ораторскому искусству;</w:t>
      </w:r>
    </w:p>
    <w:p w14:paraId="01823C9C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публичные выступления.</w:t>
      </w:r>
    </w:p>
    <w:p w14:paraId="5D9D6C6D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Инклюзивная смена «Лето — равные возможности»</w:t>
      </w:r>
    </w:p>
    <w:p w14:paraId="56AF161A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Направление ориентировано на:</w:t>
      </w:r>
    </w:p>
    <w:p w14:paraId="56D569E8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инклюзивной образовательной среды;</w:t>
      </w:r>
    </w:p>
    <w:p w14:paraId="48238D65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коммуникативных навыков;</w:t>
      </w:r>
    </w:p>
    <w:p w14:paraId="4A4B5193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социальную адаптацию;</w:t>
      </w:r>
    </w:p>
    <w:p w14:paraId="64ABBD64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раскрытие творческого потенциала детей с ООП.</w:t>
      </w:r>
    </w:p>
    <w:p w14:paraId="423D1D91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Формы работы:</w:t>
      </w:r>
    </w:p>
    <w:p w14:paraId="03331CC4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адаптированные игровые программы;</w:t>
      </w:r>
    </w:p>
    <w:p w14:paraId="6D4912A5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творческие мастерские;</w:t>
      </w:r>
    </w:p>
    <w:p w14:paraId="3294D346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арт-терапевтические занятия;</w:t>
      </w:r>
    </w:p>
    <w:p w14:paraId="593D4F43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коммуникативные тренинги;</w:t>
      </w:r>
    </w:p>
    <w:p w14:paraId="375B29EC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командные активности;</w:t>
      </w:r>
    </w:p>
    <w:p w14:paraId="1E368960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психологическая поддержка.</w:t>
      </w:r>
    </w:p>
    <w:p w14:paraId="4E175F4B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ОЗДОРОВИТЕЛЬНЫЙ МОДУЛЬ</w:t>
      </w:r>
    </w:p>
    <w:p w14:paraId="706050D1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Оздоровительный модуль направлен на:</w:t>
      </w:r>
    </w:p>
    <w:p w14:paraId="503A5158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укрепление физического здоровья;</w:t>
      </w:r>
    </w:p>
    <w:p w14:paraId="7C590C62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сохранение психоэмоционального благополучия;</w:t>
      </w:r>
    </w:p>
    <w:p w14:paraId="50759420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профилактику заболеваний;</w:t>
      </w:r>
    </w:p>
    <w:p w14:paraId="4D231A2D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устойчивых навыков здорового образа жизни;</w:t>
      </w:r>
    </w:p>
    <w:p w14:paraId="6739B237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организацию безопасного отдыха несовершеннолетних.</w:t>
      </w:r>
    </w:p>
    <w:p w14:paraId="3D5B1EAA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Объем оздоровительных мероприятий не превышает 3 академических часов в день.</w:t>
      </w:r>
    </w:p>
    <w:p w14:paraId="180616A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Содержание оздоровительного модуля</w:t>
      </w:r>
    </w:p>
    <w:p w14:paraId="78F0A980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1) Мероприятия по физической активности</w:t>
      </w:r>
    </w:p>
    <w:p w14:paraId="35E7A041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Включают:</w:t>
      </w:r>
    </w:p>
    <w:p w14:paraId="156121AF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утреннюю гимнастику;</w:t>
      </w:r>
    </w:p>
    <w:p w14:paraId="48690487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спортивные игры;</w:t>
      </w:r>
    </w:p>
    <w:p w14:paraId="59F54312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подвижные игры;</w:t>
      </w:r>
    </w:p>
    <w:p w14:paraId="65870C1D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физкультурные занятия;</w:t>
      </w:r>
    </w:p>
    <w:p w14:paraId="6ABB861D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outdoor-активности;</w:t>
      </w:r>
    </w:p>
    <w:p w14:paraId="3F729285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спортивные соревнования.</w:t>
      </w:r>
    </w:p>
    <w:p w14:paraId="119D8F79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2) Мероприятия по закаливанию</w:t>
      </w:r>
    </w:p>
    <w:p w14:paraId="1BC498CF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Включают:</w:t>
      </w:r>
    </w:p>
    <w:p w14:paraId="71D9E582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воздушные процедуры;</w:t>
      </w:r>
    </w:p>
    <w:p w14:paraId="28D2C69A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прогулки на свежем воздухе;</w:t>
      </w:r>
    </w:p>
    <w:p w14:paraId="79476944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активный отдых;</w:t>
      </w:r>
    </w:p>
    <w:p w14:paraId="73BEFA46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природные практики.</w:t>
      </w:r>
    </w:p>
    <w:p w14:paraId="5BBB03E6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3) Мероприятия по профилактике заболеваний</w:t>
      </w:r>
    </w:p>
    <w:p w14:paraId="6DC3DF66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Включают:</w:t>
      </w:r>
    </w:p>
    <w:p w14:paraId="4B165A4B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соблюдение санитарно-гигиенических требований;</w:t>
      </w:r>
    </w:p>
    <w:p w14:paraId="47928D58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профилактические беседы;</w:t>
      </w:r>
    </w:p>
    <w:p w14:paraId="15C7124E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контроль состояния здоровья;</w:t>
      </w:r>
    </w:p>
    <w:p w14:paraId="408579A1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мероприятия по профилактике травматизма.</w:t>
      </w:r>
    </w:p>
    <w:p w14:paraId="5042686C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4) Мероприятия по формированию здорового образа жизни</w:t>
      </w:r>
    </w:p>
    <w:p w14:paraId="677668B1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Включают:</w:t>
      </w:r>
    </w:p>
    <w:p w14:paraId="7785BCE0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занятия по ЗОЖ;</w:t>
      </w:r>
    </w:p>
    <w:p w14:paraId="77B43D1F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тренинги по здоровому питанию;</w:t>
      </w:r>
    </w:p>
    <w:p w14:paraId="0551019C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практики цифрового детокса;</w:t>
      </w:r>
    </w:p>
    <w:p w14:paraId="15B39005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мероприятия по соблюдению питьевого режима.</w:t>
      </w:r>
    </w:p>
    <w:p w14:paraId="6C5989E6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5) Организация режима дня и отдыха</w:t>
      </w:r>
    </w:p>
    <w:p w14:paraId="6E96EA83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Обеспечивается:</w:t>
      </w:r>
    </w:p>
    <w:p w14:paraId="200619EC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рациональное чередование активности и отдыха;</w:t>
      </w:r>
    </w:p>
    <w:p w14:paraId="7EF97E9B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полноценный сон;</w:t>
      </w:r>
    </w:p>
    <w:p w14:paraId="661F20CB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соблюдение режима питания;</w:t>
      </w:r>
    </w:p>
    <w:p w14:paraId="55317006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организация времени отдыха.</w:t>
      </w:r>
    </w:p>
    <w:p w14:paraId="65D045E3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6) Психологическое сопровождение</w:t>
      </w:r>
    </w:p>
    <w:p w14:paraId="3D3AFA8D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Включает:</w:t>
      </w:r>
    </w:p>
    <w:p w14:paraId="566EC603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мониторинг эмоционального состояния;</w:t>
      </w:r>
    </w:p>
    <w:p w14:paraId="6B1DF4CC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тренинги эмоционального благополучия;</w:t>
      </w:r>
    </w:p>
    <w:p w14:paraId="2DE65314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рефлексивные практики;</w:t>
      </w:r>
    </w:p>
    <w:p w14:paraId="130E5C41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арт-терапию;</w:t>
      </w:r>
    </w:p>
    <w:p w14:paraId="3194E1A6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психологические игры и упражнения.</w:t>
      </w:r>
    </w:p>
    <w:p w14:paraId="529B14F4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132E59">
      <w:pPr>
        <w:pStyle w:val="2"/>
        <w:keepNext w:val="0"/>
        <w:keepLines w:val="0"/>
        <w:widowControl/>
        <w:suppressLineNumbers w:val="0"/>
        <w:rPr>
          <w:rStyle w:val="8"/>
          <w:rFonts w:hint="default" w:ascii="Times New Roman" w:hAnsi="Times New Roman" w:cs="Times New Roman"/>
          <w:color w:val="auto"/>
        </w:rPr>
      </w:pPr>
      <w:r>
        <w:rPr>
          <w:rStyle w:val="8"/>
          <w:rFonts w:hint="default" w:ascii="Times New Roman" w:hAnsi="Times New Roman" w:cs="Times New Roman"/>
          <w:color w:val="auto"/>
        </w:rPr>
        <w:t>План смен летнего сезона «</w:t>
      </w:r>
      <w:r>
        <w:rPr>
          <w:rStyle w:val="8"/>
          <w:rFonts w:hint="default" w:ascii="Times New Roman" w:hAnsi="Times New Roman" w:cs="Times New Roman"/>
          <w:color w:val="auto"/>
          <w:lang w:val="en-US"/>
        </w:rPr>
        <w:t>AU-TAS  DIGITAL</w:t>
      </w:r>
      <w:r>
        <w:rPr>
          <w:rStyle w:val="8"/>
          <w:rFonts w:hint="default" w:ascii="Times New Roman" w:hAnsi="Times New Roman" w:cs="Times New Roman"/>
          <w:color w:val="auto"/>
        </w:rPr>
        <w:t>»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332"/>
        <w:gridCol w:w="3332"/>
        <w:gridCol w:w="3333"/>
      </w:tblGrid>
      <w:tr w14:paraId="3E0F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32" w:type="dxa"/>
            <w:vAlign w:val="center"/>
          </w:tcPr>
          <w:p w14:paraId="4C50EE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Название смены</w:t>
            </w:r>
          </w:p>
        </w:tc>
        <w:tc>
          <w:tcPr>
            <w:tcW w:w="3332" w:type="dxa"/>
            <w:vAlign w:val="center"/>
          </w:tcPr>
          <w:p w14:paraId="3D0BE8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Основная идея</w:t>
            </w:r>
          </w:p>
        </w:tc>
        <w:tc>
          <w:tcPr>
            <w:tcW w:w="3333" w:type="dxa"/>
            <w:vAlign w:val="center"/>
          </w:tcPr>
          <w:p w14:paraId="7C9E13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Содержание смены</w:t>
            </w:r>
          </w:p>
        </w:tc>
      </w:tr>
      <w:tr w14:paraId="52D5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32" w:type="dxa"/>
            <w:vAlign w:val="center"/>
          </w:tcPr>
          <w:p w14:paraId="3435D0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Экологическая смена «Зеленое будущее»</w:t>
            </w:r>
          </w:p>
        </w:tc>
        <w:tc>
          <w:tcPr>
            <w:tcW w:w="3332" w:type="dxa"/>
            <w:vAlign w:val="center"/>
          </w:tcPr>
          <w:p w14:paraId="617AFD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Реализация идеологии «Таза Қазақстан», формирование экологической культуры</w:t>
            </w:r>
          </w:p>
        </w:tc>
        <w:tc>
          <w:tcPr>
            <w:tcW w:w="3333" w:type="dxa"/>
            <w:vAlign w:val="center"/>
          </w:tcPr>
          <w:p w14:paraId="048256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Формирование экологического мышления, участие в эко-акциях, outdoor-мероприятиях, исследование природы, развитие бережного отношения к окружающей среде через практическую деятельность и командные проекты</w:t>
            </w:r>
          </w:p>
        </w:tc>
      </w:tr>
      <w:tr w14:paraId="6364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32" w:type="dxa"/>
            <w:vAlign w:val="center"/>
          </w:tcPr>
          <w:p w14:paraId="70BCB9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Спортивная смена «Лига чемпионов»</w:t>
            </w:r>
          </w:p>
        </w:tc>
        <w:tc>
          <w:tcPr>
            <w:tcW w:w="3332" w:type="dxa"/>
            <w:vAlign w:val="center"/>
          </w:tcPr>
          <w:p w14:paraId="3B6F61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Развитие физической активности, командного духа и здорового образа жизни</w:t>
            </w:r>
          </w:p>
        </w:tc>
        <w:tc>
          <w:tcPr>
            <w:tcW w:w="3333" w:type="dxa"/>
            <w:vAlign w:val="center"/>
          </w:tcPr>
          <w:p w14:paraId="1C94A2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Спортивные соревнования, эстафеты, командные игры, турниры, развитие выносливости, координации и навыков fair play с участием педагогов ДЮК ФП</w:t>
            </w:r>
          </w:p>
        </w:tc>
      </w:tr>
      <w:tr w14:paraId="239F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32" w:type="dxa"/>
            <w:vAlign w:val="center"/>
          </w:tcPr>
          <w:p w14:paraId="4AF156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Военно-патриотическая смена «Жас сарбаз»</w:t>
            </w:r>
          </w:p>
        </w:tc>
        <w:tc>
          <w:tcPr>
            <w:tcW w:w="3332" w:type="dxa"/>
            <w:vAlign w:val="center"/>
          </w:tcPr>
          <w:p w14:paraId="0D52C7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Воспитание патриотизма, гражданской ответственности и уважения к истории Казахстана</w:t>
            </w:r>
          </w:p>
        </w:tc>
        <w:tc>
          <w:tcPr>
            <w:tcW w:w="3333" w:type="dxa"/>
            <w:vAlign w:val="center"/>
          </w:tcPr>
          <w:p w14:paraId="11F650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Патриотические мероприятия, строевая подготовка, командные испытания, изучение истории и традиций, развитие дисциплины и лидерских качеств</w:t>
            </w:r>
          </w:p>
        </w:tc>
      </w:tr>
      <w:tr w14:paraId="7C5C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32" w:type="dxa"/>
            <w:vAlign w:val="center"/>
          </w:tcPr>
          <w:p w14:paraId="6A0C49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Смена лидеров самоуправления «Future Qazaq Media»</w:t>
            </w:r>
          </w:p>
        </w:tc>
        <w:tc>
          <w:tcPr>
            <w:tcW w:w="3332" w:type="dxa"/>
            <w:vAlign w:val="center"/>
          </w:tcPr>
          <w:p w14:paraId="0ED5F7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Развитие медиаграмотности, лидерства и цифровой коммуникации</w:t>
            </w:r>
          </w:p>
        </w:tc>
        <w:tc>
          <w:tcPr>
            <w:tcW w:w="3333" w:type="dxa"/>
            <w:vAlign w:val="center"/>
          </w:tcPr>
          <w:p w14:paraId="5F1891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Медиа-лаборатории, блогинг, видеопроизводство, подкасты, digital storytelling, создание медиаконтента, развитие навыков самоуправления и лидерства</w:t>
            </w:r>
          </w:p>
        </w:tc>
      </w:tr>
      <w:tr w14:paraId="13FD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32" w:type="dxa"/>
            <w:vAlign w:val="center"/>
          </w:tcPr>
          <w:p w14:paraId="5B4565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Дебатная смена «Летняя академия дебатов»</w:t>
            </w:r>
          </w:p>
        </w:tc>
        <w:tc>
          <w:tcPr>
            <w:tcW w:w="3332" w:type="dxa"/>
            <w:vAlign w:val="center"/>
          </w:tcPr>
          <w:p w14:paraId="0CA95C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Развитие критического мышления, аргументации и публичных выступлений</w:t>
            </w:r>
          </w:p>
        </w:tc>
        <w:tc>
          <w:tcPr>
            <w:tcW w:w="3333" w:type="dxa"/>
            <w:vAlign w:val="center"/>
          </w:tcPr>
          <w:p w14:paraId="3EF9AB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Дебаты, тренинги по ораторскому искусству, проектная деятельность, интеллектуальные игры, развитие логики и навыков коммуникации</w:t>
            </w:r>
          </w:p>
        </w:tc>
      </w:tr>
      <w:tr w14:paraId="170E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32" w:type="dxa"/>
            <w:vAlign w:val="center"/>
          </w:tcPr>
          <w:p w14:paraId="36807D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Инклюзивная смена «Лето равных возможностей»</w:t>
            </w:r>
          </w:p>
        </w:tc>
        <w:tc>
          <w:tcPr>
            <w:tcW w:w="3332" w:type="dxa"/>
            <w:vAlign w:val="center"/>
          </w:tcPr>
          <w:p w14:paraId="76119B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Создание инклюзивной среды и развитие социальных навыков детей с ООП</w:t>
            </w:r>
          </w:p>
        </w:tc>
        <w:tc>
          <w:tcPr>
            <w:tcW w:w="3333" w:type="dxa"/>
            <w:vAlign w:val="center"/>
          </w:tcPr>
          <w:p w14:paraId="1868F6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Творческие занятия, коммуникативные практики, адаптационные программы, арт-терапия, развитие социальных и бытовых навыков, обеспечение равных возможностей участия</w:t>
            </w:r>
          </w:p>
        </w:tc>
      </w:tr>
    </w:tbl>
    <w:p w14:paraId="5D694EB1">
      <w:pPr>
        <w:rPr>
          <w:rFonts w:hint="default"/>
        </w:rPr>
      </w:pPr>
    </w:p>
    <w:p w14:paraId="4AD69189">
      <w:pPr>
        <w:pStyle w:val="1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C145CAD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8"/>
        </w:rPr>
        <w:t>Э</w:t>
      </w: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>кологическая смена «Зеленое будущее»</w:t>
      </w:r>
    </w:p>
    <w:p w14:paraId="3CB6DEB3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Направление ориентировано на формирование экологической культуры, бережного отношения к природе и развитие осознанного поведения в рамках концепции «Таза Қазақстан».</w:t>
      </w:r>
    </w:p>
    <w:p w14:paraId="69C6F723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Участники включаются в экологические акции, исследовательскую деятельность, природные квесты, практические занятия по сортировке отходов, озеленению территории и формированию экологических привычек.</w:t>
      </w:r>
    </w:p>
    <w:p w14:paraId="6605461E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рамках направления проводятся эко-квест «Зеленая миссия», акция «Таза табиғат», исследовательские прогулки, мастерские экологических привычек, природные фотопроекты, командные экологические проекты и практикумы по устойчивому развитию.</w:t>
      </w:r>
    </w:p>
    <w:p w14:paraId="7AF9EF6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>Спортивная смена «Лига чемпионов»</w:t>
      </w:r>
    </w:p>
    <w:p w14:paraId="659D6216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Направление направлено на укрепление здоровья, развитие физической активности, командного взаимодействия, спортивного духа и формирование навыков здорового образа жизни.</w:t>
      </w:r>
    </w:p>
    <w:p w14:paraId="5D0288E9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Участники вовлекаются в спортивные игры, эстафеты, соревнования, командные турниры и outdoor-активности.</w:t>
      </w:r>
    </w:p>
    <w:p w14:paraId="742EEB61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рамках направления проводятся спортивные эстафеты, командные игры, турниры по видам спорта, подвижные игры, outdoor-квесты и спортивные фестивали с участием педагогов дополнительного образования ДЮК ФП.</w:t>
      </w:r>
    </w:p>
    <w:p w14:paraId="5D7BB3B1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>Военно-патриотическая смена «Жас сарбаз»</w:t>
      </w:r>
    </w:p>
    <w:p w14:paraId="3E10BAFF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Направление ориентировано на воспитание патриотизма, гражданской ответственности, дисциплины, уважения к истории и героическому наследию Казахстана.</w:t>
      </w:r>
    </w:p>
    <w:p w14:paraId="40F0FB64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Особое внимание уделяется формированию морально-нравственных ценностей, командной дисциплины и физической подготовки.</w:t>
      </w:r>
    </w:p>
    <w:p w14:paraId="252AC39F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рамках направления проводятся строевая подготовка, военно-спортивные игры, патриотические квесты, встречи с представителями «Жас сарбаз», исторические викторины, командные соревнования и тематические мероприятия, посвященные национальной истории.</w:t>
      </w:r>
    </w:p>
    <w:p w14:paraId="10CA4C3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6234AEE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8"/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</w:rPr>
        <w:t xml:space="preserve">Смена лидеров самоуправления </w:t>
      </w: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>«Future Qazaq Media»</w:t>
      </w:r>
    </w:p>
    <w:p w14:paraId="023DD150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Направление направлено на развитие медиаграмотности, цифровых навыков, креативного мышления и современной коммуникации.</w:t>
      </w:r>
    </w:p>
    <w:p w14:paraId="646FDDAE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Участники осваивают основы блогинга, видеосъемки, монтажа, подкастинга и digital storytelling.</w:t>
      </w:r>
    </w:p>
    <w:p w14:paraId="31CD0176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рамках направления проводятся медиа-лаборатории, видеомастерские, подкаст-студии, интервью-проекты, фото и видеоконкурсы, создание лагерного медиа-центра и медиа-фестиваль.</w:t>
      </w:r>
    </w:p>
    <w:p w14:paraId="35FB36D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045302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>Дебатная смена «Летняя академия дебатов»</w:t>
      </w:r>
    </w:p>
    <w:p w14:paraId="160D22D1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Направление ориентировано на развитие критического мышления, культуры речи, аргументации, публичных выступлений и лидерских навыков.</w:t>
      </w:r>
    </w:p>
    <w:p w14:paraId="16E96587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Участники обучаются навыкам дискуссии, работе с информацией и формированию собственной позиции.</w:t>
      </w:r>
    </w:p>
    <w:p w14:paraId="5C3A288C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рамках направления проводятся дебатные турниры, тренинги по ораторскому искусству, интеллектуальные игры, кейс-обсуждения, проектные сессии и публичные выступления.</w:t>
      </w:r>
    </w:p>
    <w:p w14:paraId="0E9665B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33F8FDA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>Инклюзивная смена «Лето — равные возможности»</w:t>
      </w:r>
    </w:p>
    <w:p w14:paraId="70D65E38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Направление направлено на создание инклюзивной образовательной среды, развитие коммуникативных навыков, творческого потенциала и социальной адаптации детей с особыми образовательными потребностями.</w:t>
      </w:r>
    </w:p>
    <w:p w14:paraId="5CE6A873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Особое внимание уделяется формированию атмосферы поддержки, равенства и сотрудничества.</w:t>
      </w:r>
    </w:p>
    <w:p w14:paraId="5CDAEAC9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рамках направления проводятся творческие мастерские, адаптированные игровые программы, арт-терапевтические занятия, командные активности, коммуникативные тренинги и мероприятия, направленные на развитие социальных навыков и эмоционального благополучия.</w:t>
      </w:r>
    </w:p>
    <w:p w14:paraId="222069D6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0612F2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21BCA0B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3C17580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Интеграция модулей в содержание смены</w:t>
      </w:r>
    </w:p>
    <w:p w14:paraId="1FC57662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Образовательный и оздоровительный модули </w:t>
      </w:r>
      <w:r>
        <w:rPr>
          <w:b/>
          <w:bCs/>
          <w:i/>
          <w:iCs/>
          <w:sz w:val="28"/>
          <w:szCs w:val="28"/>
        </w:rPr>
        <w:t>реализуются во взаимосвязи</w:t>
      </w:r>
      <w:r>
        <w:rPr>
          <w:sz w:val="28"/>
          <w:szCs w:val="28"/>
        </w:rPr>
        <w:t xml:space="preserve"> и дополняют друг друга на протяжении всей смены.</w:t>
      </w:r>
    </w:p>
    <w:p w14:paraId="755B60FE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Образовательная деятельность сочетается с активным отдыхом</w:t>
      </w:r>
      <w:r>
        <w:rPr>
          <w:sz w:val="28"/>
          <w:szCs w:val="28"/>
        </w:rPr>
        <w:t>, командными практиками, творческими и спортивными мероприятиями, что обеспечивает баланс интеллектуальной, эмоциональной и физической нагрузки.</w:t>
      </w:r>
    </w:p>
    <w:p w14:paraId="4DA4F6D8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Интеграция модулей позволяет создать </w:t>
      </w:r>
      <w:r>
        <w:rPr>
          <w:b/>
          <w:bCs/>
          <w:i/>
          <w:iCs/>
          <w:sz w:val="28"/>
          <w:szCs w:val="28"/>
        </w:rPr>
        <w:t>единую развивающую среду</w:t>
      </w:r>
      <w:r>
        <w:rPr>
          <w:sz w:val="28"/>
          <w:szCs w:val="28"/>
        </w:rPr>
        <w:t>, способствующую формированию национальной идентичности, развитию навыков будущего, укреплению здоровья и успешной социализации участников Программы.</w:t>
      </w:r>
    </w:p>
    <w:p w14:paraId="0631B2DC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u w:val="single"/>
        </w:rPr>
      </w:pPr>
    </w:p>
    <w:p w14:paraId="0A3F550B">
      <w:pPr>
        <w:pStyle w:val="2"/>
        <w:keepNext w:val="0"/>
        <w:keepLines w:val="0"/>
        <w:widowControl/>
        <w:suppressLineNumbers w:val="0"/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 xml:space="preserve">План реализации Программы смены № 1 «Экологическая смена </w:t>
      </w:r>
      <w:r>
        <w:rPr>
          <w:rStyle w:val="8"/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>Зеленое будущее»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55"/>
        <w:gridCol w:w="5109"/>
        <w:gridCol w:w="3333"/>
      </w:tblGrid>
      <w:tr w14:paraId="4399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55" w:type="dxa"/>
            <w:vAlign w:val="center"/>
          </w:tcPr>
          <w:p w14:paraId="7608D92A"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День сезона</w:t>
            </w:r>
          </w:p>
        </w:tc>
        <w:tc>
          <w:tcPr>
            <w:tcW w:w="5109" w:type="dxa"/>
            <w:vAlign w:val="center"/>
          </w:tcPr>
          <w:p w14:paraId="71540E50"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Название дня</w:t>
            </w:r>
          </w:p>
        </w:tc>
        <w:tc>
          <w:tcPr>
            <w:tcW w:w="3333" w:type="dxa"/>
            <w:vAlign w:val="center"/>
          </w:tcPr>
          <w:p w14:paraId="42BD5797"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Основное содержание и педагогическая задача</w:t>
            </w:r>
          </w:p>
        </w:tc>
      </w:tr>
      <w:tr w14:paraId="423A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55" w:type="dxa"/>
            <w:vAlign w:val="center"/>
          </w:tcPr>
          <w:p w14:paraId="228AC7E8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 день</w:t>
            </w:r>
          </w:p>
        </w:tc>
        <w:tc>
          <w:tcPr>
            <w:tcW w:w="5109" w:type="dxa"/>
            <w:vAlign w:val="center"/>
          </w:tcPr>
          <w:p w14:paraId="32D05703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«Start Nomad» – День экологического старта</w:t>
            </w:r>
          </w:p>
        </w:tc>
        <w:tc>
          <w:tcPr>
            <w:tcW w:w="3333" w:type="dxa"/>
            <w:vAlign w:val="center"/>
          </w:tcPr>
          <w:p w14:paraId="1721F6A7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Адаптация участников, знакомство с лагерем, формирование отрядов, командообразование и погружение в концепцию экологической смены «Зеленое будущее» и идеологию «Таза Қазақстан».</w:t>
            </w:r>
          </w:p>
        </w:tc>
      </w:tr>
      <w:tr w14:paraId="243A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55" w:type="dxa"/>
            <w:vAlign w:val="center"/>
          </w:tcPr>
          <w:p w14:paraId="19484955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 день</w:t>
            </w:r>
          </w:p>
        </w:tc>
        <w:tc>
          <w:tcPr>
            <w:tcW w:w="5109" w:type="dxa"/>
            <w:vAlign w:val="center"/>
          </w:tcPr>
          <w:p w14:paraId="29622BCC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«Eco Generation» – День экологической грамотности</w:t>
            </w:r>
          </w:p>
        </w:tc>
        <w:tc>
          <w:tcPr>
            <w:tcW w:w="3333" w:type="dxa"/>
            <w:vAlign w:val="center"/>
          </w:tcPr>
          <w:p w14:paraId="0FB50B93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Формирование экологического мышления, развитие знаний о природе Казахстана, интерактивные занятия по экокультуре и бережному отношению к окружающей среде.</w:t>
            </w:r>
          </w:p>
        </w:tc>
      </w:tr>
      <w:tr w14:paraId="5641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55" w:type="dxa"/>
            <w:vAlign w:val="center"/>
          </w:tcPr>
          <w:p w14:paraId="0D4EE544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 день</w:t>
            </w:r>
          </w:p>
        </w:tc>
        <w:tc>
          <w:tcPr>
            <w:tcW w:w="5109" w:type="dxa"/>
            <w:vAlign w:val="center"/>
          </w:tcPr>
          <w:p w14:paraId="4D62F679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«Team Spirit» – День командной экологии</w:t>
            </w:r>
          </w:p>
        </w:tc>
        <w:tc>
          <w:tcPr>
            <w:tcW w:w="3333" w:type="dxa"/>
            <w:vAlign w:val="center"/>
          </w:tcPr>
          <w:p w14:paraId="643DD55F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Развитие командного взаимодействия через экологические игры, тимбилдинг и совместные природоохранные задания.</w:t>
            </w:r>
          </w:p>
        </w:tc>
      </w:tr>
      <w:tr w14:paraId="3921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55" w:type="dxa"/>
            <w:vAlign w:val="center"/>
          </w:tcPr>
          <w:p w14:paraId="0F271B79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 день</w:t>
            </w:r>
          </w:p>
        </w:tc>
        <w:tc>
          <w:tcPr>
            <w:tcW w:w="5109" w:type="dxa"/>
            <w:vAlign w:val="center"/>
          </w:tcPr>
          <w:p w14:paraId="246C5AF9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«Eco Leader» – День экологического лидерства</w:t>
            </w:r>
          </w:p>
        </w:tc>
        <w:tc>
          <w:tcPr>
            <w:tcW w:w="3333" w:type="dxa"/>
            <w:vAlign w:val="center"/>
          </w:tcPr>
          <w:p w14:paraId="53DD3C82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Развитие лидерских качеств через экологические инициативы, мини-проекты и командные экологические решения.</w:t>
            </w:r>
          </w:p>
        </w:tc>
      </w:tr>
      <w:tr w14:paraId="1D511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55" w:type="dxa"/>
            <w:vAlign w:val="center"/>
          </w:tcPr>
          <w:p w14:paraId="3E25BEE5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 день</w:t>
            </w:r>
          </w:p>
        </w:tc>
        <w:tc>
          <w:tcPr>
            <w:tcW w:w="5109" w:type="dxa"/>
            <w:vAlign w:val="center"/>
          </w:tcPr>
          <w:p w14:paraId="6F709DAC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«Green Creativity» – День экологического творчества</w:t>
            </w:r>
          </w:p>
        </w:tc>
        <w:tc>
          <w:tcPr>
            <w:tcW w:w="3333" w:type="dxa"/>
            <w:vAlign w:val="center"/>
          </w:tcPr>
          <w:p w14:paraId="5E8A822E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Развитие креативного мышления через создание экоплакатов, арт-объектов из природных материалов и экологического контента.</w:t>
            </w:r>
          </w:p>
        </w:tc>
      </w:tr>
      <w:tr w14:paraId="2EF1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55" w:type="dxa"/>
            <w:vAlign w:val="center"/>
          </w:tcPr>
          <w:p w14:paraId="268906EE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 день</w:t>
            </w:r>
          </w:p>
        </w:tc>
        <w:tc>
          <w:tcPr>
            <w:tcW w:w="5109" w:type="dxa"/>
            <w:vAlign w:val="center"/>
          </w:tcPr>
          <w:p w14:paraId="2835752D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«Eco Challenge» – День природных испытаний</w:t>
            </w:r>
          </w:p>
        </w:tc>
        <w:tc>
          <w:tcPr>
            <w:tcW w:w="3333" w:type="dxa"/>
            <w:vAlign w:val="center"/>
          </w:tcPr>
          <w:p w14:paraId="0EDBDE39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Проведение экологических квестов на природе, outdoor-активностей, командных маршрутов и заданий по экологии.</w:t>
            </w:r>
          </w:p>
        </w:tc>
      </w:tr>
      <w:tr w14:paraId="589D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55" w:type="dxa"/>
            <w:vAlign w:val="center"/>
          </w:tcPr>
          <w:p w14:paraId="2B14D7B2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 день</w:t>
            </w:r>
          </w:p>
        </w:tc>
        <w:tc>
          <w:tcPr>
            <w:tcW w:w="5109" w:type="dxa"/>
            <w:vAlign w:val="center"/>
          </w:tcPr>
          <w:p w14:paraId="353B7EED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«Таза азамат» – День экологических ценностей</w:t>
            </w:r>
          </w:p>
        </w:tc>
        <w:tc>
          <w:tcPr>
            <w:tcW w:w="3333" w:type="dxa"/>
            <w:vAlign w:val="center"/>
          </w:tcPr>
          <w:p w14:paraId="64FA2BF3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Формирование экологической ответственности, уважения к природе и развитие гражданской позиции.</w:t>
            </w:r>
          </w:p>
        </w:tc>
      </w:tr>
      <w:tr w14:paraId="0092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55" w:type="dxa"/>
            <w:vAlign w:val="center"/>
          </w:tcPr>
          <w:p w14:paraId="22BE2399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 день</w:t>
            </w:r>
          </w:p>
        </w:tc>
        <w:tc>
          <w:tcPr>
            <w:tcW w:w="5109" w:type="dxa"/>
            <w:vAlign w:val="center"/>
          </w:tcPr>
          <w:p w14:paraId="18C4B1A9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«Offline Nature» – День живого взаимодействия с природой</w:t>
            </w:r>
          </w:p>
        </w:tc>
        <w:tc>
          <w:tcPr>
            <w:tcW w:w="3333" w:type="dxa"/>
            <w:vAlign w:val="center"/>
          </w:tcPr>
          <w:p w14:paraId="1BF2E9A6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Digital detox, проведение дня без гаджетов, экологические прогулки, наблюдение за природой и командные активности.</w:t>
            </w:r>
          </w:p>
        </w:tc>
      </w:tr>
      <w:tr w14:paraId="0B10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55" w:type="dxa"/>
            <w:vAlign w:val="center"/>
          </w:tcPr>
          <w:p w14:paraId="43B04729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 xml:space="preserve">9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день</w:t>
            </w:r>
          </w:p>
        </w:tc>
        <w:tc>
          <w:tcPr>
            <w:tcW w:w="5109" w:type="dxa"/>
            <w:vAlign w:val="center"/>
          </w:tcPr>
          <w:p w14:paraId="605FF1F2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«Green Idea» – День экологических инициатив</w:t>
            </w:r>
          </w:p>
        </w:tc>
        <w:tc>
          <w:tcPr>
            <w:tcW w:w="3333" w:type="dxa"/>
            <w:vAlign w:val="center"/>
          </w:tcPr>
          <w:p w14:paraId="1820A641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Презентация экологических проектов, защита командных идей по улучшению окружающей среды лагеря и региона.</w:t>
            </w:r>
          </w:p>
        </w:tc>
      </w:tr>
      <w:tr w14:paraId="4F1F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55" w:type="dxa"/>
            <w:vAlign w:val="center"/>
          </w:tcPr>
          <w:p w14:paraId="0DE534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день</w:t>
            </w:r>
          </w:p>
        </w:tc>
        <w:tc>
          <w:tcPr>
            <w:tcW w:w="5109" w:type="dxa"/>
            <w:vAlign w:val="center"/>
          </w:tcPr>
          <w:p w14:paraId="08E51E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«Green Future» – День закрытия смены</w:t>
            </w:r>
          </w:p>
        </w:tc>
        <w:tc>
          <w:tcPr>
            <w:tcW w:w="3333" w:type="dxa"/>
            <w:vAlign w:val="center"/>
          </w:tcPr>
          <w:p w14:paraId="50448D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Итоговые мероприятия, экологический фестиваль, награждение участников и закрытие смены.</w:t>
            </w:r>
          </w:p>
        </w:tc>
      </w:tr>
    </w:tbl>
    <w:p w14:paraId="74CA6462">
      <w:pP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</w:pPr>
    </w:p>
    <w:p w14:paraId="71EAF6AB">
      <w:pP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</w:pPr>
    </w:p>
    <w:p w14:paraId="218A5E85">
      <w:pP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</w:pPr>
    </w:p>
    <w:p w14:paraId="6C005866">
      <w:pPr>
        <w:pStyle w:val="2"/>
        <w:tabs>
          <w:tab w:val="left" w:pos="1134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14:paraId="45E57238">
      <w:pPr>
        <w:pStyle w:val="2"/>
        <w:keepNext w:val="0"/>
        <w:keepLines w:val="0"/>
        <w:widowControl/>
        <w:suppressLineNumbers w:val="0"/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 xml:space="preserve">План реализации Программы смены № 2 «Спортивная смена </w:t>
      </w:r>
      <w:r>
        <w:rPr>
          <w:rStyle w:val="8"/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>Лига чемпионов»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89"/>
        <w:gridCol w:w="4675"/>
        <w:gridCol w:w="3333"/>
      </w:tblGrid>
      <w:tr w14:paraId="6C98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9" w:type="dxa"/>
          </w:tcPr>
          <w:p w14:paraId="34B52096">
            <w:pPr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День сезона</w:t>
            </w:r>
          </w:p>
        </w:tc>
        <w:tc>
          <w:tcPr>
            <w:tcW w:w="4675" w:type="dxa"/>
            <w:vAlign w:val="center"/>
          </w:tcPr>
          <w:p w14:paraId="1FF68C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Название дня</w:t>
            </w:r>
          </w:p>
        </w:tc>
        <w:tc>
          <w:tcPr>
            <w:tcW w:w="3333" w:type="dxa"/>
            <w:vAlign w:val="center"/>
          </w:tcPr>
          <w:p w14:paraId="31A0124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Основное содержание и педагогическая задача</w:t>
            </w:r>
          </w:p>
        </w:tc>
      </w:tr>
      <w:tr w14:paraId="654D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9" w:type="dxa"/>
            <w:vAlign w:val="center"/>
          </w:tcPr>
          <w:p w14:paraId="3C334F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 день</w:t>
            </w:r>
          </w:p>
        </w:tc>
        <w:tc>
          <w:tcPr>
            <w:tcW w:w="4675" w:type="dxa"/>
            <w:vAlign w:val="center"/>
          </w:tcPr>
          <w:p w14:paraId="6037D4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«Start Nomad» – День спортивного старта</w:t>
            </w:r>
          </w:p>
        </w:tc>
        <w:tc>
          <w:tcPr>
            <w:tcW w:w="3333" w:type="dxa"/>
            <w:vAlign w:val="center"/>
          </w:tcPr>
          <w:p w14:paraId="3E3750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Адаптация участников, знакомство с лагерем, формирование команд, командообразование и погружение в концепцию спортивной смены «Лига чемпионов».</w:t>
            </w:r>
          </w:p>
        </w:tc>
      </w:tr>
      <w:tr w14:paraId="03D8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9" w:type="dxa"/>
            <w:vAlign w:val="center"/>
          </w:tcPr>
          <w:p w14:paraId="093B3B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 день</w:t>
            </w:r>
          </w:p>
        </w:tc>
        <w:tc>
          <w:tcPr>
            <w:tcW w:w="4675" w:type="dxa"/>
            <w:vAlign w:val="center"/>
          </w:tcPr>
          <w:p w14:paraId="14CC48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«Sport Generation» – День спортивной подготовки</w:t>
            </w:r>
          </w:p>
        </w:tc>
        <w:tc>
          <w:tcPr>
            <w:tcW w:w="3333" w:type="dxa"/>
            <w:vAlign w:val="center"/>
          </w:tcPr>
          <w:p w14:paraId="76ED9C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Ознакомление с основами различных видов спорта, развитие общей физической подготовки и мотивации к здоровому образу жизни.</w:t>
            </w:r>
          </w:p>
        </w:tc>
      </w:tr>
      <w:tr w14:paraId="0201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9" w:type="dxa"/>
            <w:vAlign w:val="center"/>
          </w:tcPr>
          <w:p w14:paraId="1B3044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 день</w:t>
            </w:r>
          </w:p>
        </w:tc>
        <w:tc>
          <w:tcPr>
            <w:tcW w:w="4675" w:type="dxa"/>
            <w:vAlign w:val="center"/>
          </w:tcPr>
          <w:p w14:paraId="23F3AC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«Team Spirit» – День командного единства</w:t>
            </w:r>
          </w:p>
        </w:tc>
        <w:tc>
          <w:tcPr>
            <w:tcW w:w="3333" w:type="dxa"/>
            <w:vAlign w:val="center"/>
          </w:tcPr>
          <w:p w14:paraId="283379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Формирование командного взаимодействия, развитие доверия и сплоченности через спортивные игры и эстафеты.</w:t>
            </w:r>
          </w:p>
        </w:tc>
      </w:tr>
      <w:tr w14:paraId="0001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9" w:type="dxa"/>
            <w:vAlign w:val="center"/>
          </w:tcPr>
          <w:p w14:paraId="541816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 день</w:t>
            </w:r>
          </w:p>
        </w:tc>
        <w:tc>
          <w:tcPr>
            <w:tcW w:w="4675" w:type="dxa"/>
            <w:vAlign w:val="center"/>
          </w:tcPr>
          <w:p w14:paraId="122763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«Champion Leader» – День спортивного лидерства</w:t>
            </w:r>
          </w:p>
        </w:tc>
        <w:tc>
          <w:tcPr>
            <w:tcW w:w="3333" w:type="dxa"/>
            <w:vAlign w:val="center"/>
          </w:tcPr>
          <w:p w14:paraId="76FBB7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Развитие лидерских качеств через командные соревнования, тактические игры и спортивные задания.</w:t>
            </w:r>
          </w:p>
        </w:tc>
      </w:tr>
      <w:tr w14:paraId="2B2F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9" w:type="dxa"/>
            <w:vAlign w:val="center"/>
          </w:tcPr>
          <w:p w14:paraId="336E10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 день</w:t>
            </w:r>
          </w:p>
        </w:tc>
        <w:tc>
          <w:tcPr>
            <w:tcW w:w="4675" w:type="dxa"/>
            <w:vAlign w:val="center"/>
          </w:tcPr>
          <w:p w14:paraId="21D893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«Fair Play» – День честной игры</w:t>
            </w:r>
          </w:p>
        </w:tc>
        <w:tc>
          <w:tcPr>
            <w:tcW w:w="3333" w:type="dxa"/>
            <w:vAlign w:val="center"/>
          </w:tcPr>
          <w:p w14:paraId="015E11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Формирование культуры честного соперничества, уважения к сопернику и соблюдения спортивных правил.</w:t>
            </w:r>
          </w:p>
        </w:tc>
      </w:tr>
      <w:tr w14:paraId="642E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9" w:type="dxa"/>
            <w:vAlign w:val="center"/>
          </w:tcPr>
          <w:p w14:paraId="12C125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 день</w:t>
            </w:r>
          </w:p>
        </w:tc>
        <w:tc>
          <w:tcPr>
            <w:tcW w:w="4675" w:type="dxa"/>
            <w:vAlign w:val="center"/>
          </w:tcPr>
          <w:p w14:paraId="59D983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«Nomad Challenge» – День спортивных испытаний</w:t>
            </w:r>
          </w:p>
        </w:tc>
        <w:tc>
          <w:tcPr>
            <w:tcW w:w="3333" w:type="dxa"/>
            <w:vAlign w:val="center"/>
          </w:tcPr>
          <w:p w14:paraId="68A6DD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Проведение outdoor-эстафет, полосы препятствий, командных спортивных квестов и туристических заданий.</w:t>
            </w:r>
          </w:p>
        </w:tc>
      </w:tr>
      <w:tr w14:paraId="5E770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9" w:type="dxa"/>
            <w:vAlign w:val="center"/>
          </w:tcPr>
          <w:p w14:paraId="124C47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 день</w:t>
            </w:r>
          </w:p>
        </w:tc>
        <w:tc>
          <w:tcPr>
            <w:tcW w:w="4675" w:type="dxa"/>
            <w:vAlign w:val="center"/>
          </w:tcPr>
          <w:p w14:paraId="633183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«Energy Day» – День активного отдыха</w:t>
            </w:r>
          </w:p>
        </w:tc>
        <w:tc>
          <w:tcPr>
            <w:tcW w:w="3333" w:type="dxa"/>
            <w:vAlign w:val="center"/>
          </w:tcPr>
          <w:p w14:paraId="72E89E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Развитие выносливости и двигательной активности через массовые спортивные игры, фитнес-активности и танцевальные разминки.</w:t>
            </w:r>
          </w:p>
        </w:tc>
      </w:tr>
      <w:tr w14:paraId="1E9F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9" w:type="dxa"/>
            <w:vAlign w:val="center"/>
          </w:tcPr>
          <w:p w14:paraId="44CE44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 день</w:t>
            </w:r>
          </w:p>
        </w:tc>
        <w:tc>
          <w:tcPr>
            <w:tcW w:w="4675" w:type="dxa"/>
            <w:vAlign w:val="center"/>
          </w:tcPr>
          <w:p w14:paraId="51D80D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«Offline Sport» – День живого движения</w:t>
            </w:r>
          </w:p>
        </w:tc>
        <w:tc>
          <w:tcPr>
            <w:tcW w:w="3333" w:type="dxa"/>
            <w:vAlign w:val="center"/>
          </w:tcPr>
          <w:p w14:paraId="4F917C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Digital detox, проведение дня без гаджетов, спортивные соревнования на свежем воздухе и командные игры.</w:t>
            </w:r>
          </w:p>
        </w:tc>
      </w:tr>
      <w:tr w14:paraId="7FC2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9" w:type="dxa"/>
            <w:vAlign w:val="center"/>
          </w:tcPr>
          <w:p w14:paraId="1D70EF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 xml:space="preserve">9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день</w:t>
            </w:r>
          </w:p>
        </w:tc>
        <w:tc>
          <w:tcPr>
            <w:tcW w:w="4675" w:type="dxa"/>
            <w:vAlign w:val="center"/>
          </w:tcPr>
          <w:p w14:paraId="32AD81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«Champion Skills» – День спортивного мастерства</w:t>
            </w:r>
          </w:p>
        </w:tc>
        <w:tc>
          <w:tcPr>
            <w:tcW w:w="3333" w:type="dxa"/>
            <w:vAlign w:val="center"/>
          </w:tcPr>
          <w:p w14:paraId="7BCE33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Развитие спортивных навыков, проведение турниров по видам спорта и мастер-классов от педагогов ДЮК ФП.</w:t>
            </w:r>
          </w:p>
        </w:tc>
      </w:tr>
      <w:tr w14:paraId="6EB3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9" w:type="dxa"/>
            <w:vAlign w:val="center"/>
          </w:tcPr>
          <w:p w14:paraId="4121F4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день</w:t>
            </w:r>
          </w:p>
        </w:tc>
        <w:tc>
          <w:tcPr>
            <w:tcW w:w="4675" w:type="dxa"/>
            <w:vAlign w:val="center"/>
          </w:tcPr>
          <w:p w14:paraId="4102FA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«League of Champions» – День закрытия смены</w:t>
            </w:r>
          </w:p>
        </w:tc>
        <w:tc>
          <w:tcPr>
            <w:tcW w:w="3333" w:type="dxa"/>
            <w:vAlign w:val="center"/>
          </w:tcPr>
          <w:p w14:paraId="3E4F48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Итоговые соревнования, спортивный фестиваль, награждение участников и закрытие смены «Лига чемпионов».</w:t>
            </w:r>
          </w:p>
        </w:tc>
      </w:tr>
    </w:tbl>
    <w:p w14:paraId="5F1EB54F">
      <w:pPr>
        <w:rPr>
          <w:rFonts w:hint="default" w:ascii="Times New Roman" w:hAnsi="Times New Roman" w:cs="Times New Roman"/>
          <w:sz w:val="24"/>
          <w:szCs w:val="24"/>
        </w:rPr>
      </w:pPr>
    </w:p>
    <w:p w14:paraId="255FF536"/>
    <w:p w14:paraId="130A8D66">
      <w:pPr>
        <w:pStyle w:val="2"/>
        <w:keepNext w:val="0"/>
        <w:keepLines w:val="0"/>
        <w:widowControl/>
        <w:suppressLineNumbers w:val="0"/>
        <w:rPr>
          <w:rStyle w:val="8"/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План реализации Программы смены № 3 «Военно-патриотическая смена </w:t>
      </w:r>
      <w:r>
        <w:rPr>
          <w:rStyle w:val="8"/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«</w:t>
      </w:r>
      <w:r>
        <w:rPr>
          <w:rStyle w:val="8"/>
          <w:rFonts w:hint="default" w:ascii="Times New Roman" w:hAnsi="Times New Roman" w:cs="Times New Roman"/>
          <w:b/>
          <w:bCs/>
          <w:color w:val="auto"/>
          <w:sz w:val="28"/>
          <w:szCs w:val="28"/>
        </w:rPr>
        <w:t>Жас сарбаз»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13"/>
        <w:gridCol w:w="4951"/>
        <w:gridCol w:w="3333"/>
      </w:tblGrid>
      <w:tr w14:paraId="0F73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3" w:type="dxa"/>
            <w:vAlign w:val="center"/>
          </w:tcPr>
          <w:p w14:paraId="76CA5F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День сезона</w:t>
            </w:r>
          </w:p>
        </w:tc>
        <w:tc>
          <w:tcPr>
            <w:tcW w:w="4951" w:type="dxa"/>
            <w:vAlign w:val="center"/>
          </w:tcPr>
          <w:p w14:paraId="56DF7B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Название дня</w:t>
            </w:r>
          </w:p>
        </w:tc>
        <w:tc>
          <w:tcPr>
            <w:tcW w:w="3333" w:type="dxa"/>
            <w:vAlign w:val="center"/>
          </w:tcPr>
          <w:p w14:paraId="6EF61B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Основное содержание и педагогическая задача</w:t>
            </w:r>
          </w:p>
        </w:tc>
      </w:tr>
      <w:tr w14:paraId="3B90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3" w:type="dxa"/>
            <w:vAlign w:val="center"/>
          </w:tcPr>
          <w:p w14:paraId="5BA97A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 день</w:t>
            </w:r>
          </w:p>
        </w:tc>
        <w:tc>
          <w:tcPr>
            <w:tcW w:w="4951" w:type="dxa"/>
            <w:vAlign w:val="center"/>
          </w:tcPr>
          <w:p w14:paraId="62B1E3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«Start Nomad» – День патриотического старта</w:t>
            </w:r>
          </w:p>
        </w:tc>
        <w:tc>
          <w:tcPr>
            <w:tcW w:w="3333" w:type="dxa"/>
            <w:vAlign w:val="center"/>
          </w:tcPr>
          <w:p w14:paraId="2C31DF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Адаптация участников, знакомство с лагерем, формирование отрядов, командообразование и погружение в концепцию военно-патриотической смены «Жас сарбаз».</w:t>
            </w:r>
          </w:p>
        </w:tc>
      </w:tr>
      <w:tr w14:paraId="64B7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3" w:type="dxa"/>
            <w:vAlign w:val="center"/>
          </w:tcPr>
          <w:p w14:paraId="2044F7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 день</w:t>
            </w:r>
          </w:p>
        </w:tc>
        <w:tc>
          <w:tcPr>
            <w:tcW w:w="4951" w:type="dxa"/>
            <w:vAlign w:val="center"/>
          </w:tcPr>
          <w:p w14:paraId="057CFA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«Patriot Generation» – День гражданственности</w:t>
            </w:r>
          </w:p>
        </w:tc>
        <w:tc>
          <w:tcPr>
            <w:tcW w:w="3333" w:type="dxa"/>
            <w:vAlign w:val="center"/>
          </w:tcPr>
          <w:p w14:paraId="73C209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Формирование гражданской ответственности, изучение государственных символов, основ патриотизма и уважения к истории Казахстана.</w:t>
            </w:r>
          </w:p>
        </w:tc>
      </w:tr>
      <w:tr w14:paraId="744E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3" w:type="dxa"/>
            <w:vAlign w:val="center"/>
          </w:tcPr>
          <w:p w14:paraId="70C010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 день</w:t>
            </w:r>
          </w:p>
        </w:tc>
        <w:tc>
          <w:tcPr>
            <w:tcW w:w="4951" w:type="dxa"/>
            <w:vAlign w:val="center"/>
          </w:tcPr>
          <w:p w14:paraId="3BC51D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«Team Spirit» – День воинского единства</w:t>
            </w:r>
          </w:p>
        </w:tc>
        <w:tc>
          <w:tcPr>
            <w:tcW w:w="3333" w:type="dxa"/>
            <w:vAlign w:val="center"/>
          </w:tcPr>
          <w:p w14:paraId="749B26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Развитие командного взаимодействия, дисциплины и взаимопомощи через строевые и командные упражнения.</w:t>
            </w:r>
          </w:p>
        </w:tc>
      </w:tr>
      <w:tr w14:paraId="3600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3" w:type="dxa"/>
            <w:vAlign w:val="center"/>
          </w:tcPr>
          <w:p w14:paraId="17F759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 день</w:t>
            </w:r>
          </w:p>
        </w:tc>
        <w:tc>
          <w:tcPr>
            <w:tcW w:w="4951" w:type="dxa"/>
            <w:vAlign w:val="center"/>
          </w:tcPr>
          <w:p w14:paraId="15541F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«Young Leader» – День лидерства</w:t>
            </w:r>
          </w:p>
        </w:tc>
        <w:tc>
          <w:tcPr>
            <w:tcW w:w="3333" w:type="dxa"/>
            <w:vAlign w:val="center"/>
          </w:tcPr>
          <w:p w14:paraId="2AB610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Развитие лидерских качеств, инициативности и ответственности через командные задания и тактические игры.</w:t>
            </w:r>
          </w:p>
        </w:tc>
      </w:tr>
      <w:tr w14:paraId="1AC7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3" w:type="dxa"/>
            <w:vAlign w:val="center"/>
          </w:tcPr>
          <w:p w14:paraId="20CE3A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 день</w:t>
            </w:r>
          </w:p>
        </w:tc>
        <w:tc>
          <w:tcPr>
            <w:tcW w:w="4951" w:type="dxa"/>
            <w:vAlign w:val="center"/>
          </w:tcPr>
          <w:p w14:paraId="2D8A9D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«Military Skills» – День прикладной подготовки</w:t>
            </w:r>
          </w:p>
        </w:tc>
        <w:tc>
          <w:tcPr>
            <w:tcW w:w="3333" w:type="dxa"/>
            <w:vAlign w:val="center"/>
          </w:tcPr>
          <w:p w14:paraId="5290EF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Ознакомление с элементами военно-прикладной подготовки, развитие координации, выносливости и дисциплины.</w:t>
            </w:r>
          </w:p>
        </w:tc>
      </w:tr>
      <w:tr w14:paraId="38EF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3" w:type="dxa"/>
            <w:vAlign w:val="center"/>
          </w:tcPr>
          <w:p w14:paraId="517429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 день</w:t>
            </w:r>
          </w:p>
        </w:tc>
        <w:tc>
          <w:tcPr>
            <w:tcW w:w="4951" w:type="dxa"/>
            <w:vAlign w:val="center"/>
          </w:tcPr>
          <w:p w14:paraId="441081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«Nomad Challenge» – День военных испытаний</w:t>
            </w:r>
          </w:p>
        </w:tc>
        <w:tc>
          <w:tcPr>
            <w:tcW w:w="3333" w:type="dxa"/>
            <w:vAlign w:val="center"/>
          </w:tcPr>
          <w:p w14:paraId="1B3662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Проведение военно-спортивных квестов, полосы препятствий, ориентирования на местности и командных заданий.</w:t>
            </w:r>
          </w:p>
        </w:tc>
      </w:tr>
      <w:tr w14:paraId="6A9D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3" w:type="dxa"/>
            <w:vAlign w:val="center"/>
          </w:tcPr>
          <w:p w14:paraId="6E4DB7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 день</w:t>
            </w:r>
          </w:p>
        </w:tc>
        <w:tc>
          <w:tcPr>
            <w:tcW w:w="4951" w:type="dxa"/>
            <w:vAlign w:val="center"/>
          </w:tcPr>
          <w:p w14:paraId="1244F6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«Amanat Day» – День ценностей и долга</w:t>
            </w:r>
          </w:p>
        </w:tc>
        <w:tc>
          <w:tcPr>
            <w:tcW w:w="3333" w:type="dxa"/>
            <w:vAlign w:val="center"/>
          </w:tcPr>
          <w:p w14:paraId="36623F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Формирование морально-нравственных ориентиров, уважения к героическому прошлому и понятию долга перед Родиной.</w:t>
            </w:r>
          </w:p>
        </w:tc>
      </w:tr>
      <w:tr w14:paraId="2C44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3" w:type="dxa"/>
            <w:vAlign w:val="center"/>
          </w:tcPr>
          <w:p w14:paraId="00FA41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 день</w:t>
            </w:r>
          </w:p>
        </w:tc>
        <w:tc>
          <w:tcPr>
            <w:tcW w:w="4951" w:type="dxa"/>
            <w:vAlign w:val="center"/>
          </w:tcPr>
          <w:p w14:paraId="5DD56D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«Offline Duty» – День дисциплины и взаимодействия</w:t>
            </w:r>
          </w:p>
        </w:tc>
        <w:tc>
          <w:tcPr>
            <w:tcW w:w="3333" w:type="dxa"/>
            <w:vAlign w:val="center"/>
          </w:tcPr>
          <w:p w14:paraId="1A6572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Digital detox, развитие самоконтроля, командной ответственности и живого общения без гаджетов.</w:t>
            </w:r>
          </w:p>
        </w:tc>
      </w:tr>
      <w:tr w14:paraId="4FFB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3" w:type="dxa"/>
            <w:vAlign w:val="center"/>
          </w:tcPr>
          <w:p w14:paraId="0E5D1F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 день</w:t>
            </w:r>
          </w:p>
        </w:tc>
        <w:tc>
          <w:tcPr>
            <w:tcW w:w="4951" w:type="dxa"/>
            <w:vAlign w:val="center"/>
          </w:tcPr>
          <w:p w14:paraId="21DEF8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«Voice of Patriot» – День самовыражения</w:t>
            </w:r>
          </w:p>
        </w:tc>
        <w:tc>
          <w:tcPr>
            <w:tcW w:w="3333" w:type="dxa"/>
            <w:vAlign w:val="center"/>
          </w:tcPr>
          <w:p w14:paraId="4582AC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Развитие навыков публичного выступления, патриотического storytelling и творческих выступлений.</w:t>
            </w:r>
          </w:p>
        </w:tc>
      </w:tr>
      <w:tr w14:paraId="0280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3" w:type="dxa"/>
            <w:vAlign w:val="center"/>
          </w:tcPr>
          <w:p w14:paraId="71AB91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 день</w:t>
            </w:r>
          </w:p>
        </w:tc>
        <w:tc>
          <w:tcPr>
            <w:tcW w:w="4951" w:type="dxa"/>
            <w:vAlign w:val="center"/>
          </w:tcPr>
          <w:p w14:paraId="346578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«Zhas Sarbaz» – День закрытия смены</w:t>
            </w:r>
          </w:p>
        </w:tc>
        <w:tc>
          <w:tcPr>
            <w:tcW w:w="3333" w:type="dxa"/>
            <w:vAlign w:val="center"/>
          </w:tcPr>
          <w:p w14:paraId="1671FD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Итоговые военно-патриотические мероприятия, показательные выступления, награждение участников и закрытие смены.</w:t>
            </w:r>
          </w:p>
        </w:tc>
      </w:tr>
    </w:tbl>
    <w:p w14:paraId="7002D96E">
      <w:pPr>
        <w:rPr>
          <w:rFonts w:hint="default"/>
        </w:rPr>
      </w:pPr>
    </w:p>
    <w:p w14:paraId="29101CCA"/>
    <w:p w14:paraId="0C84A49C">
      <w:pPr>
        <w:pStyle w:val="2"/>
        <w:keepNext w:val="0"/>
        <w:keepLines w:val="0"/>
        <w:widowControl/>
        <w:suppressLineNumbers w:val="0"/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>План реализации Программы смены № 4 «Смена лидеров самоуправления “Future Qazaq Media»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86"/>
        <w:gridCol w:w="4478"/>
        <w:gridCol w:w="3333"/>
      </w:tblGrid>
      <w:tr w14:paraId="2551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6" w:type="dxa"/>
            <w:vAlign w:val="center"/>
          </w:tcPr>
          <w:p w14:paraId="3D83BD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День сезона</w:t>
            </w:r>
          </w:p>
        </w:tc>
        <w:tc>
          <w:tcPr>
            <w:tcW w:w="4478" w:type="dxa"/>
            <w:vAlign w:val="center"/>
          </w:tcPr>
          <w:p w14:paraId="5D1257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Название дня</w:t>
            </w:r>
          </w:p>
        </w:tc>
        <w:tc>
          <w:tcPr>
            <w:tcW w:w="3333" w:type="dxa"/>
            <w:vAlign w:val="center"/>
          </w:tcPr>
          <w:p w14:paraId="5370C8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Основное содержание и педагогическая задача</w:t>
            </w:r>
          </w:p>
        </w:tc>
      </w:tr>
      <w:tr w14:paraId="5D11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6" w:type="dxa"/>
            <w:vAlign w:val="center"/>
          </w:tcPr>
          <w:p w14:paraId="2F74C6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 день</w:t>
            </w:r>
          </w:p>
        </w:tc>
        <w:tc>
          <w:tcPr>
            <w:tcW w:w="4478" w:type="dxa"/>
            <w:vAlign w:val="center"/>
          </w:tcPr>
          <w:p w14:paraId="2980F6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«Start Nomad» – День медиа-старта</w:t>
            </w:r>
          </w:p>
        </w:tc>
        <w:tc>
          <w:tcPr>
            <w:tcW w:w="3333" w:type="dxa"/>
            <w:vAlign w:val="center"/>
          </w:tcPr>
          <w:p w14:paraId="5BE02D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Адаптация участников, знакомство с лагерем, формирование медиа-команд и погружение в концепцию смены «Future Qazaq Media».</w:t>
            </w:r>
          </w:p>
        </w:tc>
      </w:tr>
      <w:tr w14:paraId="7FAE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6" w:type="dxa"/>
            <w:vAlign w:val="center"/>
          </w:tcPr>
          <w:p w14:paraId="4739CB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 день</w:t>
            </w:r>
          </w:p>
        </w:tc>
        <w:tc>
          <w:tcPr>
            <w:tcW w:w="4478" w:type="dxa"/>
            <w:vAlign w:val="center"/>
          </w:tcPr>
          <w:p w14:paraId="117160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«Media Generation» – День медиаграмотности</w:t>
            </w:r>
          </w:p>
        </w:tc>
        <w:tc>
          <w:tcPr>
            <w:tcW w:w="3333" w:type="dxa"/>
            <w:vAlign w:val="center"/>
          </w:tcPr>
          <w:p w14:paraId="38431F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Развитие медиаграмотности, базовых навыков работы с информацией, критического мышления и цифровой культуры.</w:t>
            </w:r>
          </w:p>
        </w:tc>
      </w:tr>
      <w:tr w14:paraId="3F06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6" w:type="dxa"/>
            <w:vAlign w:val="center"/>
          </w:tcPr>
          <w:p w14:paraId="24E209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 день</w:t>
            </w:r>
          </w:p>
        </w:tc>
        <w:tc>
          <w:tcPr>
            <w:tcW w:w="4478" w:type="dxa"/>
            <w:vAlign w:val="center"/>
          </w:tcPr>
          <w:p w14:paraId="24B9CF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«Team Spirit» – День командного медиа</w:t>
            </w:r>
          </w:p>
        </w:tc>
        <w:tc>
          <w:tcPr>
            <w:tcW w:w="3333" w:type="dxa"/>
            <w:vAlign w:val="center"/>
          </w:tcPr>
          <w:p w14:paraId="13E1B8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Формирование сплоченности медиа-команд, развитие сотрудничества и распределения ролей в проектной работе.</w:t>
            </w:r>
          </w:p>
        </w:tc>
      </w:tr>
      <w:tr w14:paraId="2754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6" w:type="dxa"/>
            <w:vAlign w:val="center"/>
          </w:tcPr>
          <w:p w14:paraId="20D137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 день</w:t>
            </w:r>
          </w:p>
        </w:tc>
        <w:tc>
          <w:tcPr>
            <w:tcW w:w="4478" w:type="dxa"/>
            <w:vAlign w:val="center"/>
          </w:tcPr>
          <w:p w14:paraId="50445F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«Media Leader» – День лидерства в медиа</w:t>
            </w:r>
          </w:p>
        </w:tc>
        <w:tc>
          <w:tcPr>
            <w:tcW w:w="3333" w:type="dxa"/>
            <w:vAlign w:val="center"/>
          </w:tcPr>
          <w:p w14:paraId="75E0A4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Развитие лидерских качеств, инициативности и навыков управления командой в медиа-проектах.</w:t>
            </w:r>
          </w:p>
        </w:tc>
      </w:tr>
      <w:tr w14:paraId="7124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6" w:type="dxa"/>
            <w:vAlign w:val="center"/>
          </w:tcPr>
          <w:p w14:paraId="079A86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 день</w:t>
            </w:r>
          </w:p>
        </w:tc>
        <w:tc>
          <w:tcPr>
            <w:tcW w:w="4478" w:type="dxa"/>
            <w:vAlign w:val="center"/>
          </w:tcPr>
          <w:p w14:paraId="567741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«Digital Creativity» – День контент-креатива</w:t>
            </w:r>
          </w:p>
        </w:tc>
        <w:tc>
          <w:tcPr>
            <w:tcW w:w="3333" w:type="dxa"/>
            <w:vAlign w:val="center"/>
          </w:tcPr>
          <w:p w14:paraId="2F1FC0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Создание фото-, видео- и текстового контента, развитие креативного мышления и storytelling.</w:t>
            </w:r>
          </w:p>
        </w:tc>
      </w:tr>
      <w:tr w14:paraId="2867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6" w:type="dxa"/>
            <w:vAlign w:val="center"/>
          </w:tcPr>
          <w:p w14:paraId="18E5E1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 день</w:t>
            </w:r>
          </w:p>
        </w:tc>
        <w:tc>
          <w:tcPr>
            <w:tcW w:w="4478" w:type="dxa"/>
            <w:vAlign w:val="center"/>
          </w:tcPr>
          <w:p w14:paraId="203112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«Media Challenge» – День медиа-вызовов</w:t>
            </w:r>
          </w:p>
        </w:tc>
        <w:tc>
          <w:tcPr>
            <w:tcW w:w="3333" w:type="dxa"/>
            <w:vAlign w:val="center"/>
          </w:tcPr>
          <w:p w14:paraId="14D006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Командные задания: съемка, монтаж, интервью, оперативное создание медиапродукта в формате челленджей.</w:t>
            </w:r>
          </w:p>
        </w:tc>
      </w:tr>
      <w:tr w14:paraId="5C5A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6" w:type="dxa"/>
            <w:vAlign w:val="center"/>
          </w:tcPr>
          <w:p w14:paraId="7EDB8B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 день</w:t>
            </w:r>
          </w:p>
        </w:tc>
        <w:tc>
          <w:tcPr>
            <w:tcW w:w="4478" w:type="dxa"/>
            <w:vAlign w:val="center"/>
          </w:tcPr>
          <w:p w14:paraId="22AD98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«Voice of Values» – День гражданской позиции</w:t>
            </w:r>
          </w:p>
        </w:tc>
        <w:tc>
          <w:tcPr>
            <w:tcW w:w="3333" w:type="dxa"/>
            <w:vAlign w:val="center"/>
          </w:tcPr>
          <w:p w14:paraId="7FB542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Формирование медиакультуры, этики общения, ответственности за контент и гражданской позиции.</w:t>
            </w:r>
          </w:p>
        </w:tc>
      </w:tr>
      <w:tr w14:paraId="6F35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6" w:type="dxa"/>
            <w:vAlign w:val="center"/>
          </w:tcPr>
          <w:p w14:paraId="037560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 день</w:t>
            </w:r>
          </w:p>
        </w:tc>
        <w:tc>
          <w:tcPr>
            <w:tcW w:w="4478" w:type="dxa"/>
            <w:vAlign w:val="center"/>
          </w:tcPr>
          <w:p w14:paraId="27F9CF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«Offline Communication» – День живого общения</w:t>
            </w:r>
          </w:p>
        </w:tc>
        <w:tc>
          <w:tcPr>
            <w:tcW w:w="3333" w:type="dxa"/>
            <w:vAlign w:val="center"/>
          </w:tcPr>
          <w:p w14:paraId="3FEFBC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Digital detox, развитие навыков живой коммуникации, интервьюирования и эмоционального интеллекта.</w:t>
            </w:r>
          </w:p>
        </w:tc>
      </w:tr>
      <w:tr w14:paraId="0EB9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6" w:type="dxa"/>
            <w:vAlign w:val="center"/>
          </w:tcPr>
          <w:p w14:paraId="12393A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 день</w:t>
            </w:r>
          </w:p>
        </w:tc>
        <w:tc>
          <w:tcPr>
            <w:tcW w:w="4478" w:type="dxa"/>
            <w:vAlign w:val="center"/>
          </w:tcPr>
          <w:p w14:paraId="19B30B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«Voice of Generation» – День самовыражения</w:t>
            </w:r>
          </w:p>
        </w:tc>
        <w:tc>
          <w:tcPr>
            <w:tcW w:w="3333" w:type="dxa"/>
            <w:vAlign w:val="center"/>
          </w:tcPr>
          <w:p w14:paraId="0DB783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Развитие навыков публичных выступлений, storytelling и самопрезентации через медиаформаты.</w:t>
            </w:r>
          </w:p>
        </w:tc>
      </w:tr>
      <w:tr w14:paraId="5329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6" w:type="dxa"/>
            <w:vAlign w:val="center"/>
          </w:tcPr>
          <w:p w14:paraId="427CEC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 день</w:t>
            </w:r>
          </w:p>
        </w:tc>
        <w:tc>
          <w:tcPr>
            <w:tcW w:w="4478" w:type="dxa"/>
            <w:vAlign w:val="center"/>
          </w:tcPr>
          <w:p w14:paraId="245951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«Future Media Fest» – День закрытия смены</w:t>
            </w:r>
          </w:p>
        </w:tc>
        <w:tc>
          <w:tcPr>
            <w:tcW w:w="3333" w:type="dxa"/>
            <w:vAlign w:val="center"/>
          </w:tcPr>
          <w:p w14:paraId="615DD0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Итоговый медиа-фестиваль: презентация проектов, видеоработ, подкастов, награждение и закрытие смены.</w:t>
            </w:r>
          </w:p>
        </w:tc>
      </w:tr>
    </w:tbl>
    <w:p w14:paraId="7F6C29DF"/>
    <w:p w14:paraId="1BF2CF3C"/>
    <w:p w14:paraId="415C081C">
      <w:pPr>
        <w:pStyle w:val="2"/>
        <w:keepNext w:val="0"/>
        <w:keepLines w:val="0"/>
        <w:widowControl/>
        <w:suppressLineNumbers w:val="0"/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 xml:space="preserve">План реализации Программы смены № 5 «Дебатная смена </w:t>
      </w:r>
      <w:r>
        <w:rPr>
          <w:rStyle w:val="8"/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>Летняя академия дебатов»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69"/>
        <w:gridCol w:w="4695"/>
        <w:gridCol w:w="3333"/>
      </w:tblGrid>
      <w:tr w14:paraId="074E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9" w:type="dxa"/>
            <w:vAlign w:val="center"/>
          </w:tcPr>
          <w:p w14:paraId="731F30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День сезона</w:t>
            </w:r>
          </w:p>
        </w:tc>
        <w:tc>
          <w:tcPr>
            <w:tcW w:w="4695" w:type="dxa"/>
            <w:vAlign w:val="center"/>
          </w:tcPr>
          <w:p w14:paraId="112E40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Название дня</w:t>
            </w:r>
          </w:p>
        </w:tc>
        <w:tc>
          <w:tcPr>
            <w:tcW w:w="3333" w:type="dxa"/>
            <w:vAlign w:val="center"/>
          </w:tcPr>
          <w:p w14:paraId="799C2C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Основное содержание и педагогическая задача</w:t>
            </w:r>
          </w:p>
        </w:tc>
      </w:tr>
      <w:tr w14:paraId="46F4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9" w:type="dxa"/>
            <w:vAlign w:val="center"/>
          </w:tcPr>
          <w:p w14:paraId="42D8A3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 день</w:t>
            </w:r>
          </w:p>
        </w:tc>
        <w:tc>
          <w:tcPr>
            <w:tcW w:w="4695" w:type="dxa"/>
            <w:vAlign w:val="center"/>
          </w:tcPr>
          <w:p w14:paraId="583DBE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«Start Nomad» – День дебатного старта</w:t>
            </w:r>
          </w:p>
        </w:tc>
        <w:tc>
          <w:tcPr>
            <w:tcW w:w="3333" w:type="dxa"/>
            <w:vAlign w:val="center"/>
          </w:tcPr>
          <w:p w14:paraId="333422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Адаптация участников, знакомство с лагерем, формирование дебатных команд, введение в формат смены «Летняя академия дебатов».</w:t>
            </w:r>
          </w:p>
        </w:tc>
      </w:tr>
      <w:tr w14:paraId="3A61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9" w:type="dxa"/>
            <w:vAlign w:val="center"/>
          </w:tcPr>
          <w:p w14:paraId="0767D5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 день</w:t>
            </w:r>
          </w:p>
        </w:tc>
        <w:tc>
          <w:tcPr>
            <w:tcW w:w="4695" w:type="dxa"/>
            <w:vAlign w:val="center"/>
          </w:tcPr>
          <w:p w14:paraId="730052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«Debate Generation» – День основ аргументации</w:t>
            </w:r>
          </w:p>
        </w:tc>
        <w:tc>
          <w:tcPr>
            <w:tcW w:w="3333" w:type="dxa"/>
            <w:vAlign w:val="center"/>
          </w:tcPr>
          <w:p w14:paraId="69AA7C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Освоение базовых принципов дебатов, структуры аргумента, тезиса и контраргумента. Развитие критического мышления.</w:t>
            </w:r>
          </w:p>
        </w:tc>
      </w:tr>
      <w:tr w14:paraId="5795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9" w:type="dxa"/>
            <w:vAlign w:val="center"/>
          </w:tcPr>
          <w:p w14:paraId="69151A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 день</w:t>
            </w:r>
          </w:p>
        </w:tc>
        <w:tc>
          <w:tcPr>
            <w:tcW w:w="4695" w:type="dxa"/>
            <w:vAlign w:val="center"/>
          </w:tcPr>
          <w:p w14:paraId="0569D4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«Team Spirit» – День командного взаимодействия</w:t>
            </w:r>
          </w:p>
        </w:tc>
        <w:tc>
          <w:tcPr>
            <w:tcW w:w="3333" w:type="dxa"/>
            <w:vAlign w:val="center"/>
          </w:tcPr>
          <w:p w14:paraId="4676B4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Формирование дебатных команд, распределение ролей (спикер, аналитик, стратег), развитие командной работы.</w:t>
            </w:r>
          </w:p>
        </w:tc>
      </w:tr>
      <w:tr w14:paraId="6988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9" w:type="dxa"/>
            <w:vAlign w:val="center"/>
          </w:tcPr>
          <w:p w14:paraId="3BA2A3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 день</w:t>
            </w:r>
          </w:p>
        </w:tc>
        <w:tc>
          <w:tcPr>
            <w:tcW w:w="4695" w:type="dxa"/>
            <w:vAlign w:val="center"/>
          </w:tcPr>
          <w:p w14:paraId="100806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«Future Leader» – День лидерства</w:t>
            </w:r>
          </w:p>
        </w:tc>
        <w:tc>
          <w:tcPr>
            <w:tcW w:w="3333" w:type="dxa"/>
            <w:vAlign w:val="center"/>
          </w:tcPr>
          <w:p w14:paraId="149566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Развитие лидерских качеств, уверенности, ответственности и навыков публичного влияния.</w:t>
            </w:r>
          </w:p>
        </w:tc>
      </w:tr>
      <w:tr w14:paraId="4227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9" w:type="dxa"/>
            <w:vAlign w:val="center"/>
          </w:tcPr>
          <w:p w14:paraId="6E42A3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 день</w:t>
            </w:r>
          </w:p>
        </w:tc>
        <w:tc>
          <w:tcPr>
            <w:tcW w:w="4695" w:type="dxa"/>
            <w:vAlign w:val="center"/>
          </w:tcPr>
          <w:p w14:paraId="50C905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«Logic &amp; Argument» – День логики и доказательств</w:t>
            </w:r>
          </w:p>
        </w:tc>
        <w:tc>
          <w:tcPr>
            <w:tcW w:w="3333" w:type="dxa"/>
            <w:vAlign w:val="center"/>
          </w:tcPr>
          <w:p w14:paraId="171A2C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Формирование навыков построения логических цепочек, работа с фактами и доказательной базой.</w:t>
            </w:r>
          </w:p>
        </w:tc>
      </w:tr>
      <w:tr w14:paraId="6AF4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9" w:type="dxa"/>
            <w:vAlign w:val="center"/>
          </w:tcPr>
          <w:p w14:paraId="31CE9A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 день</w:t>
            </w:r>
          </w:p>
        </w:tc>
        <w:tc>
          <w:tcPr>
            <w:tcW w:w="4695" w:type="dxa"/>
            <w:vAlign w:val="center"/>
          </w:tcPr>
          <w:p w14:paraId="0DC014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«Debate Challenge» – День интеллектуальных поединков</w:t>
            </w:r>
          </w:p>
        </w:tc>
        <w:tc>
          <w:tcPr>
            <w:tcW w:w="3333" w:type="dxa"/>
            <w:vAlign w:val="center"/>
          </w:tcPr>
          <w:p w14:paraId="3CE25E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Проведение тренировочных дебатов, мини-турниров и кейс-заданий в формате командных состязаний.</w:t>
            </w:r>
          </w:p>
        </w:tc>
      </w:tr>
      <w:tr w14:paraId="3A39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9" w:type="dxa"/>
            <w:vAlign w:val="center"/>
          </w:tcPr>
          <w:p w14:paraId="68AC48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 день</w:t>
            </w:r>
          </w:p>
        </w:tc>
        <w:tc>
          <w:tcPr>
            <w:tcW w:w="4695" w:type="dxa"/>
            <w:vAlign w:val="center"/>
          </w:tcPr>
          <w:p w14:paraId="19F0DD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«Amanat Day» – День ценностей и позиции</w:t>
            </w:r>
          </w:p>
        </w:tc>
        <w:tc>
          <w:tcPr>
            <w:tcW w:w="3333" w:type="dxa"/>
            <w:vAlign w:val="center"/>
          </w:tcPr>
          <w:p w14:paraId="3C16A4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Формирование гражданской позиции, этики дискуссии, уважения к мнению оппонента.</w:t>
            </w:r>
          </w:p>
        </w:tc>
      </w:tr>
      <w:tr w14:paraId="0BBC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9" w:type="dxa"/>
            <w:vAlign w:val="center"/>
          </w:tcPr>
          <w:p w14:paraId="0314CE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 день</w:t>
            </w:r>
          </w:p>
        </w:tc>
        <w:tc>
          <w:tcPr>
            <w:tcW w:w="4695" w:type="dxa"/>
            <w:vAlign w:val="center"/>
          </w:tcPr>
          <w:p w14:paraId="65462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«Offline Dialogue» – День живого общения</w:t>
            </w:r>
          </w:p>
        </w:tc>
        <w:tc>
          <w:tcPr>
            <w:tcW w:w="3333" w:type="dxa"/>
            <w:vAlign w:val="center"/>
          </w:tcPr>
          <w:p w14:paraId="55E0C9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Digital detox, развитие навыков живой коммуникации, дискуссий и активного слушания.</w:t>
            </w:r>
          </w:p>
        </w:tc>
      </w:tr>
      <w:tr w14:paraId="25EE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9" w:type="dxa"/>
            <w:vAlign w:val="center"/>
          </w:tcPr>
          <w:p w14:paraId="32FB98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 день</w:t>
            </w:r>
          </w:p>
        </w:tc>
        <w:tc>
          <w:tcPr>
            <w:tcW w:w="4695" w:type="dxa"/>
            <w:vAlign w:val="center"/>
          </w:tcPr>
          <w:p w14:paraId="6837C3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«Voice of Generation» – День публичных выступлений</w:t>
            </w:r>
          </w:p>
        </w:tc>
        <w:tc>
          <w:tcPr>
            <w:tcW w:w="3333" w:type="dxa"/>
            <w:vAlign w:val="center"/>
          </w:tcPr>
          <w:p w14:paraId="0D88D8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Развитие ораторского мастерства, уверенного выступления и навыков убеждения аудитории.</w:t>
            </w:r>
          </w:p>
        </w:tc>
      </w:tr>
      <w:tr w14:paraId="4CE4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9" w:type="dxa"/>
            <w:vAlign w:val="center"/>
          </w:tcPr>
          <w:p w14:paraId="7C0EAD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 день</w:t>
            </w:r>
          </w:p>
        </w:tc>
        <w:tc>
          <w:tcPr>
            <w:tcW w:w="4695" w:type="dxa"/>
            <w:vAlign w:val="center"/>
          </w:tcPr>
          <w:p w14:paraId="2D7B27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«Debate Finals» – День закрытия смены</w:t>
            </w:r>
          </w:p>
        </w:tc>
        <w:tc>
          <w:tcPr>
            <w:tcW w:w="3333" w:type="dxa"/>
            <w:vAlign w:val="center"/>
          </w:tcPr>
          <w:p w14:paraId="05D4CB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Финальный дебатный турнир, защита позиций, подведение итогов, награждение и закрытие смены.</w:t>
            </w:r>
          </w:p>
        </w:tc>
      </w:tr>
    </w:tbl>
    <w:p w14:paraId="6FAF1652"/>
    <w:p w14:paraId="638180A0">
      <w:pPr>
        <w:pStyle w:val="2"/>
        <w:keepNext w:val="0"/>
        <w:keepLines w:val="0"/>
        <w:widowControl/>
        <w:suppressLineNumbers w:val="0"/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 xml:space="preserve">План реализации Программы смены № 6 «Инклюзивная смена </w:t>
      </w:r>
      <w:r>
        <w:rPr>
          <w:rStyle w:val="8"/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  <w:t>Лето — равные возможности»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03"/>
        <w:gridCol w:w="4261"/>
        <w:gridCol w:w="3333"/>
      </w:tblGrid>
      <w:tr w14:paraId="7519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3" w:type="dxa"/>
            <w:vAlign w:val="center"/>
          </w:tcPr>
          <w:p w14:paraId="5D8B38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День сезона</w:t>
            </w:r>
          </w:p>
        </w:tc>
        <w:tc>
          <w:tcPr>
            <w:tcW w:w="4261" w:type="dxa"/>
            <w:vAlign w:val="center"/>
          </w:tcPr>
          <w:p w14:paraId="71D188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Название дня</w:t>
            </w:r>
          </w:p>
        </w:tc>
        <w:tc>
          <w:tcPr>
            <w:tcW w:w="3333" w:type="dxa"/>
            <w:vAlign w:val="center"/>
          </w:tcPr>
          <w:p w14:paraId="3F3D41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Основное содержание и педагогическая задача</w:t>
            </w:r>
          </w:p>
        </w:tc>
      </w:tr>
      <w:tr w14:paraId="3C23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3" w:type="dxa"/>
            <w:vAlign w:val="center"/>
          </w:tcPr>
          <w:p w14:paraId="5762FD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 день</w:t>
            </w:r>
          </w:p>
        </w:tc>
        <w:tc>
          <w:tcPr>
            <w:tcW w:w="4261" w:type="dxa"/>
            <w:vAlign w:val="center"/>
          </w:tcPr>
          <w:p w14:paraId="177EED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«Start Nomad» – День равных возможностей</w:t>
            </w:r>
          </w:p>
        </w:tc>
        <w:tc>
          <w:tcPr>
            <w:tcW w:w="3333" w:type="dxa"/>
            <w:vAlign w:val="center"/>
          </w:tcPr>
          <w:p w14:paraId="2C97D5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Адаптация участников, знакомство с лагерем, формирование отрядов, создание безопасной и поддерживающей среды, введение в концепцию инклюзивной смены.</w:t>
            </w:r>
          </w:p>
        </w:tc>
      </w:tr>
      <w:tr w14:paraId="7D17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3" w:type="dxa"/>
            <w:vAlign w:val="center"/>
          </w:tcPr>
          <w:p w14:paraId="72AC4D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 день</w:t>
            </w:r>
          </w:p>
        </w:tc>
        <w:tc>
          <w:tcPr>
            <w:tcW w:w="4261" w:type="dxa"/>
            <w:vAlign w:val="center"/>
          </w:tcPr>
          <w:p w14:paraId="47D97E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«Inclusive Generation» – День знакомства и принятия</w:t>
            </w:r>
          </w:p>
        </w:tc>
        <w:tc>
          <w:tcPr>
            <w:tcW w:w="3333" w:type="dxa"/>
            <w:vAlign w:val="center"/>
          </w:tcPr>
          <w:p w14:paraId="76B286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Формирование культуры уважения, принятия и поддержки, развитие навыков взаимодействия в разнородной группе.</w:t>
            </w:r>
          </w:p>
        </w:tc>
      </w:tr>
      <w:tr w14:paraId="3F5F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3" w:type="dxa"/>
            <w:vAlign w:val="center"/>
          </w:tcPr>
          <w:p w14:paraId="6E198B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 день</w:t>
            </w:r>
          </w:p>
        </w:tc>
        <w:tc>
          <w:tcPr>
            <w:tcW w:w="4261" w:type="dxa"/>
            <w:vAlign w:val="center"/>
          </w:tcPr>
          <w:p w14:paraId="0F3440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«Team Spirit» – День командного единства</w:t>
            </w:r>
          </w:p>
        </w:tc>
        <w:tc>
          <w:tcPr>
            <w:tcW w:w="3333" w:type="dxa"/>
            <w:vAlign w:val="center"/>
          </w:tcPr>
          <w:p w14:paraId="6165AC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Развитие сотрудничества, взаимопомощи и доверия через командные игры и адаптированные активности.</w:t>
            </w:r>
          </w:p>
        </w:tc>
      </w:tr>
      <w:tr w14:paraId="3FEA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3" w:type="dxa"/>
            <w:vAlign w:val="center"/>
          </w:tcPr>
          <w:p w14:paraId="7BAA39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 день</w:t>
            </w:r>
          </w:p>
        </w:tc>
        <w:tc>
          <w:tcPr>
            <w:tcW w:w="4261" w:type="dxa"/>
            <w:vAlign w:val="center"/>
          </w:tcPr>
          <w:p w14:paraId="0F757C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«Future Leader» – День раскрытия потенциала</w:t>
            </w:r>
          </w:p>
        </w:tc>
        <w:tc>
          <w:tcPr>
            <w:tcW w:w="3333" w:type="dxa"/>
            <w:vAlign w:val="center"/>
          </w:tcPr>
          <w:p w14:paraId="557037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Поддержка лидерских качеств каждого участника с учетом индивидуальных особенностей и возможностей.</w:t>
            </w:r>
          </w:p>
        </w:tc>
      </w:tr>
      <w:tr w14:paraId="7D49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3" w:type="dxa"/>
            <w:vAlign w:val="center"/>
          </w:tcPr>
          <w:p w14:paraId="266C7F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 день</w:t>
            </w:r>
          </w:p>
        </w:tc>
        <w:tc>
          <w:tcPr>
            <w:tcW w:w="4261" w:type="dxa"/>
            <w:vAlign w:val="center"/>
          </w:tcPr>
          <w:p w14:paraId="58C1CE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«Creative World» – День творчества</w:t>
            </w:r>
          </w:p>
        </w:tc>
        <w:tc>
          <w:tcPr>
            <w:tcW w:w="3333" w:type="dxa"/>
            <w:vAlign w:val="center"/>
          </w:tcPr>
          <w:p w14:paraId="220A57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Развитие творческого потенциала через арт-терапию, музыкальные, театральные и прикладные активности.</w:t>
            </w:r>
          </w:p>
        </w:tc>
      </w:tr>
      <w:tr w14:paraId="15C1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3" w:type="dxa"/>
            <w:vAlign w:val="center"/>
          </w:tcPr>
          <w:p w14:paraId="59FB62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 день</w:t>
            </w:r>
          </w:p>
        </w:tc>
        <w:tc>
          <w:tcPr>
            <w:tcW w:w="4261" w:type="dxa"/>
            <w:vAlign w:val="center"/>
          </w:tcPr>
          <w:p w14:paraId="665364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«Nomad Challenge» – День адаптированных активностей</w:t>
            </w:r>
          </w:p>
        </w:tc>
        <w:tc>
          <w:tcPr>
            <w:tcW w:w="3333" w:type="dxa"/>
            <w:vAlign w:val="center"/>
          </w:tcPr>
          <w:p w14:paraId="3BF47F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Проведение инклюзивных игр и адаптированных спортивных заданий, развитие двигательной активности.</w:t>
            </w:r>
          </w:p>
        </w:tc>
      </w:tr>
      <w:tr w14:paraId="3851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3" w:type="dxa"/>
            <w:vAlign w:val="center"/>
          </w:tcPr>
          <w:p w14:paraId="4DBD49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 день</w:t>
            </w:r>
          </w:p>
        </w:tc>
        <w:tc>
          <w:tcPr>
            <w:tcW w:w="4261" w:type="dxa"/>
            <w:vAlign w:val="center"/>
          </w:tcPr>
          <w:p w14:paraId="7C9EFE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«Amanat Day» – День ценностей и уважения</w:t>
            </w:r>
          </w:p>
        </w:tc>
        <w:tc>
          <w:tcPr>
            <w:tcW w:w="3333" w:type="dxa"/>
            <w:vAlign w:val="center"/>
          </w:tcPr>
          <w:p w14:paraId="2CD3EF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Формирование нравственных ценностей, уважения, доброжелательности и культуры поддержки.</w:t>
            </w:r>
          </w:p>
        </w:tc>
      </w:tr>
      <w:tr w14:paraId="5527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3" w:type="dxa"/>
            <w:vAlign w:val="center"/>
          </w:tcPr>
          <w:p w14:paraId="59ACC9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 день</w:t>
            </w:r>
          </w:p>
        </w:tc>
        <w:tc>
          <w:tcPr>
            <w:tcW w:w="4261" w:type="dxa"/>
            <w:vAlign w:val="center"/>
          </w:tcPr>
          <w:p w14:paraId="471ABD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«Offline Connection» – День живого общения</w:t>
            </w:r>
          </w:p>
        </w:tc>
        <w:tc>
          <w:tcPr>
            <w:tcW w:w="3333" w:type="dxa"/>
            <w:vAlign w:val="center"/>
          </w:tcPr>
          <w:p w14:paraId="0229C8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Digital detox, развитие коммуникации, эмоционального контакта и навыков взаимодействия в реальной среде.</w:t>
            </w:r>
          </w:p>
        </w:tc>
      </w:tr>
      <w:tr w14:paraId="567A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3" w:type="dxa"/>
            <w:vAlign w:val="center"/>
          </w:tcPr>
          <w:p w14:paraId="7DD5E1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 день</w:t>
            </w:r>
          </w:p>
        </w:tc>
        <w:tc>
          <w:tcPr>
            <w:tcW w:w="4261" w:type="dxa"/>
            <w:vAlign w:val="center"/>
          </w:tcPr>
          <w:p w14:paraId="2441A4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«Voice of Inclusion» – День самовыражения</w:t>
            </w:r>
          </w:p>
        </w:tc>
        <w:tc>
          <w:tcPr>
            <w:tcW w:w="3333" w:type="dxa"/>
            <w:vAlign w:val="center"/>
          </w:tcPr>
          <w:p w14:paraId="7F910C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Развитие навыков самопрезентации, творчества и уверенного выражения себя через доступные формы.</w:t>
            </w:r>
          </w:p>
        </w:tc>
      </w:tr>
      <w:tr w14:paraId="70AA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3" w:type="dxa"/>
            <w:vAlign w:val="center"/>
          </w:tcPr>
          <w:p w14:paraId="527B10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 день</w:t>
            </w:r>
          </w:p>
        </w:tc>
        <w:tc>
          <w:tcPr>
            <w:tcW w:w="4261" w:type="dxa"/>
            <w:vAlign w:val="center"/>
          </w:tcPr>
          <w:p w14:paraId="29C7CF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«Unity of Hearts» – День закрытия смены</w:t>
            </w:r>
          </w:p>
        </w:tc>
        <w:tc>
          <w:tcPr>
            <w:tcW w:w="3333" w:type="dxa"/>
            <w:vAlign w:val="center"/>
          </w:tcPr>
          <w:p w14:paraId="24C3D6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Итоговые мероприятия, инклюзивный фестиваль, совместные выступления, награждение и закрытие смены.</w:t>
            </w:r>
          </w:p>
        </w:tc>
      </w:tr>
    </w:tbl>
    <w:p w14:paraId="62A9CB45">
      <w:pPr>
        <w:rPr>
          <w:rFonts w:hint="default"/>
        </w:rPr>
      </w:pPr>
    </w:p>
    <w:p w14:paraId="79553CEB">
      <w:pPr>
        <w:pStyle w:val="2"/>
        <w:keepNext w:val="0"/>
        <w:keepLines w:val="0"/>
        <w:widowControl/>
        <w:suppressLineNumbers w:val="0"/>
        <w:rPr>
          <w:rStyle w:val="8"/>
          <w:rFonts w:hint="default" w:ascii="Times New Roman" w:hAnsi="Times New Roman" w:cs="Times New Roman"/>
          <w:color w:val="auto"/>
          <w:sz w:val="28"/>
          <w:szCs w:val="28"/>
        </w:rPr>
      </w:pPr>
    </w:p>
    <w:p w14:paraId="1C98576C">
      <w:pPr>
        <w:pStyle w:val="2"/>
        <w:tabs>
          <w:tab w:val="left" w:pos="1134"/>
        </w:tabs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6. Условия реализации Программы</w:t>
      </w:r>
    </w:p>
    <w:p w14:paraId="298CBB66"/>
    <w:p w14:paraId="1B5E7E2A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Организационные условия реализации Программы</w:t>
      </w:r>
    </w:p>
    <w:p w14:paraId="4692367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деятельности участников осуществляется в соответствии с режимом дня, санитарно-эпидемиологическими требованиями, требованиями безопасности жизнедеятельности, возрастными особенностями несовершеннолетних и тематическим содержанием смен.</w:t>
      </w:r>
    </w:p>
    <w:p w14:paraId="72418FE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отрядов осуществляется с учетом возрастной категории участников, психологической совместимости, интересов и направленности тематических смен.</w:t>
      </w:r>
    </w:p>
    <w:p w14:paraId="583BAFF2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Наполняемость отрядов определяется в соответствии с действующими санитарными нормами и правилами безопасности.</w:t>
      </w:r>
    </w:p>
    <w:p w14:paraId="04D9B4F4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смены обеспечивается рациональное чередование образовательной, творческой, проектной, спортивной, игровой и оздоровительной деятельности.</w:t>
      </w:r>
    </w:p>
    <w:p w14:paraId="2EFFA68B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Материально-технические условия</w:t>
      </w:r>
    </w:p>
    <w:p w14:paraId="20A4FB4A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Для реализации Программы используются:</w:t>
      </w:r>
    </w:p>
    <w:p w14:paraId="2FFA5FEE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жилые корпуса для размещения участников;</w:t>
      </w:r>
    </w:p>
    <w:p w14:paraId="333EF684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медиа- и digital-пространства;</w:t>
      </w:r>
    </w:p>
    <w:p w14:paraId="1184039E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актовый зал;</w:t>
      </w:r>
    </w:p>
    <w:p w14:paraId="108B79D3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площадки;</w:t>
      </w:r>
    </w:p>
    <w:p w14:paraId="51CD5AA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площадки для outdoor-мероприятий;</w:t>
      </w:r>
    </w:p>
    <w:p w14:paraId="4E1CCCE8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территории для проведения национальных игр и туристических активностей;</w:t>
      </w:r>
    </w:p>
    <w:p w14:paraId="41EDB83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библиотечно-информационные ресурсы;</w:t>
      </w:r>
    </w:p>
    <w:p w14:paraId="57C22C2A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пункт;</w:t>
      </w:r>
    </w:p>
    <w:p w14:paraId="4F253AF2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столовая и объекты бытовой инфраструктуры.</w:t>
      </w:r>
    </w:p>
    <w:p w14:paraId="62534122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Для проведения мероприятий Программы используются:</w:t>
      </w:r>
    </w:p>
    <w:p w14:paraId="2EF6B2C8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ноутбуки и мультимедийное оборудование;</w:t>
      </w:r>
    </w:p>
    <w:p w14:paraId="49357F0B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проекционная техника;</w:t>
      </w:r>
    </w:p>
    <w:p w14:paraId="50D81FD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фото- и видеотехника;</w:t>
      </w:r>
    </w:p>
    <w:p w14:paraId="0E4B88FA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музыкальная аппаратура;</w:t>
      </w:r>
    </w:p>
    <w:p w14:paraId="02D2A5EE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спортивный инвентарь;</w:t>
      </w:r>
    </w:p>
    <w:p w14:paraId="66345D65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для туристических и outdoor-мероприятий;</w:t>
      </w:r>
    </w:p>
    <w:p w14:paraId="01EFE5E8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настольные и интеллектуальные игры;</w:t>
      </w:r>
    </w:p>
    <w:p w14:paraId="6B53A336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 для творческой и проектной деятельности.</w:t>
      </w:r>
    </w:p>
    <w:p w14:paraId="02A935BA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Материально-техническое обеспечение Программы направлено на создание современной образовательной и оздоровительной среды, обеспечивающей безопасность, доступность и вариативность деятельности участников.</w:t>
      </w:r>
    </w:p>
    <w:p w14:paraId="307EC25D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Санитарно-гигиенические условия</w:t>
      </w:r>
    </w:p>
    <w:p w14:paraId="09F3408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деятельности участников осуществляется с соблюдением санитарно-эпидемиологических требований, установленных законодательством Республики Казахстан.</w:t>
      </w:r>
    </w:p>
    <w:p w14:paraId="54005F1A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ДООЦ обеспечиваются:</w:t>
      </w:r>
    </w:p>
    <w:p w14:paraId="2D4D4848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безопасные условия проживания;</w:t>
      </w:r>
    </w:p>
    <w:p w14:paraId="08DAB1D9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режима проветривания и санитарной обработки помещений;</w:t>
      </w:r>
    </w:p>
    <w:p w14:paraId="48E59471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качества питания;</w:t>
      </w:r>
    </w:p>
    <w:p w14:paraId="2A7C9F40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питьевого режима;</w:t>
      </w:r>
    </w:p>
    <w:p w14:paraId="09F618D2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норм личной гигиены;</w:t>
      </w:r>
    </w:p>
    <w:p w14:paraId="4122D71A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ежедневное медицинское наблюдение за состоянием здоровья участников;</w:t>
      </w:r>
    </w:p>
    <w:p w14:paraId="70A2DDBA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профилактических мероприятий.</w:t>
      </w:r>
    </w:p>
    <w:p w14:paraId="33212E3E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уделяется профилактике переутомления несовершеннолетних, рациональному распределению нагрузок, соблюдению режима отдыха и двигательной активности.</w:t>
      </w:r>
    </w:p>
    <w:p w14:paraId="1AF7DC2A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Условия обеспечения безопасности</w:t>
      </w:r>
    </w:p>
    <w:p w14:paraId="31C5F05B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участников является приоритетным условием реализации Программы.</w:t>
      </w:r>
    </w:p>
    <w:p w14:paraId="11A29646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ДООЦ обеспечиваются:</w:t>
      </w:r>
    </w:p>
    <w:p w14:paraId="256BAC49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требований пожарной безопасности;</w:t>
      </w:r>
    </w:p>
    <w:p w14:paraId="2EBD307B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антитеррористическая защищенность объектов;</w:t>
      </w:r>
    </w:p>
    <w:p w14:paraId="2AF9AEDC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доступа на территорию;</w:t>
      </w:r>
    </w:p>
    <w:p w14:paraId="47B5EF09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инструктажи по технике безопасности;</w:t>
      </w:r>
    </w:p>
    <w:p w14:paraId="29A00031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участников педагогическими работниками;</w:t>
      </w:r>
    </w:p>
    <w:p w14:paraId="7A341C0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медицинское сопровождение мероприятий;</w:t>
      </w:r>
    </w:p>
    <w:p w14:paraId="3C25577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безопасная организация спортивных, туристических и outdoor-активностей.</w:t>
      </w:r>
    </w:p>
    <w:p w14:paraId="7F9A7A46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проведением мероприятий участники проходят инструктажи по технике безопасности с обязательной регистрацией в соответствующих журналах.</w:t>
      </w:r>
    </w:p>
    <w:p w14:paraId="6451D925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уделяется безопасности при проведении спортивных соревнований, туристических маршрутов, outdoor-игр и мероприятий с использованием технического оборудования.</w:t>
      </w:r>
    </w:p>
    <w:p w14:paraId="33045B40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Психолого-педагогические условия</w:t>
      </w:r>
    </w:p>
    <w:p w14:paraId="492D74ED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с учетом возрастных и индивидуальных особенностей подростков.</w:t>
      </w:r>
    </w:p>
    <w:p w14:paraId="6FEB774B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ДООЦ создается психологически безопасная, поддерживающая и мотивирующая среда, способствующая развитию инициативности, коммуникации, творческого самовыражения и социальной активности участников.</w:t>
      </w:r>
    </w:p>
    <w:p w14:paraId="374C7839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Психолого-педагогическое сопровождение включает:</w:t>
      </w:r>
    </w:p>
    <w:p w14:paraId="0BAD05D7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адаптационные мероприятия;</w:t>
      </w:r>
    </w:p>
    <w:p w14:paraId="07C5C880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командообразующие практики;</w:t>
      </w:r>
    </w:p>
    <w:p w14:paraId="49A97D3D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эмоционального состояния участников;</w:t>
      </w:r>
    </w:p>
    <w:p w14:paraId="0636637B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индивидуальную педагогическую поддержку;</w:t>
      </w:r>
    </w:p>
    <w:p w14:paraId="6F9322B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рефлексивные встречи и «огоньки»;</w:t>
      </w:r>
    </w:p>
    <w:p w14:paraId="7AA8FB02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профилактику конфликтных ситуаций;</w:t>
      </w:r>
    </w:p>
    <w:p w14:paraId="3FB28538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культуры общения и взаимоуважения.</w:t>
      </w:r>
    </w:p>
    <w:p w14:paraId="3EAD9B2C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уделяется формированию позитивного психологического климата в отрядах, развитию эмоционального интеллекта и поддержке подростковой инициативы.</w:t>
      </w:r>
    </w:p>
    <w:p w14:paraId="2526BB0E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Информационно-методические условия</w:t>
      </w:r>
    </w:p>
    <w:p w14:paraId="59E2DA48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Информационно-методическое сопровождение Программы включает:</w:t>
      </w:r>
    </w:p>
    <w:p w14:paraId="6EDCDFF5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материалы по организации тематических смен;</w:t>
      </w:r>
    </w:p>
    <w:p w14:paraId="2A88B81C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сценарии мероприятий;</w:t>
      </w:r>
    </w:p>
    <w:p w14:paraId="5A0BD89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разработки тренингов и мастер-классов;</w:t>
      </w:r>
    </w:p>
    <w:p w14:paraId="13822C6C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программы проектной и творческой деятельности;</w:t>
      </w:r>
    </w:p>
    <w:p w14:paraId="03EEEADA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медиаматериалы и цифровые образовательные ресурсы;</w:t>
      </w:r>
    </w:p>
    <w:p w14:paraId="7FB468D6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инструктивно-методические материалы для педагогов;</w:t>
      </w:r>
    </w:p>
    <w:p w14:paraId="4726CA0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материалы по вопросам безопасности, медиаграмотности и здорового образа жизни.</w:t>
      </w:r>
    </w:p>
    <w:p w14:paraId="36228614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участников создается современное информационно-коммуникационное пространство, обеспечивающее возможность творческой, проектной и медиа-деятельности.</w:t>
      </w:r>
    </w:p>
    <w:p w14:paraId="657E84EE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Режим реализации Программы</w:t>
      </w:r>
    </w:p>
    <w:p w14:paraId="41BE8C3B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Режим дня разработан с учетом возрастных особенностей несовершеннолетних и предусматривает:</w:t>
      </w:r>
    </w:p>
    <w:p w14:paraId="4616913E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утреннюю оздоровительную активность;</w:t>
      </w:r>
    </w:p>
    <w:p w14:paraId="6ACEE13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и творческие мероприятия;</w:t>
      </w:r>
    </w:p>
    <w:p w14:paraId="1DA4130B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и outdoor-активности;</w:t>
      </w:r>
    </w:p>
    <w:p w14:paraId="3A7B48DD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отдыха и восстановления;</w:t>
      </w:r>
    </w:p>
    <w:p w14:paraId="26A72525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командные и воспитательные мероприятия;</w:t>
      </w:r>
    </w:p>
    <w:p w14:paraId="7548D4A1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вечерние культурно-досуговые программы;</w:t>
      </w:r>
    </w:p>
    <w:p w14:paraId="06121CAD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рефлексивные практики.</w:t>
      </w:r>
    </w:p>
    <w:p w14:paraId="7FE2D9C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Соотношение содержания Программы предусматривает:</w:t>
      </w:r>
    </w:p>
    <w:p w14:paraId="3CCAC68C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45% — спортивно-оздоровительная деятельность, подвижные игры, outdoor-активности, мероприятия по формированию здорового образа жизни;</w:t>
      </w:r>
    </w:p>
    <w:p w14:paraId="4A2FB583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55% — образовательная, воспитательная, творческая, проектная, медиа- и культурно-досуговая деятельность.</w:t>
      </w:r>
    </w:p>
    <w:p w14:paraId="5AE78323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E68356">
      <w:pPr>
        <w:pStyle w:val="2"/>
        <w:tabs>
          <w:tab w:val="left" w:pos="1134"/>
        </w:tabs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7. Кадровое и методическое обеспечение</w:t>
      </w:r>
    </w:p>
    <w:p w14:paraId="6D899A04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2E5CF6E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Кадровое обеспечение Программы</w:t>
      </w:r>
    </w:p>
    <w:p w14:paraId="2AF512E9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Реализацию Программы 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обеспечивают педагогические, медицинские и иные работники </w:t>
      </w:r>
      <w:r>
        <w:rPr>
          <w:sz w:val="28"/>
          <w:szCs w:val="28"/>
        </w:rPr>
        <w:t xml:space="preserve">ДООЦ. </w:t>
      </w:r>
    </w:p>
    <w:p w14:paraId="05539850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реализации Программы </w:t>
      </w:r>
      <w:r>
        <w:rPr>
          <w:b/>
          <w:bCs/>
          <w:i/>
          <w:iCs/>
          <w:sz w:val="28"/>
          <w:szCs w:val="28"/>
        </w:rPr>
        <w:t>привлечены</w:t>
      </w:r>
      <w:r>
        <w:rPr>
          <w:sz w:val="28"/>
          <w:szCs w:val="28"/>
        </w:rPr>
        <w:t xml:space="preserve"> руководитель ДООЦ, старший вожатый, вожатые, воспитатели, педагог-психолог, методист, педагоги дополнительного образования, инструкторы по спорту и физической культуре, медицинские работники, руководители творческих, медиа- и проектных направлений, технические специалисты и работники, обеспечивающие безопасность жизнедеятельности участников.</w:t>
      </w:r>
    </w:p>
    <w:p w14:paraId="7306F75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Кадровый состав сформирован</w:t>
      </w:r>
      <w:r>
        <w:rPr>
          <w:sz w:val="28"/>
          <w:szCs w:val="28"/>
        </w:rPr>
        <w:t xml:space="preserve"> с учетом профессиональной квалификации, педагогической компетентности, опыта работы с несовершеннолетними и готовности к реализации современных воспитательных технологий. Педагогические работники должны владеть современными методиками воспитательной работы, технологиями командообразования и проектного обучения, навыками организации спортивно-оздоровительной деятельности, методиками работы с подростками, технологиями медиа- и digital-деятельности, основами медиаграмотности и цифровой безопасности, а также методами профилактики конфликтных ситуаций и эмоционального напряжения несовершеннолетних.</w:t>
      </w:r>
    </w:p>
    <w:p w14:paraId="6D4CEE32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внимание уделяется </w:t>
      </w:r>
      <w:r>
        <w:rPr>
          <w:b/>
          <w:bCs/>
          <w:i/>
          <w:iCs/>
          <w:sz w:val="28"/>
          <w:szCs w:val="28"/>
        </w:rPr>
        <w:t>профессиональной готовности</w:t>
      </w:r>
      <w:r>
        <w:rPr>
          <w:sz w:val="28"/>
          <w:szCs w:val="28"/>
        </w:rPr>
        <w:t xml:space="preserve"> педагогов к созданию безопасной, поддерживающей и развивающей среды, обеспечивающей эмоциональный комфорт, вовлеченность и активность участников тематических смен.</w:t>
      </w:r>
    </w:p>
    <w:p w14:paraId="3B5AE994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начала летнего сезона </w:t>
      </w:r>
      <w:r>
        <w:rPr>
          <w:b/>
          <w:bCs/>
          <w:i/>
          <w:iCs/>
          <w:sz w:val="28"/>
          <w:szCs w:val="28"/>
        </w:rPr>
        <w:t>педагогические работники прошли инструктажи</w:t>
      </w:r>
      <w:r>
        <w:rPr>
          <w:sz w:val="28"/>
          <w:szCs w:val="28"/>
        </w:rPr>
        <w:t xml:space="preserve"> по безопасности жизнедеятельности, обучение по вопросам охраны жизни и здоровья несовершеннолетних, методические консультации, обучающие семинары, тренинги по организации командной, проектной и воспитательной деятельности, а также подготовку по вопросам реализации тематических смен Программы.</w:t>
      </w:r>
    </w:p>
    <w:p w14:paraId="29BF9E85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Функциональные обязанности педагогических работников</w:t>
      </w:r>
    </w:p>
    <w:p w14:paraId="3731204B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Руководитель ДООЦ осуществляет общее руководство</w:t>
      </w:r>
      <w:r>
        <w:rPr>
          <w:sz w:val="28"/>
          <w:szCs w:val="28"/>
        </w:rPr>
        <w:t xml:space="preserve"> реализацией Программы, обеспечивает организационные условия, контроль качества воспитательной и оздоровительной деятельности, соблюдение требований безопасности и координацию работы сотрудников.</w:t>
      </w:r>
    </w:p>
    <w:p w14:paraId="017ACC83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Методист </w:t>
      </w:r>
      <w:r>
        <w:rPr>
          <w:sz w:val="28"/>
          <w:szCs w:val="28"/>
        </w:rPr>
        <w:t>обеспечивает методическое сопровождение Программы, разработку сценарных и дидактических материалов, консультирование педагогических работников, организацию методической поддержки и мониторинг реализации содержания Программы.</w:t>
      </w:r>
    </w:p>
    <w:p w14:paraId="5F046CDE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Вожатые и воспитатели</w:t>
      </w:r>
      <w:r>
        <w:rPr>
          <w:sz w:val="28"/>
          <w:szCs w:val="28"/>
        </w:rPr>
        <w:t xml:space="preserve"> организуют ежедневную деятельность участников, обеспечивают сопровождение несовершеннолетних, проводят воспитательные, игровые, творческие, спортивные и командные мероприятия, создают благоприятный психологический климат в отрядах и способствуют развитию детского самоуправления.</w:t>
      </w:r>
    </w:p>
    <w:p w14:paraId="47D17217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Педагог-психолог</w:t>
      </w:r>
      <w:r>
        <w:rPr>
          <w:sz w:val="28"/>
          <w:szCs w:val="28"/>
        </w:rPr>
        <w:t xml:space="preserve"> осуществляет психологическое сопровождение участников, проводит адаптационные мероприятия, мониторинг эмоционального состояния несовершеннолетних, консультирование, профилактическую работу и мероприятия по развитию эмоционального интеллекта и культуры общения.</w:t>
      </w:r>
    </w:p>
    <w:p w14:paraId="4912C1C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Инструкторы по спорту и физической культуре</w:t>
      </w:r>
      <w:r>
        <w:rPr>
          <w:sz w:val="28"/>
          <w:szCs w:val="28"/>
        </w:rPr>
        <w:t xml:space="preserve"> обеспечивают проведение спортивных, туристических, outdoor- и оздоровительных мероприятий, направленных на укрепление физического здоровья участников, развитие двигательной активности и формирование навыков здорового образа жизни.</w:t>
      </w:r>
    </w:p>
    <w:p w14:paraId="6FA1F9CA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Медицинские работники</w:t>
      </w:r>
      <w:r>
        <w:rPr>
          <w:sz w:val="28"/>
          <w:szCs w:val="28"/>
        </w:rPr>
        <w:t xml:space="preserve"> осуществляют медицинское сопровождение участников, контроль санитарно-гигиенических условий, проведение профилактических мероприятий, мониторинг состояния здоровья несовершеннолетних и оказание первой медицинской помощи.</w:t>
      </w:r>
    </w:p>
    <w:p w14:paraId="33F8A12F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Методическое обеспечение Программы</w:t>
      </w:r>
    </w:p>
    <w:p w14:paraId="644C6A01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Методическое обеспечение Программы представляет собой </w:t>
      </w:r>
      <w:r>
        <w:rPr>
          <w:b/>
          <w:bCs/>
          <w:i/>
          <w:iCs/>
          <w:sz w:val="28"/>
          <w:szCs w:val="28"/>
        </w:rPr>
        <w:t>систему организационно-педагогических, дидактических и информационных материалов</w:t>
      </w:r>
      <w:r>
        <w:rPr>
          <w:sz w:val="28"/>
          <w:szCs w:val="28"/>
        </w:rPr>
        <w:t>, обеспечивающих качественную реализацию содержания тематических смен, образовательного и оздоровительного модулей.</w:t>
      </w:r>
    </w:p>
    <w:p w14:paraId="628B91B6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Методическое сопровождение включает программу</w:t>
      </w:r>
      <w:r>
        <w:rPr>
          <w:sz w:val="28"/>
          <w:szCs w:val="28"/>
        </w:rPr>
        <w:t xml:space="preserve"> тематических смен, план-сетки мероприятий, сценарии воспитательных, творческих, спортивных, проектных и оздоровительных мероприятий, методические рекомендации для педагогических работников, разработки тренингов, мастер-классов и практикумов, материалы для командообразующих и коммуникативных игр, инструктивные материалы по технике безопасности, диагностические и мониторинговые материалы, медиаматериалы и цифровые образовательные ресурсы.</w:t>
      </w:r>
    </w:p>
    <w:p w14:paraId="1F61DBCB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Программы </w:t>
      </w:r>
      <w:r>
        <w:rPr>
          <w:b/>
          <w:bCs/>
          <w:i/>
          <w:iCs/>
          <w:sz w:val="28"/>
          <w:szCs w:val="28"/>
        </w:rPr>
        <w:t xml:space="preserve">используются современные педагогические технологии, </w:t>
      </w:r>
      <w:r>
        <w:rPr>
          <w:sz w:val="28"/>
          <w:szCs w:val="28"/>
        </w:rPr>
        <w:t>включая технологию коллективной творческой деятельности, проектное обучение, игровые технологии, тренинговые технологии, интерактивные методы обучения, технологии развития soft skills, storytelling, event-педагогику, медиа- и digital-технологии, а также технологии эмоциональной поддержки и рефлексии.</w:t>
      </w:r>
    </w:p>
    <w:p w14:paraId="0839CB13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Методическое сопровождение Программы </w:t>
      </w:r>
      <w:r>
        <w:rPr>
          <w:b/>
          <w:bCs/>
          <w:i/>
          <w:iCs/>
          <w:sz w:val="28"/>
          <w:szCs w:val="28"/>
        </w:rPr>
        <w:t>направлено на создание современной воспитательной среды</w:t>
      </w:r>
      <w:r>
        <w:rPr>
          <w:sz w:val="28"/>
          <w:szCs w:val="28"/>
        </w:rPr>
        <w:t>, обеспечивающей вовлеченность участников, развитие инициативности, формирование навыков будущего, укрепление национальной идентичности и развитие культуры здорового образа жизни.</w:t>
      </w:r>
    </w:p>
    <w:p w14:paraId="2C304097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Информационно-коммуникационное сопровождение</w:t>
      </w:r>
    </w:p>
    <w:p w14:paraId="522AAC88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Программы </w:t>
      </w:r>
      <w:r>
        <w:rPr>
          <w:b/>
          <w:bCs/>
          <w:i/>
          <w:iCs/>
          <w:sz w:val="28"/>
          <w:szCs w:val="28"/>
        </w:rPr>
        <w:t>обеспечивается функционирование современной информационно-коммуникационной среды</w:t>
      </w:r>
      <w:r>
        <w:rPr>
          <w:sz w:val="28"/>
          <w:szCs w:val="28"/>
        </w:rPr>
        <w:t>, включающей медиа-пространства, digital-площадки, информационные стенды, фото- и видеосопровождение мероприятий, освещение деятельности тематических смен, создание участниками медиаконтента и творческих digital-проектов.</w:t>
      </w:r>
    </w:p>
    <w:p w14:paraId="4A29C8C7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Информационно-коммуникационное сопровождение </w:t>
      </w:r>
      <w:r>
        <w:rPr>
          <w:b/>
          <w:bCs/>
          <w:i/>
          <w:iCs/>
          <w:sz w:val="28"/>
          <w:szCs w:val="28"/>
        </w:rPr>
        <w:t xml:space="preserve">способствует </w:t>
      </w:r>
      <w:r>
        <w:rPr>
          <w:sz w:val="28"/>
          <w:szCs w:val="28"/>
        </w:rPr>
        <w:t>развитию медиаграмотности, навыков цифровой коммуникации, проектного мышления, творческой активности участников и формированию культуры безопасного поведения в цифровой среде.</w:t>
      </w:r>
    </w:p>
    <w:p w14:paraId="40085F4C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Методическая поддержка педагогов</w:t>
      </w:r>
    </w:p>
    <w:p w14:paraId="1C3CBAC2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летнего сезона </w:t>
      </w:r>
      <w:r>
        <w:rPr>
          <w:b/>
          <w:bCs/>
          <w:i/>
          <w:iCs/>
          <w:sz w:val="28"/>
          <w:szCs w:val="28"/>
        </w:rPr>
        <w:t>для педагогических работников организуются</w:t>
      </w:r>
      <w:r>
        <w:rPr>
          <w:sz w:val="28"/>
          <w:szCs w:val="28"/>
        </w:rPr>
        <w:t xml:space="preserve"> методические совещания, рефлексивные встречи, консультации, обмен педагогическим опытом, анализ реализации мероприятий, оперативное планирование деятельности и методические часы по вопросам организации воспитательной, образовательной, спортивно-оздоровительной и проектной работы.</w:t>
      </w:r>
    </w:p>
    <w:p w14:paraId="60D55747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Методическая поддержка </w:t>
      </w:r>
      <w:r>
        <w:rPr>
          <w:b/>
          <w:bCs/>
          <w:i/>
          <w:iCs/>
          <w:sz w:val="28"/>
          <w:szCs w:val="28"/>
        </w:rPr>
        <w:t>направлена на повышение качества</w:t>
      </w:r>
      <w:r>
        <w:rPr>
          <w:sz w:val="28"/>
          <w:szCs w:val="28"/>
        </w:rPr>
        <w:t xml:space="preserve"> реализации Программы, развитие профессиональных компетенций педагогов, совершенствование воспитательной среды и обеспечение единого педагогического подхода в деятельности ДООЦ.</w:t>
      </w:r>
    </w:p>
    <w:p w14:paraId="099B444C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B0F6D">
      <w:pPr>
        <w:pStyle w:val="2"/>
        <w:tabs>
          <w:tab w:val="left" w:pos="1134"/>
        </w:tabs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8. Мониторинг и оценка результатов реализации Программы</w:t>
      </w:r>
    </w:p>
    <w:p w14:paraId="019D032B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u w:val="single"/>
          <w:lang w:eastAsia="ru-RU"/>
        </w:rPr>
      </w:pPr>
    </w:p>
    <w:p w14:paraId="71CB80CB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u w:val="single"/>
          <w:lang w:eastAsia="ru-RU"/>
        </w:rPr>
        <w:t>Общие подходы к мониторингу реализации Программы</w:t>
      </w:r>
    </w:p>
    <w:p w14:paraId="2718CE6E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Программы «</w:t>
      </w:r>
      <w:r>
        <w:rPr>
          <w:rFonts w:hint="default"/>
          <w:sz w:val="28"/>
          <w:szCs w:val="28"/>
          <w:lang w:val="en-US"/>
        </w:rPr>
        <w:t xml:space="preserve">AU-TAS </w:t>
      </w:r>
      <w:r>
        <w:rPr>
          <w:sz w:val="28"/>
          <w:szCs w:val="28"/>
        </w:rPr>
        <w:t xml:space="preserve">Digital » - система оценки эффективности образовательной, воспитательной, творческой, спортивно-оздоровительной и проектной деятельности участников тематических смен. </w:t>
      </w:r>
    </w:p>
    <w:p w14:paraId="7DB40DFA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</w:t>
      </w:r>
      <w:r>
        <w:rPr>
          <w:b/>
          <w:bCs/>
          <w:i/>
          <w:iCs/>
          <w:sz w:val="28"/>
          <w:szCs w:val="28"/>
        </w:rPr>
        <w:t>осуществляется в течение всей смены</w:t>
      </w:r>
      <w:r>
        <w:rPr>
          <w:sz w:val="28"/>
          <w:szCs w:val="28"/>
        </w:rPr>
        <w:t xml:space="preserve"> и направлен на определение уровня достижения целей Программы, качества организации мероприятий, степени вовлеченности участников и эффективности используемых воспитательных технологий. </w:t>
      </w:r>
    </w:p>
    <w:p w14:paraId="10E986BD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мониторинга позволяет анализировать результаты реализации Программы, уровень удовлетворенности участников, эффективность деятельности педагогов и при необходимости корректировать содержание мероприятий. </w:t>
      </w:r>
    </w:p>
    <w:p w14:paraId="4A1BA959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Основные направления мониторинга</w:t>
      </w:r>
    </w:p>
    <w:p w14:paraId="223C8DFB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</w:t>
      </w:r>
      <w:r>
        <w:rPr>
          <w:b/>
          <w:bCs/>
          <w:i/>
          <w:iCs/>
          <w:sz w:val="28"/>
          <w:szCs w:val="28"/>
        </w:rPr>
        <w:t>включает оценку</w:t>
      </w:r>
      <w:r>
        <w:rPr>
          <w:sz w:val="28"/>
          <w:szCs w:val="28"/>
        </w:rPr>
        <w:t xml:space="preserve"> образовательных, воспитательных, оздоровительных, социальных и личностных результатов участников тематических смен. </w:t>
      </w:r>
    </w:p>
    <w:p w14:paraId="081F9713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Оцениваются </w:t>
      </w:r>
      <w:r>
        <w:rPr>
          <w:b/>
          <w:bCs/>
          <w:i/>
          <w:iCs/>
          <w:sz w:val="28"/>
          <w:szCs w:val="28"/>
        </w:rPr>
        <w:t>уровень вовлеченности</w:t>
      </w:r>
      <w:r>
        <w:rPr>
          <w:sz w:val="28"/>
          <w:szCs w:val="28"/>
        </w:rPr>
        <w:t xml:space="preserve"> участников в проектную, творческую, медиа- и спортивную деятельность, развитие коммуникативных навыков, лидерских качеств, цифровой культуры, эмоционального благополучия, двигательной активности и культуры здорового образа жизни. </w:t>
      </w:r>
    </w:p>
    <w:p w14:paraId="3EF372EB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Формы и методы мониторинга</w:t>
      </w:r>
    </w:p>
    <w:p w14:paraId="1C8C71F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Для оценки эффективности реализации Программы используются педагогическое </w:t>
      </w:r>
      <w:r>
        <w:rPr>
          <w:b/>
          <w:bCs/>
          <w:i/>
          <w:iCs/>
          <w:sz w:val="28"/>
          <w:szCs w:val="28"/>
        </w:rPr>
        <w:t xml:space="preserve">наблюдение, анкетирование, беседы, рефлексивные встречи, анализ участия несовершеннолетних в мероприятиях, оценка проектной и творческой деятельности, а также методы обратной связи. </w:t>
      </w:r>
    </w:p>
    <w:p w14:paraId="17BEC0AE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Педагогическое наблюдение позволяет определить уровень вовлеченности участников в образовательные, спортивные, творческие и коммуникативные активности. </w:t>
      </w:r>
    </w:p>
    <w:p w14:paraId="52FE0832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Анкетирование и опросы используются для определения уровня удовлетворенности участников содержанием смен и условиями пребывания в ДООЦ. </w:t>
      </w:r>
    </w:p>
    <w:p w14:paraId="768D47B8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Критерии оценки эффективности реализации Программы</w:t>
      </w:r>
    </w:p>
    <w:p w14:paraId="25054AB7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Критериями эффективности реализации Программы являются </w:t>
      </w:r>
      <w:r>
        <w:rPr>
          <w:b/>
          <w:bCs/>
          <w:i/>
          <w:iCs/>
          <w:sz w:val="28"/>
          <w:szCs w:val="28"/>
        </w:rPr>
        <w:t xml:space="preserve">уровень вовлеченности участников в деятельность тематических смен, развитие коммуникативных и лидерских навыков, качество командного взаимодействия, эмоционального благополучия и спортивно-оздоровительной активности участников. </w:t>
      </w:r>
    </w:p>
    <w:p w14:paraId="57102579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Показателями эффективности</w:t>
      </w:r>
      <w:r>
        <w:rPr>
          <w:sz w:val="28"/>
          <w:szCs w:val="28"/>
        </w:rPr>
        <w:t xml:space="preserve"> являются активное участие несовершеннолетних в мероприятиях, развитие творческой и социальной активности, формирование навыков медиаграмотности и здорового образа жизни, повышение интереса к культуре и истории Казахстана, а также создание безопасной и психологически комфортной среды пребывания участников в ДООЦ. </w:t>
      </w:r>
    </w:p>
    <w:p w14:paraId="217A6861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Подведение итогов реализации Программы</w:t>
      </w:r>
    </w:p>
    <w:p w14:paraId="3B3CC58D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реализации Программы осуществляется </w:t>
      </w:r>
      <w:r>
        <w:rPr>
          <w:b/>
          <w:bCs/>
          <w:i/>
          <w:iCs/>
          <w:sz w:val="28"/>
          <w:szCs w:val="28"/>
        </w:rPr>
        <w:t>по завершении каждой тематической смены и летнего сезона.</w:t>
      </w:r>
      <w:r>
        <w:rPr>
          <w:sz w:val="28"/>
          <w:szCs w:val="28"/>
        </w:rPr>
        <w:t xml:space="preserve"> </w:t>
      </w:r>
    </w:p>
    <w:p w14:paraId="70030769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оценка включает анализ реализации планов мероприятий, результатов проектной, творческой, спортивно-оздоровительной деятельности участников и уровня удовлетворенности несовершеннолетних содержанием смен. </w:t>
      </w:r>
    </w:p>
    <w:p w14:paraId="3F402D7F">
      <w:pPr>
        <w:pStyle w:val="1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мониторинга используются для совершенствования содержания Программы, повышения качества воспитательной и оздоровительной деятельности и развития воспитательной среды ДООЦ. </w:t>
      </w:r>
    </w:p>
    <w:p w14:paraId="5A3D2AD1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14:paraId="54B31364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Таблица мониторинга и оценки результатов реализации Программы</w:t>
      </w:r>
    </w:p>
    <w:p w14:paraId="72BEE8F1"/>
    <w:tbl>
      <w:tblPr>
        <w:tblStyle w:val="14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68"/>
        <w:gridCol w:w="1843"/>
        <w:gridCol w:w="2268"/>
        <w:gridCol w:w="1559"/>
      </w:tblGrid>
      <w:tr w14:paraId="0846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FFFFFF" w:themeFill="background1"/>
            <w:vAlign w:val="center"/>
          </w:tcPr>
          <w:p w14:paraId="3FDCB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мониторинга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3D5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  <w:p w14:paraId="1111471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EE0E1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мониторинга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430E7D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оценки (баллы)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3A45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 лица</w:t>
            </w:r>
          </w:p>
        </w:tc>
      </w:tr>
      <w:tr w14:paraId="0B06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FFFFFF" w:themeFill="background1"/>
          </w:tcPr>
          <w:p w14:paraId="37F639F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участников</w:t>
            </w:r>
          </w:p>
        </w:tc>
        <w:tc>
          <w:tcPr>
            <w:tcW w:w="2268" w:type="dxa"/>
            <w:shd w:val="clear" w:color="auto" w:fill="FFFFFF" w:themeFill="background1"/>
          </w:tcPr>
          <w:p w14:paraId="7C1A105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Включенность в деятельность, эмоциональное состояние, взаимодействие в коллективе</w:t>
            </w:r>
          </w:p>
        </w:tc>
        <w:tc>
          <w:tcPr>
            <w:tcW w:w="1843" w:type="dxa"/>
            <w:shd w:val="clear" w:color="auto" w:fill="FFFFFF" w:themeFill="background1"/>
          </w:tcPr>
          <w:p w14:paraId="0EF1DD7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беседы, анкетирование</w:t>
            </w:r>
          </w:p>
        </w:tc>
        <w:tc>
          <w:tcPr>
            <w:tcW w:w="2268" w:type="dxa"/>
            <w:shd w:val="clear" w:color="auto" w:fill="FFFFFF" w:themeFill="background1"/>
          </w:tcPr>
          <w:p w14:paraId="6FCA8588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1–3 балла — низкий уровень адаптации; 4–7 баллов — средний уровень; 8–10 баллов — высокий уровень адаптации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4771A80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 педагог-психолог</w:t>
            </w:r>
          </w:p>
        </w:tc>
      </w:tr>
      <w:tr w14:paraId="3735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FFFFFF" w:themeFill="background1"/>
          </w:tcPr>
          <w:p w14:paraId="7098628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268" w:type="dxa"/>
            <w:shd w:val="clear" w:color="auto" w:fill="FFFFFF" w:themeFill="background1"/>
          </w:tcPr>
          <w:p w14:paraId="21083F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Активность в проектах, медиадеятельности, интеллектуальных мероприятиях</w:t>
            </w:r>
          </w:p>
        </w:tc>
        <w:tc>
          <w:tcPr>
            <w:tcW w:w="1843" w:type="dxa"/>
            <w:shd w:val="clear" w:color="auto" w:fill="FFFFFF" w:themeFill="background1"/>
          </w:tcPr>
          <w:p w14:paraId="548BA54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проектных работ, презентации, наблюдение</w:t>
            </w:r>
          </w:p>
        </w:tc>
        <w:tc>
          <w:tcPr>
            <w:tcW w:w="2268" w:type="dxa"/>
            <w:shd w:val="clear" w:color="auto" w:fill="FFFFFF" w:themeFill="background1"/>
          </w:tcPr>
          <w:p w14:paraId="0C4F6803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1–3 балла — пассивное участие; 4–7 баллов — стабильное участие; 8–10 баллов — высокая вовлеченность и инициативность</w:t>
            </w:r>
          </w:p>
        </w:tc>
        <w:tc>
          <w:tcPr>
            <w:tcW w:w="1559" w:type="dxa"/>
            <w:shd w:val="clear" w:color="auto" w:fill="FFFFFF" w:themeFill="background1"/>
          </w:tcPr>
          <w:p w14:paraId="5D55F3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педагоги</w:t>
            </w:r>
          </w:p>
        </w:tc>
      </w:tr>
      <w:tr w14:paraId="1B74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FFFFFF" w:themeFill="background1"/>
          </w:tcPr>
          <w:p w14:paraId="09DDDE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Воспитательная деятельность</w:t>
            </w:r>
          </w:p>
        </w:tc>
        <w:tc>
          <w:tcPr>
            <w:tcW w:w="2268" w:type="dxa"/>
            <w:shd w:val="clear" w:color="auto" w:fill="FFFFFF" w:themeFill="background1"/>
          </w:tcPr>
          <w:p w14:paraId="1F9D1AA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общения, ответственность, уважение к ценностям</w:t>
            </w:r>
          </w:p>
        </w:tc>
        <w:tc>
          <w:tcPr>
            <w:tcW w:w="1843" w:type="dxa"/>
            <w:shd w:val="clear" w:color="auto" w:fill="FFFFFF" w:themeFill="background1"/>
          </w:tcPr>
          <w:p w14:paraId="69134D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беседы, анализ участия</w:t>
            </w:r>
          </w:p>
        </w:tc>
        <w:tc>
          <w:tcPr>
            <w:tcW w:w="2268" w:type="dxa"/>
            <w:shd w:val="clear" w:color="auto" w:fill="FFFFFF" w:themeFill="background1"/>
          </w:tcPr>
          <w:p w14:paraId="24A098B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1–3 балла — низкий уровень; 4–7 баллов — достаточный уровень; 8–10 баллов — высокий уровень социальной активности</w:t>
            </w:r>
          </w:p>
        </w:tc>
        <w:tc>
          <w:tcPr>
            <w:tcW w:w="1559" w:type="dxa"/>
            <w:shd w:val="clear" w:color="auto" w:fill="FFFFFF" w:themeFill="background1"/>
          </w:tcPr>
          <w:p w14:paraId="400EAF3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психолог</w:t>
            </w:r>
          </w:p>
        </w:tc>
      </w:tr>
      <w:tr w14:paraId="47B0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FFFFFF" w:themeFill="background1"/>
          </w:tcPr>
          <w:p w14:paraId="4B2FFB7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soft skills</w:t>
            </w:r>
          </w:p>
        </w:tc>
        <w:tc>
          <w:tcPr>
            <w:tcW w:w="2268" w:type="dxa"/>
            <w:shd w:val="clear" w:color="auto" w:fill="FFFFFF" w:themeFill="background1"/>
          </w:tcPr>
          <w:p w14:paraId="0ACED2C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Коммуникация, лидерство, инициативность, работа в команде</w:t>
            </w:r>
          </w:p>
        </w:tc>
        <w:tc>
          <w:tcPr>
            <w:tcW w:w="1843" w:type="dxa"/>
            <w:shd w:val="clear" w:color="auto" w:fill="FFFFFF" w:themeFill="background1"/>
          </w:tcPr>
          <w:p w14:paraId="3B781DB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Тренинги, командные задания, наблюдение</w:t>
            </w:r>
          </w:p>
        </w:tc>
        <w:tc>
          <w:tcPr>
            <w:tcW w:w="2268" w:type="dxa"/>
            <w:shd w:val="clear" w:color="auto" w:fill="FFFFFF" w:themeFill="background1"/>
          </w:tcPr>
          <w:p w14:paraId="0A19BD8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1–3 балла — навыки выражены слабо; 4–7 баллов — навыки развиваются; 8–10 баллов — высокий уровень проявления навыков</w:t>
            </w:r>
          </w:p>
        </w:tc>
        <w:tc>
          <w:tcPr>
            <w:tcW w:w="1559" w:type="dxa"/>
            <w:shd w:val="clear" w:color="auto" w:fill="FFFFFF" w:themeFill="background1"/>
          </w:tcPr>
          <w:p w14:paraId="188853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 педагоги</w:t>
            </w:r>
          </w:p>
        </w:tc>
      </w:tr>
      <w:tr w14:paraId="41D2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FFFFFF" w:themeFill="background1"/>
          </w:tcPr>
          <w:p w14:paraId="17DF4CC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Медиаграмотность и digital-компетенции</w:t>
            </w:r>
          </w:p>
        </w:tc>
        <w:tc>
          <w:tcPr>
            <w:tcW w:w="2268" w:type="dxa"/>
            <w:shd w:val="clear" w:color="auto" w:fill="FFFFFF" w:themeFill="background1"/>
          </w:tcPr>
          <w:p w14:paraId="6C9200A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digital-навыками и медиакультурой</w:t>
            </w:r>
          </w:p>
        </w:tc>
        <w:tc>
          <w:tcPr>
            <w:tcW w:w="1843" w:type="dxa"/>
            <w:shd w:val="clear" w:color="auto" w:fill="FFFFFF" w:themeFill="background1"/>
          </w:tcPr>
          <w:p w14:paraId="3830F37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задания, медиапроекты</w:t>
            </w:r>
          </w:p>
        </w:tc>
        <w:tc>
          <w:tcPr>
            <w:tcW w:w="2268" w:type="dxa"/>
            <w:shd w:val="clear" w:color="auto" w:fill="FFFFFF" w:themeFill="background1"/>
          </w:tcPr>
          <w:p w14:paraId="48FA125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1–3 балла — базовый уровень; 4–7 баллов — уверенное владение; 8–10 баллов — высокий уровень digital-компетенций</w:t>
            </w:r>
          </w:p>
        </w:tc>
        <w:tc>
          <w:tcPr>
            <w:tcW w:w="1559" w:type="dxa"/>
            <w:shd w:val="clear" w:color="auto" w:fill="FFFFFF" w:themeFill="background1"/>
          </w:tcPr>
          <w:p w14:paraId="3C9EB78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медиа-направлений</w:t>
            </w:r>
          </w:p>
        </w:tc>
      </w:tr>
      <w:tr w14:paraId="2CB1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FFFFFF" w:themeFill="background1"/>
          </w:tcPr>
          <w:p w14:paraId="4D1ABB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268" w:type="dxa"/>
            <w:shd w:val="clear" w:color="auto" w:fill="FFFFFF" w:themeFill="background1"/>
          </w:tcPr>
          <w:p w14:paraId="158E475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и outdoor-мероприятиях</w:t>
            </w:r>
          </w:p>
        </w:tc>
        <w:tc>
          <w:tcPr>
            <w:tcW w:w="1843" w:type="dxa"/>
            <w:shd w:val="clear" w:color="auto" w:fill="FFFFFF" w:themeFill="background1"/>
          </w:tcPr>
          <w:p w14:paraId="0E548EB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спортивные соревнования</w:t>
            </w:r>
          </w:p>
        </w:tc>
        <w:tc>
          <w:tcPr>
            <w:tcW w:w="2268" w:type="dxa"/>
            <w:shd w:val="clear" w:color="auto" w:fill="FFFFFF" w:themeFill="background1"/>
          </w:tcPr>
          <w:p w14:paraId="5CF37A03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1–3 балла — низкая активность; 4–7 баллов — регулярное участие; 8–10 баллов — высокая физическая активность</w:t>
            </w:r>
          </w:p>
        </w:tc>
        <w:tc>
          <w:tcPr>
            <w:tcW w:w="1559" w:type="dxa"/>
            <w:shd w:val="clear" w:color="auto" w:fill="FFFFFF" w:themeFill="background1"/>
          </w:tcPr>
          <w:p w14:paraId="039CB12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Инструкторы по спорту</w:t>
            </w:r>
          </w:p>
        </w:tc>
      </w:tr>
      <w:tr w14:paraId="7D5C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FFFFFF" w:themeFill="background1"/>
          </w:tcPr>
          <w:p w14:paraId="338B8F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Эмоциональное благополучие</w:t>
            </w:r>
          </w:p>
        </w:tc>
        <w:tc>
          <w:tcPr>
            <w:tcW w:w="2268" w:type="dxa"/>
            <w:shd w:val="clear" w:color="auto" w:fill="FFFFFF" w:themeFill="background1"/>
          </w:tcPr>
          <w:p w14:paraId="0C0067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Психологический комфорт, эмоциональная устойчивость</w:t>
            </w:r>
          </w:p>
        </w:tc>
        <w:tc>
          <w:tcPr>
            <w:tcW w:w="1843" w:type="dxa"/>
            <w:shd w:val="clear" w:color="auto" w:fill="FFFFFF" w:themeFill="background1"/>
          </w:tcPr>
          <w:p w14:paraId="06903FA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Рефлексивные встречи, беседы, наблюдение</w:t>
            </w:r>
          </w:p>
        </w:tc>
        <w:tc>
          <w:tcPr>
            <w:tcW w:w="2268" w:type="dxa"/>
            <w:shd w:val="clear" w:color="auto" w:fill="FFFFFF" w:themeFill="background1"/>
          </w:tcPr>
          <w:p w14:paraId="66E761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1–3 балла — эмоциональные трудности; 4–7 баллов — стабильное состояние; 8–10 баллов — высокий уровень эмоционального комфорта</w:t>
            </w:r>
          </w:p>
        </w:tc>
        <w:tc>
          <w:tcPr>
            <w:tcW w:w="1559" w:type="dxa"/>
            <w:shd w:val="clear" w:color="auto" w:fill="FFFFFF" w:themeFill="background1"/>
          </w:tcPr>
          <w:p w14:paraId="559853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14:paraId="1DB1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FFFFFF" w:themeFill="background1"/>
          </w:tcPr>
          <w:p w14:paraId="3A28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ЗОЖ</w:t>
            </w:r>
          </w:p>
        </w:tc>
        <w:tc>
          <w:tcPr>
            <w:tcW w:w="2268" w:type="dxa"/>
            <w:shd w:val="clear" w:color="auto" w:fill="FFFFFF" w:themeFill="background1"/>
          </w:tcPr>
          <w:p w14:paraId="38A1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режима дня, участие в wellness-мероприятиях</w:t>
            </w:r>
          </w:p>
        </w:tc>
        <w:tc>
          <w:tcPr>
            <w:tcW w:w="1843" w:type="dxa"/>
            <w:shd w:val="clear" w:color="auto" w:fill="FFFFFF" w:themeFill="background1"/>
          </w:tcPr>
          <w:p w14:paraId="248B6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беседы, анализ активности</w:t>
            </w:r>
          </w:p>
        </w:tc>
        <w:tc>
          <w:tcPr>
            <w:tcW w:w="2268" w:type="dxa"/>
            <w:shd w:val="clear" w:color="auto" w:fill="FFFFFF" w:themeFill="background1"/>
          </w:tcPr>
          <w:p w14:paraId="12D52A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1–3 балла — низкая вовлеченность; 4–7 баллов — достаточная вовлеченность; 8–10 баллов — устойчивая мотивация к ЗОЖ</w:t>
            </w:r>
          </w:p>
        </w:tc>
        <w:tc>
          <w:tcPr>
            <w:tcW w:w="1559" w:type="dxa"/>
            <w:shd w:val="clear" w:color="auto" w:fill="FFFFFF" w:themeFill="background1"/>
          </w:tcPr>
          <w:p w14:paraId="16DBA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</w:tr>
      <w:tr w14:paraId="1640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FFFFFF" w:themeFill="background1"/>
          </w:tcPr>
          <w:p w14:paraId="67F78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 участников</w:t>
            </w:r>
          </w:p>
        </w:tc>
        <w:tc>
          <w:tcPr>
            <w:tcW w:w="2268" w:type="dxa"/>
            <w:shd w:val="clear" w:color="auto" w:fill="FFFFFF" w:themeFill="background1"/>
          </w:tcPr>
          <w:p w14:paraId="1E56C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участников к содержанию смены и условиям пребывания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2339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Анкетирование, обратная связь</w:t>
            </w:r>
          </w:p>
        </w:tc>
        <w:tc>
          <w:tcPr>
            <w:tcW w:w="2268" w:type="dxa"/>
            <w:shd w:val="clear" w:color="auto" w:fill="FFFFFF" w:themeFill="background1"/>
          </w:tcPr>
          <w:p w14:paraId="0FD384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1–3 балла — низкий уровень удовлетворенности; 4–7 баллов — достаточный уровень; 8–10 баллов — высокий уровень удовлетворенности</w:t>
            </w:r>
          </w:p>
        </w:tc>
        <w:tc>
          <w:tcPr>
            <w:tcW w:w="1559" w:type="dxa"/>
            <w:shd w:val="clear" w:color="auto" w:fill="FFFFFF" w:themeFill="background1"/>
          </w:tcPr>
          <w:p w14:paraId="40876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ДООЦ</w:t>
            </w:r>
          </w:p>
        </w:tc>
      </w:tr>
      <w:tr w14:paraId="1E08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FFFFFF" w:themeFill="background1"/>
          </w:tcPr>
          <w:p w14:paraId="2D7C8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результаты реализации Программы</w:t>
            </w:r>
          </w:p>
        </w:tc>
        <w:tc>
          <w:tcPr>
            <w:tcW w:w="2268" w:type="dxa"/>
            <w:shd w:val="clear" w:color="auto" w:fill="FFFFFF" w:themeFill="background1"/>
          </w:tcPr>
          <w:p w14:paraId="1D1B9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целей и ожидаемых результатов</w:t>
            </w:r>
          </w:p>
        </w:tc>
        <w:tc>
          <w:tcPr>
            <w:tcW w:w="1843" w:type="dxa"/>
            <w:shd w:val="clear" w:color="auto" w:fill="FFFFFF" w:themeFill="background1"/>
          </w:tcPr>
          <w:p w14:paraId="47D1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итоговых мероприятий и проектов</w:t>
            </w:r>
          </w:p>
        </w:tc>
        <w:tc>
          <w:tcPr>
            <w:tcW w:w="2268" w:type="dxa"/>
            <w:shd w:val="clear" w:color="auto" w:fill="FFFFFF" w:themeFill="background1"/>
          </w:tcPr>
          <w:p w14:paraId="41118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1–3 балла — результаты достигнуты частично; 4–7 баллов — основные результаты достигнуты; 8–10 баллов — цели Программы реализованы эффективно</w:t>
            </w:r>
          </w:p>
        </w:tc>
        <w:tc>
          <w:tcPr>
            <w:tcW w:w="1559" w:type="dxa"/>
            <w:shd w:val="clear" w:color="auto" w:fill="FFFFFF" w:themeFill="background1"/>
          </w:tcPr>
          <w:p w14:paraId="594F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ДООЦ, методист</w:t>
            </w:r>
          </w:p>
        </w:tc>
      </w:tr>
    </w:tbl>
    <w:p w14:paraId="66649B7A"/>
    <w:p w14:paraId="7AE22BBB">
      <w:pPr>
        <w:pStyle w:val="2"/>
        <w:tabs>
          <w:tab w:val="left" w:pos="1134"/>
        </w:tabs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9. Список основной и дополнительной литературы</w:t>
      </w:r>
    </w:p>
    <w:p w14:paraId="02D0D3E3"/>
    <w:p w14:paraId="51B4A1B0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Нормативные правовые акты </w:t>
      </w:r>
    </w:p>
    <w:p w14:paraId="32E4E1AA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Республики Казахстан (30 августа 1995 г., с изменениями и </w:t>
      </w:r>
      <w:r>
        <w:rPr>
          <w:rFonts w:ascii="Times New Roman" w:hAnsi="Times New Roman" w:cs="Times New Roman"/>
          <w:spacing w:val="-2"/>
          <w:sz w:val="28"/>
          <w:szCs w:val="28"/>
        </w:rPr>
        <w:t>дополнениями);</w:t>
      </w:r>
    </w:p>
    <w:p w14:paraId="11B1FB52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Республики Казахстан «Об образовании» от 27 июля 2007 года № 319-III (с изменениями и дополнениями);</w:t>
      </w:r>
    </w:p>
    <w:p w14:paraId="740333FB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статусе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педагога»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№ 293-VІ;</w:t>
      </w:r>
    </w:p>
    <w:p w14:paraId="39EE110E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Республики Казахстан «О правах ребенка в Республике Казахстан» от 8 августа 2002 года № 345;</w:t>
      </w:r>
    </w:p>
    <w:p w14:paraId="7D111D13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740"/>
          <w:tab w:val="left" w:pos="1843"/>
          <w:tab w:val="left" w:pos="3474"/>
          <w:tab w:val="left" w:pos="5009"/>
          <w:tab w:val="left" w:pos="5676"/>
          <w:tab w:val="left" w:pos="7062"/>
          <w:tab w:val="left" w:pos="8208"/>
          <w:tab w:val="left" w:pos="8685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Казахстан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системе </w:t>
      </w:r>
      <w:r>
        <w:rPr>
          <w:rFonts w:ascii="Times New Roman" w:hAnsi="Times New Roman" w:cs="Times New Roman"/>
          <w:sz w:val="28"/>
          <w:szCs w:val="28"/>
        </w:rPr>
        <w:t>здравоохранения» от 7 июля 2020 года № 360-VI;</w:t>
      </w:r>
    </w:p>
    <w:p w14:paraId="14955DB0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защите» от 21 мая 2013 года № 94-V;</w:t>
      </w:r>
    </w:p>
    <w:p w14:paraId="17771B87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 мая 2020 года «Об утверждении перечня учебников»;</w:t>
      </w:r>
    </w:p>
    <w:p w14:paraId="4F67C22A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Единая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«Адал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азамат»,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утвержденная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 Министра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просвещения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194;</w:t>
      </w:r>
    </w:p>
    <w:p w14:paraId="5A90A0F8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«Санитарно-эпидемиологические требования к детским оздоровительным и санаторным объектам», утвержденные приказом МЗ РК от 10 августа 2022 года № ҚР ДСМ-78;</w:t>
      </w:r>
    </w:p>
    <w:p w14:paraId="797C3084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«Санитарно-эпидемиологические требования к объектам образования», утвержденных приказом Министра здравоохранения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№ҚР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ДСМ-</w:t>
      </w:r>
      <w:r>
        <w:rPr>
          <w:rFonts w:ascii="Times New Roman" w:hAnsi="Times New Roman" w:cs="Times New Roman"/>
          <w:spacing w:val="-4"/>
          <w:sz w:val="28"/>
          <w:szCs w:val="28"/>
        </w:rPr>
        <w:t>76;</w:t>
      </w:r>
    </w:p>
    <w:p w14:paraId="124E0C81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правила деятельности организаций образования соответствующих типов и видов, за исключением организаций высшего и послевузовского образования, утвержденные приказом Министра просвещения Республики Казахстан от 31 августа 2022 года № 385;</w:t>
      </w:r>
    </w:p>
    <w:p w14:paraId="62F19DBA">
      <w:pPr>
        <w:pStyle w:val="15"/>
        <w:widowControl w:val="0"/>
        <w:tabs>
          <w:tab w:val="left" w:pos="559"/>
          <w:tab w:val="left" w:pos="11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Учебно-методические</w:t>
      </w:r>
      <w:r>
        <w:rPr>
          <w:rFonts w:ascii="Times New Roman" w:hAnsi="Times New Roman" w:cs="Times New Roman"/>
          <w:b/>
          <w:spacing w:val="-14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материалы</w:t>
      </w:r>
    </w:p>
    <w:p w14:paraId="28F850E8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организации отдыха,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оздоровления и занятости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каникулярный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Караганда,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УМЦ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2015;</w:t>
      </w:r>
    </w:p>
    <w:p w14:paraId="484FF7A0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оздоровительного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отдыха, досуга и занятости детей в период летних каникул на 2024-2026 гг., Министерство просвещения Республики Казахстан;</w:t>
      </w:r>
    </w:p>
    <w:p w14:paraId="0D91FC37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психолого-педагогического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особыми образовательными потребностями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НАО им. Ы. Алтынсарина, 2022;</w:t>
      </w:r>
    </w:p>
    <w:p w14:paraId="0D4EABA9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Дополнительная литература</w:t>
      </w:r>
    </w:p>
    <w:p w14:paraId="4C15C831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Токаев К.К. «Тәуелсіздік бәрінен қымбат». </w:t>
      </w:r>
    </w:p>
    <w:p w14:paraId="7E036C95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по истории и культуре Казахстана. </w:t>
      </w:r>
    </w:p>
    <w:p w14:paraId="1C428BB9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Сборники национальных игр и традиций казахского народа. </w:t>
      </w:r>
    </w:p>
    <w:p w14:paraId="3D15370F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пособия по организации командообразующих мероприятий. </w:t>
      </w:r>
    </w:p>
    <w:p w14:paraId="5B4F3F5F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материалы по развитию soft skills у подростков. </w:t>
      </w:r>
    </w:p>
    <w:p w14:paraId="47F63D84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Пособия по медиаобразованию и медиаграмотности. </w:t>
      </w:r>
    </w:p>
    <w:p w14:paraId="7144EB52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по цифровой безопасности и культуре поведения в сети Интернет. </w:t>
      </w:r>
    </w:p>
    <w:p w14:paraId="704B4F71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проектной деятельности подростков. </w:t>
      </w:r>
    </w:p>
    <w:p w14:paraId="53EAE22A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по развитию лидерских качеств и эмоционального интеллекта. </w:t>
      </w:r>
    </w:p>
    <w:p w14:paraId="270CF665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Сборники сценариев воспитательных, спортивных и культурно-досуговых мероприятий. </w:t>
      </w:r>
    </w:p>
    <w:p w14:paraId="360820F1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по организации туристических, outdoor- и спортивно-оздоровительных мероприятий. </w:t>
      </w:r>
    </w:p>
    <w:p w14:paraId="6F8C9E75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 и цифровые платформы для организации интерактивного обучения. </w:t>
      </w:r>
    </w:p>
    <w:p w14:paraId="251F34C6">
      <w:pPr>
        <w:pStyle w:val="15"/>
        <w:widowControl w:val="0"/>
        <w:numPr>
          <w:ilvl w:val="2"/>
          <w:numId w:val="29"/>
        </w:numPr>
        <w:tabs>
          <w:tab w:val="left" w:pos="721"/>
          <w:tab w:val="left" w:pos="1134"/>
          <w:tab w:val="left" w:pos="1843"/>
          <w:tab w:val="clear" w:pos="2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разработки по организации творческих и медиа-проектов для подростков.</w:t>
      </w:r>
    </w:p>
    <w:p w14:paraId="375AB44F">
      <w:pPr>
        <w:pStyle w:val="10"/>
        <w:tabs>
          <w:tab w:val="left" w:pos="1134"/>
        </w:tabs>
        <w:ind w:left="0" w:firstLine="709"/>
        <w:jc w:val="both"/>
      </w:pPr>
    </w:p>
    <w:p w14:paraId="2A63752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19B29B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2127" w:right="707" w:bottom="1134" w:left="1418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127676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29369C">
        <w:pPr>
          <w:pStyle w:val="12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33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12D6BB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05379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BC44B">
    <w:pPr>
      <w:spacing w:before="31" w:line="276" w:lineRule="auto"/>
      <w:ind w:left="600" w:right="745"/>
      <w:jc w:val="center"/>
      <w:rPr>
        <w:rFonts w:ascii="Times New Roman" w:hAnsi="Times New Roman" w:cs="Times New Roman"/>
        <w:b/>
        <w:bCs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ab/>
    </w:r>
  </w:p>
  <w:p w14:paraId="2807A752">
    <w:pPr>
      <w:pStyle w:val="9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Детский образовательно-оздоровительный центр </w:t>
    </w:r>
  </w:p>
  <w:p w14:paraId="6FA6B272">
    <w:pPr>
      <w:pStyle w:val="9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сезонного действия «</w:t>
    </w:r>
    <w:r>
      <w:rPr>
        <w:rFonts w:hint="default" w:ascii="Times New Roman" w:hAnsi="Times New Roman" w:cs="Times New Roman"/>
        <w:b/>
        <w:bCs/>
        <w:sz w:val="28"/>
        <w:szCs w:val="28"/>
        <w:lang w:val="ru-RU"/>
      </w:rPr>
      <w:t>Аю-тас</w:t>
    </w:r>
    <w:r>
      <w:rPr>
        <w:rFonts w:ascii="Times New Roman" w:hAnsi="Times New Roman" w:cs="Times New Roman"/>
        <w:b/>
        <w:bCs/>
        <w:sz w:val="28"/>
        <w:szCs w:val="28"/>
      </w:rPr>
      <w:t>» акимата</w:t>
    </w:r>
    <w:r>
      <w:rPr>
        <w:rFonts w:hint="default" w:ascii="Times New Roman" w:hAnsi="Times New Roman" w:cs="Times New Roman"/>
        <w:b/>
        <w:bCs/>
        <w:sz w:val="28"/>
        <w:szCs w:val="28"/>
        <w:lang w:val="ru-RU"/>
      </w:rPr>
      <w:t xml:space="preserve"> Северо-Казахстанской </w:t>
    </w:r>
    <w:r>
      <w:rPr>
        <w:rFonts w:ascii="Times New Roman" w:hAnsi="Times New Roman" w:cs="Times New Roman"/>
        <w:b/>
        <w:bCs/>
        <w:sz w:val="28"/>
        <w:szCs w:val="28"/>
      </w:rPr>
      <w:t>области</w:t>
    </w:r>
  </w:p>
  <w:p w14:paraId="499E9176">
    <w:pPr>
      <w:pStyle w:val="9"/>
      <w:tabs>
        <w:tab w:val="left" w:pos="4005"/>
      </w:tabs>
      <w:spacing w:line="276" w:lineRule="auto"/>
      <w:rPr>
        <w:rFonts w:ascii="Times New Roman" w:hAnsi="Times New Roman" w:cs="Times New Roman"/>
        <w:b/>
        <w:bCs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EA24A">
    <w:pPr>
      <w:pStyle w:val="9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Детский образовательно-оздоровительный центр </w:t>
    </w:r>
  </w:p>
  <w:p w14:paraId="1EEBAA84">
    <w:pPr>
      <w:pStyle w:val="9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сезонного действия «</w:t>
    </w:r>
    <w:r>
      <w:rPr>
        <w:rFonts w:hint="default" w:ascii="Times New Roman" w:hAnsi="Times New Roman" w:cs="Times New Roman"/>
        <w:b/>
        <w:bCs/>
        <w:sz w:val="28"/>
        <w:szCs w:val="28"/>
        <w:lang w:val="ru-RU"/>
      </w:rPr>
      <w:t>Аю-тас</w:t>
    </w:r>
    <w:r>
      <w:rPr>
        <w:rFonts w:ascii="Times New Roman" w:hAnsi="Times New Roman" w:cs="Times New Roman"/>
        <w:b/>
        <w:bCs/>
        <w:sz w:val="28"/>
        <w:szCs w:val="28"/>
      </w:rPr>
      <w:t>» акимата</w:t>
    </w:r>
    <w:r>
      <w:rPr>
        <w:rFonts w:hint="default" w:ascii="Times New Roman" w:hAnsi="Times New Roman" w:cs="Times New Roman"/>
        <w:b/>
        <w:bCs/>
        <w:sz w:val="28"/>
        <w:szCs w:val="28"/>
        <w:lang w:val="ru-RU"/>
      </w:rPr>
      <w:t xml:space="preserve"> Северо-Казахстанской </w:t>
    </w:r>
    <w:r>
      <w:rPr>
        <w:rFonts w:ascii="Times New Roman" w:hAnsi="Times New Roman" w:cs="Times New Roman"/>
        <w:b/>
        <w:bCs/>
        <w:sz w:val="28"/>
        <w:szCs w:val="28"/>
      </w:rPr>
      <w:t>области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6C570"/>
    <w:multiLevelType w:val="multilevel"/>
    <w:tmpl w:val="8456C5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603A9D8"/>
    <w:multiLevelType w:val="multilevel"/>
    <w:tmpl w:val="8603A9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867BC77B"/>
    <w:multiLevelType w:val="multilevel"/>
    <w:tmpl w:val="867BC7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868DB174"/>
    <w:multiLevelType w:val="multilevel"/>
    <w:tmpl w:val="868DB1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8DBEACC4"/>
    <w:multiLevelType w:val="multilevel"/>
    <w:tmpl w:val="8DBEAC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A5909DD7"/>
    <w:multiLevelType w:val="multilevel"/>
    <w:tmpl w:val="A5909D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A7F445D3"/>
    <w:multiLevelType w:val="multilevel"/>
    <w:tmpl w:val="A7F445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C080135C"/>
    <w:multiLevelType w:val="multilevel"/>
    <w:tmpl w:val="C08013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C156CD1F"/>
    <w:multiLevelType w:val="multilevel"/>
    <w:tmpl w:val="C156CD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C52D5C15"/>
    <w:multiLevelType w:val="multilevel"/>
    <w:tmpl w:val="C52D5C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CF4E7173"/>
    <w:multiLevelType w:val="multilevel"/>
    <w:tmpl w:val="CF4E71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E64DA3C6"/>
    <w:multiLevelType w:val="multilevel"/>
    <w:tmpl w:val="E64DA3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ECAED34A"/>
    <w:multiLevelType w:val="multilevel"/>
    <w:tmpl w:val="ECAED3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EE5302B9"/>
    <w:multiLevelType w:val="multilevel"/>
    <w:tmpl w:val="EE5302B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4">
    <w:nsid w:val="034A5BDD"/>
    <w:multiLevelType w:val="multilevel"/>
    <w:tmpl w:val="034A5B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0403AE57"/>
    <w:multiLevelType w:val="singleLevel"/>
    <w:tmpl w:val="0403AE57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258B8036"/>
    <w:multiLevelType w:val="multilevel"/>
    <w:tmpl w:val="258B80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28694BB0"/>
    <w:multiLevelType w:val="multilevel"/>
    <w:tmpl w:val="28694B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8">
    <w:nsid w:val="2BCE340C"/>
    <w:multiLevelType w:val="multilevel"/>
    <w:tmpl w:val="2BCE34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)"/>
      <w:lvlJc w:val="left"/>
      <w:pPr>
        <w:tabs>
          <w:tab w:val="left" w:pos="2160"/>
        </w:tabs>
        <w:ind w:left="2160" w:hanging="360"/>
      </w:pPr>
      <w:rPr>
        <w:sz w:val="28"/>
        <w:szCs w:val="28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2E16C144"/>
    <w:multiLevelType w:val="multilevel"/>
    <w:tmpl w:val="2E16C1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0">
    <w:nsid w:val="2F930989"/>
    <w:multiLevelType w:val="multilevel"/>
    <w:tmpl w:val="2F9309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3F34C496"/>
    <w:multiLevelType w:val="multilevel"/>
    <w:tmpl w:val="3F34C4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2">
    <w:nsid w:val="3F5B06C5"/>
    <w:multiLevelType w:val="multilevel"/>
    <w:tmpl w:val="3F5B06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3">
    <w:nsid w:val="456BF0A9"/>
    <w:multiLevelType w:val="multilevel"/>
    <w:tmpl w:val="456BF0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4">
    <w:nsid w:val="49365783"/>
    <w:multiLevelType w:val="multilevel"/>
    <w:tmpl w:val="49365783"/>
    <w:lvl w:ilvl="0" w:tentative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7A409A"/>
    <w:multiLevelType w:val="multilevel"/>
    <w:tmpl w:val="5A7A40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6">
    <w:nsid w:val="5ACB1629"/>
    <w:multiLevelType w:val="multilevel"/>
    <w:tmpl w:val="5ACB16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7">
    <w:nsid w:val="6C4A9F9B"/>
    <w:multiLevelType w:val="multilevel"/>
    <w:tmpl w:val="6C4A9F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8">
    <w:nsid w:val="75045403"/>
    <w:multiLevelType w:val="multilevel"/>
    <w:tmpl w:val="750454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4"/>
  </w:num>
  <w:num w:numId="2">
    <w:abstractNumId w:val="15"/>
  </w:num>
  <w:num w:numId="3">
    <w:abstractNumId w:val="13"/>
  </w:num>
  <w:num w:numId="4">
    <w:abstractNumId w:val="17"/>
  </w:num>
  <w:num w:numId="5">
    <w:abstractNumId w:val="28"/>
  </w:num>
  <w:num w:numId="6">
    <w:abstractNumId w:val="26"/>
  </w:num>
  <w:num w:numId="7">
    <w:abstractNumId w:val="14"/>
  </w:num>
  <w:num w:numId="8">
    <w:abstractNumId w:val="16"/>
  </w:num>
  <w:num w:numId="9">
    <w:abstractNumId w:val="9"/>
  </w:num>
  <w:num w:numId="10">
    <w:abstractNumId w:val="3"/>
  </w:num>
  <w:num w:numId="11">
    <w:abstractNumId w:val="5"/>
  </w:num>
  <w:num w:numId="12">
    <w:abstractNumId w:val="8"/>
  </w:num>
  <w:num w:numId="13">
    <w:abstractNumId w:val="7"/>
  </w:num>
  <w:num w:numId="14">
    <w:abstractNumId w:val="27"/>
  </w:num>
  <w:num w:numId="15">
    <w:abstractNumId w:val="22"/>
  </w:num>
  <w:num w:numId="16">
    <w:abstractNumId w:val="4"/>
  </w:num>
  <w:num w:numId="17">
    <w:abstractNumId w:val="1"/>
  </w:num>
  <w:num w:numId="18">
    <w:abstractNumId w:val="11"/>
  </w:num>
  <w:num w:numId="19">
    <w:abstractNumId w:val="2"/>
  </w:num>
  <w:num w:numId="20">
    <w:abstractNumId w:val="0"/>
  </w:num>
  <w:num w:numId="21">
    <w:abstractNumId w:val="23"/>
  </w:num>
  <w:num w:numId="22">
    <w:abstractNumId w:val="25"/>
  </w:num>
  <w:num w:numId="23">
    <w:abstractNumId w:val="10"/>
  </w:num>
  <w:num w:numId="24">
    <w:abstractNumId w:val="19"/>
  </w:num>
  <w:num w:numId="25">
    <w:abstractNumId w:val="21"/>
  </w:num>
  <w:num w:numId="26">
    <w:abstractNumId w:val="20"/>
  </w:num>
  <w:num w:numId="27">
    <w:abstractNumId w:val="12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5B"/>
    <w:rsid w:val="00016AC7"/>
    <w:rsid w:val="00035FA0"/>
    <w:rsid w:val="00040517"/>
    <w:rsid w:val="00047DAD"/>
    <w:rsid w:val="00050E18"/>
    <w:rsid w:val="000662E4"/>
    <w:rsid w:val="0007584D"/>
    <w:rsid w:val="00075A0B"/>
    <w:rsid w:val="00080A3A"/>
    <w:rsid w:val="00094A6A"/>
    <w:rsid w:val="000975CD"/>
    <w:rsid w:val="000B13C8"/>
    <w:rsid w:val="000B23F0"/>
    <w:rsid w:val="000B6548"/>
    <w:rsid w:val="000C6AFD"/>
    <w:rsid w:val="000D2553"/>
    <w:rsid w:val="000E0323"/>
    <w:rsid w:val="00126099"/>
    <w:rsid w:val="00143400"/>
    <w:rsid w:val="00146853"/>
    <w:rsid w:val="00152B2F"/>
    <w:rsid w:val="001622C5"/>
    <w:rsid w:val="001626C9"/>
    <w:rsid w:val="00166346"/>
    <w:rsid w:val="0018212D"/>
    <w:rsid w:val="00186E27"/>
    <w:rsid w:val="00192491"/>
    <w:rsid w:val="001E4A31"/>
    <w:rsid w:val="001E4E7A"/>
    <w:rsid w:val="00227BE5"/>
    <w:rsid w:val="00240272"/>
    <w:rsid w:val="00252380"/>
    <w:rsid w:val="002573C4"/>
    <w:rsid w:val="002647CA"/>
    <w:rsid w:val="00276F1F"/>
    <w:rsid w:val="00281904"/>
    <w:rsid w:val="00287A4F"/>
    <w:rsid w:val="00291FA5"/>
    <w:rsid w:val="00293045"/>
    <w:rsid w:val="00295340"/>
    <w:rsid w:val="002A04C4"/>
    <w:rsid w:val="002B20E0"/>
    <w:rsid w:val="002C3006"/>
    <w:rsid w:val="002E7FD3"/>
    <w:rsid w:val="003177A1"/>
    <w:rsid w:val="00327EDA"/>
    <w:rsid w:val="00337FAC"/>
    <w:rsid w:val="00340625"/>
    <w:rsid w:val="00347656"/>
    <w:rsid w:val="0035469F"/>
    <w:rsid w:val="00362A02"/>
    <w:rsid w:val="00375BF9"/>
    <w:rsid w:val="00376CCD"/>
    <w:rsid w:val="003964EC"/>
    <w:rsid w:val="003C2BB3"/>
    <w:rsid w:val="003D7301"/>
    <w:rsid w:val="003E73C8"/>
    <w:rsid w:val="003F3381"/>
    <w:rsid w:val="003F4DD5"/>
    <w:rsid w:val="003F5127"/>
    <w:rsid w:val="004350CF"/>
    <w:rsid w:val="004B0790"/>
    <w:rsid w:val="004C7AEF"/>
    <w:rsid w:val="004E5D85"/>
    <w:rsid w:val="0050420A"/>
    <w:rsid w:val="005277EA"/>
    <w:rsid w:val="00534281"/>
    <w:rsid w:val="00544738"/>
    <w:rsid w:val="005611DE"/>
    <w:rsid w:val="00597FF0"/>
    <w:rsid w:val="005A368C"/>
    <w:rsid w:val="005A54B1"/>
    <w:rsid w:val="005A6782"/>
    <w:rsid w:val="005D5DA6"/>
    <w:rsid w:val="006011A0"/>
    <w:rsid w:val="0060302A"/>
    <w:rsid w:val="00603814"/>
    <w:rsid w:val="006846B6"/>
    <w:rsid w:val="006D5DCD"/>
    <w:rsid w:val="007239CE"/>
    <w:rsid w:val="00731247"/>
    <w:rsid w:val="00755F7C"/>
    <w:rsid w:val="007B44DD"/>
    <w:rsid w:val="007C373B"/>
    <w:rsid w:val="007E6C0D"/>
    <w:rsid w:val="007F471E"/>
    <w:rsid w:val="00830234"/>
    <w:rsid w:val="00843BF9"/>
    <w:rsid w:val="00855B4A"/>
    <w:rsid w:val="008758E1"/>
    <w:rsid w:val="00881092"/>
    <w:rsid w:val="00893E31"/>
    <w:rsid w:val="00896BC5"/>
    <w:rsid w:val="008B0243"/>
    <w:rsid w:val="008C5C9D"/>
    <w:rsid w:val="008D48DE"/>
    <w:rsid w:val="008E46EF"/>
    <w:rsid w:val="008E6189"/>
    <w:rsid w:val="0091371C"/>
    <w:rsid w:val="009C6DDF"/>
    <w:rsid w:val="009D2F4A"/>
    <w:rsid w:val="009D4828"/>
    <w:rsid w:val="009D7ADD"/>
    <w:rsid w:val="00A002A4"/>
    <w:rsid w:val="00A362AF"/>
    <w:rsid w:val="00A5179C"/>
    <w:rsid w:val="00A6161E"/>
    <w:rsid w:val="00A7109A"/>
    <w:rsid w:val="00A821B1"/>
    <w:rsid w:val="00A96ED6"/>
    <w:rsid w:val="00AA3D5B"/>
    <w:rsid w:val="00AB0E03"/>
    <w:rsid w:val="00AB2C57"/>
    <w:rsid w:val="00AD1731"/>
    <w:rsid w:val="00AD7D8D"/>
    <w:rsid w:val="00AF79F9"/>
    <w:rsid w:val="00B03909"/>
    <w:rsid w:val="00B039EB"/>
    <w:rsid w:val="00B06E1B"/>
    <w:rsid w:val="00B15CF2"/>
    <w:rsid w:val="00B24034"/>
    <w:rsid w:val="00B503B4"/>
    <w:rsid w:val="00B856B9"/>
    <w:rsid w:val="00B942CC"/>
    <w:rsid w:val="00B94A04"/>
    <w:rsid w:val="00BA2531"/>
    <w:rsid w:val="00BD1169"/>
    <w:rsid w:val="00BD3C92"/>
    <w:rsid w:val="00BD4E00"/>
    <w:rsid w:val="00BE5613"/>
    <w:rsid w:val="00BF6F3B"/>
    <w:rsid w:val="00C218D7"/>
    <w:rsid w:val="00C23355"/>
    <w:rsid w:val="00C251D1"/>
    <w:rsid w:val="00C509B1"/>
    <w:rsid w:val="00C514D5"/>
    <w:rsid w:val="00C67F1A"/>
    <w:rsid w:val="00C74F61"/>
    <w:rsid w:val="00C766C5"/>
    <w:rsid w:val="00C902D3"/>
    <w:rsid w:val="00C924EA"/>
    <w:rsid w:val="00C94843"/>
    <w:rsid w:val="00C9569D"/>
    <w:rsid w:val="00CB0AD1"/>
    <w:rsid w:val="00CB76CC"/>
    <w:rsid w:val="00CC58F1"/>
    <w:rsid w:val="00CD4F5C"/>
    <w:rsid w:val="00CE2B2A"/>
    <w:rsid w:val="00D02CFE"/>
    <w:rsid w:val="00D300BA"/>
    <w:rsid w:val="00D325A9"/>
    <w:rsid w:val="00D37927"/>
    <w:rsid w:val="00D452C6"/>
    <w:rsid w:val="00D6217E"/>
    <w:rsid w:val="00D77B04"/>
    <w:rsid w:val="00D91B34"/>
    <w:rsid w:val="00DA32BE"/>
    <w:rsid w:val="00DA5667"/>
    <w:rsid w:val="00E26BA4"/>
    <w:rsid w:val="00E33003"/>
    <w:rsid w:val="00E46F71"/>
    <w:rsid w:val="00E504AE"/>
    <w:rsid w:val="00E701D9"/>
    <w:rsid w:val="00E751F3"/>
    <w:rsid w:val="00E76EE8"/>
    <w:rsid w:val="00EA617F"/>
    <w:rsid w:val="00EB1653"/>
    <w:rsid w:val="00EC5AD1"/>
    <w:rsid w:val="00EF3DA8"/>
    <w:rsid w:val="00EF62DA"/>
    <w:rsid w:val="00F02D8A"/>
    <w:rsid w:val="00F12207"/>
    <w:rsid w:val="00F40193"/>
    <w:rsid w:val="00F47658"/>
    <w:rsid w:val="00F5294D"/>
    <w:rsid w:val="00F70032"/>
    <w:rsid w:val="00F973DE"/>
    <w:rsid w:val="00FA2D79"/>
    <w:rsid w:val="00FC6431"/>
    <w:rsid w:val="00FC6B64"/>
    <w:rsid w:val="00FE0F48"/>
    <w:rsid w:val="2E216821"/>
    <w:rsid w:val="2EC12B76"/>
    <w:rsid w:val="3D7100FD"/>
    <w:rsid w:val="7BD5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16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link w:val="24"/>
    <w:qFormat/>
    <w:uiPriority w:val="1"/>
    <w:pPr>
      <w:widowControl w:val="0"/>
      <w:autoSpaceDE w:val="0"/>
      <w:autoSpaceDN w:val="0"/>
      <w:spacing w:after="0" w:line="240" w:lineRule="auto"/>
      <w:ind w:left="1"/>
    </w:pPr>
    <w:rPr>
      <w:rFonts w:ascii="Times New Roman" w:hAnsi="Times New Roman" w:eastAsia="Times New Roman" w:cs="Times New Roman"/>
      <w:sz w:val="28"/>
      <w:szCs w:val="28"/>
    </w:rPr>
  </w:style>
  <w:style w:type="paragraph" w:styleId="11">
    <w:name w:val="Title"/>
    <w:basedOn w:val="1"/>
    <w:link w:val="25"/>
    <w:qFormat/>
    <w:uiPriority w:val="1"/>
    <w:pPr>
      <w:widowControl w:val="0"/>
      <w:autoSpaceDE w:val="0"/>
      <w:autoSpaceDN w:val="0"/>
      <w:spacing w:after="0" w:line="240" w:lineRule="auto"/>
      <w:ind w:right="146"/>
      <w:jc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12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4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Заголовок 3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val="ru-RU" w:eastAsia="ru-RU"/>
    </w:rPr>
  </w:style>
  <w:style w:type="character" w:customStyle="1" w:styleId="17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18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Верхний колонтитул Знак"/>
    <w:basedOn w:val="5"/>
    <w:link w:val="9"/>
    <w:qFormat/>
    <w:uiPriority w:val="99"/>
  </w:style>
  <w:style w:type="character" w:customStyle="1" w:styleId="20">
    <w:name w:val="Нижний колонтитул Знак"/>
    <w:basedOn w:val="5"/>
    <w:link w:val="12"/>
    <w:qFormat/>
    <w:uiPriority w:val="99"/>
  </w:style>
  <w:style w:type="character" w:customStyle="1" w:styleId="21">
    <w:name w:val="maindescription2"/>
    <w:basedOn w:val="5"/>
    <w:qFormat/>
    <w:uiPriority w:val="0"/>
  </w:style>
  <w:style w:type="character" w:customStyle="1" w:styleId="22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Основной текст Знак"/>
    <w:basedOn w:val="5"/>
    <w:link w:val="10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character" w:customStyle="1" w:styleId="25">
    <w:name w:val="Заголовок Знак"/>
    <w:basedOn w:val="5"/>
    <w:link w:val="11"/>
    <w:qFormat/>
    <w:uiPriority w:val="1"/>
    <w:rPr>
      <w:rFonts w:ascii="Times New Roman" w:hAnsi="Times New Roman" w:eastAsia="Times New Roman" w:cs="Times New Roman"/>
      <w:b/>
      <w:bCs/>
      <w:sz w:val="32"/>
      <w:szCs w:val="32"/>
    </w:rPr>
  </w:style>
  <w:style w:type="character" w:customStyle="1" w:styleId="26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336BA-0C0C-4149-96FA-7BA9F110AB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2464</Words>
  <Characters>20115</Characters>
  <Lines>615</Lines>
  <Paragraphs>173</Paragraphs>
  <TotalTime>19</TotalTime>
  <ScaleCrop>false</ScaleCrop>
  <LinksUpToDate>false</LinksUpToDate>
  <CharactersWithSpaces>22520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2026-04-06T02:40:00Z</dcterms:created>
  <dc:creator>Алтынгуль</dc:creator>
  <cp:lastModifiedBy>Сауле</cp:lastModifiedBy>
  <cp:lastPrinted>2026-04-09T14:49:00Z</cp:lastPrinted>
  <dcterms:modified xsi:type="dcterms:W3CDTF">2026-05-20T09:18:59Z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eyJoZGlkIjoiMDBmNjE5Yjk1ODRhYzAyOTMwNTBmMDk1YjNmMmIxMGIiLCJ1c2VySWQiOiI1MzYwMTIxODY3Mjc1In0=</vt:lpwstr>
  </property>
  <property fmtid="{D5CDD505-2E9C-101B-9397-08002B2CF9AE}" pid="3" name="KSOProductBuildVer">
    <vt:lpwstr>1049-12.1.0.26372</vt:lpwstr>
  </property>
  <property fmtid="{D5CDD505-2E9C-101B-9397-08002B2CF9AE}" pid="4" name="ICV">
    <vt:lpwstr>CAC40FAD238B48AEBD6AB3653039FFDF_12</vt:lpwstr>
  </property>
</Properties>
</file>