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18EFED5">
      <w:pPr>
        <w:spacing w:after="0"/>
        <w:jc w:val="center"/>
        <w:rPr>
          <w:rFonts w:ascii="Times New Roman" w:hAnsi="Times New Roman" w:cs="Times New Roman"/>
          <w:b/>
          <w:bCs/>
          <w:sz w:val="28"/>
          <w:szCs w:val="28"/>
        </w:rPr>
      </w:pPr>
    </w:p>
    <w:p w14:paraId="45D32C43">
      <w:pPr>
        <w:spacing w:after="0"/>
        <w:jc w:val="right"/>
        <w:rPr>
          <w:rFonts w:ascii="Times New Roman" w:hAnsi="Times New Roman" w:cs="Times New Roman"/>
          <w:b/>
          <w:bCs/>
          <w:sz w:val="28"/>
          <w:szCs w:val="28"/>
        </w:rPr>
      </w:pPr>
    </w:p>
    <w:p w14:paraId="5155DBFB">
      <w:pPr>
        <w:spacing w:after="0"/>
        <w:jc w:val="right"/>
        <w:rPr>
          <w:rFonts w:ascii="Times New Roman" w:hAnsi="Times New Roman" w:cs="Times New Roman"/>
          <w:b/>
          <w:bCs/>
          <w:sz w:val="28"/>
          <w:szCs w:val="28"/>
        </w:rPr>
      </w:pPr>
    </w:p>
    <w:p w14:paraId="65E51D9F">
      <w:pPr>
        <w:spacing w:after="0"/>
        <w:jc w:val="right"/>
        <w:rPr>
          <w:rFonts w:ascii="Times New Roman" w:hAnsi="Times New Roman" w:cs="Times New Roman"/>
          <w:b/>
          <w:bCs/>
          <w:sz w:val="28"/>
          <w:szCs w:val="28"/>
        </w:rPr>
      </w:pPr>
    </w:p>
    <w:p w14:paraId="21AE5D1E">
      <w:pPr>
        <w:pStyle w:val="10"/>
        <w:tabs>
          <w:tab w:val="left" w:pos="993"/>
        </w:tabs>
        <w:ind w:left="0"/>
        <w:jc w:val="center"/>
        <w:rPr>
          <w:b/>
        </w:rPr>
      </w:pPr>
    </w:p>
    <w:p w14:paraId="07C13343">
      <w:pPr>
        <w:spacing w:after="0"/>
        <w:jc w:val="right"/>
        <w:rPr>
          <w:rFonts w:ascii="Times New Roman" w:hAnsi="Times New Roman" w:cs="Times New Roman"/>
          <w:i/>
          <w:iCs/>
        </w:rPr>
      </w:pPr>
      <w:r>
        <w:rPr>
          <w:rFonts w:ascii="Times New Roman" w:hAnsi="Times New Roman" w:cs="Times New Roman"/>
          <w:i/>
          <w:iCs/>
        </w:rPr>
        <w:t xml:space="preserve">Маусымдық іс-әрекеттегі балалардың сауықтыру-білім </w:t>
      </w:r>
    </w:p>
    <w:p w14:paraId="7163A4D4">
      <w:pPr>
        <w:spacing w:after="0"/>
        <w:jc w:val="right"/>
        <w:rPr>
          <w:rFonts w:ascii="Times New Roman" w:hAnsi="Times New Roman" w:cs="Times New Roman"/>
          <w:b/>
          <w:bCs/>
          <w:i/>
          <w:iCs/>
          <w:color w:val="0070C0"/>
          <w:sz w:val="28"/>
          <w:szCs w:val="28"/>
        </w:rPr>
      </w:pPr>
      <w:r>
        <w:rPr>
          <w:rFonts w:ascii="Times New Roman" w:hAnsi="Times New Roman" w:cs="Times New Roman"/>
          <w:i/>
          <w:iCs/>
        </w:rPr>
        <w:t>беру орталығына арналған үлгілік жоба</w:t>
      </w:r>
    </w:p>
    <w:p w14:paraId="16B74417">
      <w:pPr>
        <w:spacing w:after="0"/>
        <w:jc w:val="right"/>
        <w:rPr>
          <w:rFonts w:ascii="Times New Roman" w:hAnsi="Times New Roman" w:cs="Times New Roman"/>
          <w:b/>
          <w:bCs/>
          <w:sz w:val="28"/>
          <w:szCs w:val="28"/>
        </w:rPr>
      </w:pPr>
    </w:p>
    <w:p w14:paraId="0FBBEF90">
      <w:pPr>
        <w:spacing w:after="0"/>
        <w:jc w:val="right"/>
        <w:rPr>
          <w:rFonts w:ascii="Times New Roman" w:hAnsi="Times New Roman" w:cs="Times New Roman"/>
          <w:b/>
          <w:bCs/>
          <w:sz w:val="28"/>
          <w:szCs w:val="28"/>
        </w:rPr>
      </w:pPr>
    </w:p>
    <w:p w14:paraId="37E22C8C">
      <w:pPr>
        <w:spacing w:after="0"/>
        <w:jc w:val="right"/>
        <w:rPr>
          <w:rFonts w:ascii="Times New Roman" w:hAnsi="Times New Roman" w:cs="Times New Roman"/>
          <w:b/>
          <w:bCs/>
          <w:sz w:val="28"/>
          <w:szCs w:val="28"/>
        </w:rPr>
      </w:pPr>
    </w:p>
    <w:p w14:paraId="7AD3CA67">
      <w:pPr>
        <w:spacing w:after="0"/>
        <w:jc w:val="right"/>
        <w:rPr>
          <w:rFonts w:ascii="Times New Roman" w:hAnsi="Times New Roman" w:cs="Times New Roman"/>
          <w:b/>
          <w:bCs/>
          <w:sz w:val="28"/>
          <w:szCs w:val="28"/>
        </w:rPr>
      </w:pPr>
    </w:p>
    <w:p w14:paraId="2A08BF90">
      <w:pPr>
        <w:spacing w:after="0"/>
        <w:jc w:val="right"/>
        <w:rPr>
          <w:rFonts w:ascii="Times New Roman" w:hAnsi="Times New Roman" w:cs="Times New Roman"/>
          <w:b/>
          <w:bCs/>
          <w:sz w:val="28"/>
          <w:szCs w:val="28"/>
        </w:rPr>
      </w:pPr>
    </w:p>
    <w:p w14:paraId="2CA9D1C1">
      <w:pPr>
        <w:spacing w:after="0"/>
        <w:jc w:val="right"/>
        <w:rPr>
          <w:rFonts w:ascii="Times New Roman" w:hAnsi="Times New Roman" w:cs="Times New Roman"/>
          <w:b/>
          <w:bCs/>
          <w:sz w:val="28"/>
          <w:szCs w:val="28"/>
        </w:rPr>
      </w:pPr>
    </w:p>
    <w:p w14:paraId="09E095CF">
      <w:pPr>
        <w:spacing w:after="0"/>
        <w:jc w:val="right"/>
        <w:rPr>
          <w:rFonts w:ascii="Times New Roman" w:hAnsi="Times New Roman" w:cs="Times New Roman"/>
          <w:b/>
          <w:bCs/>
          <w:sz w:val="28"/>
          <w:szCs w:val="28"/>
        </w:rPr>
      </w:pPr>
    </w:p>
    <w:p w14:paraId="61F964F4">
      <w:pPr>
        <w:pStyle w:val="2"/>
        <w:tabs>
          <w:tab w:val="left" w:pos="993"/>
        </w:tabs>
        <w:spacing w:before="0" w:line="240" w:lineRule="auto"/>
        <w:jc w:val="center"/>
        <w:rPr>
          <w:rFonts w:ascii="Times New Roman" w:hAnsi="Times New Roman" w:cs="Times New Roman" w:eastAsiaTheme="minorHAnsi"/>
          <w:color w:val="000000" w:themeColor="text1"/>
          <w:sz w:val="28"/>
          <w:szCs w:val="28"/>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КӘМЕЛЕТКЕ ТОЛМАҒАНДАРҒА АРНАЛҒАН БІЛІМ БЕРУ-САУЫҚТАРУ БАҒДАРЛАМАСЫ</w:t>
      </w:r>
      <w:r>
        <w:rPr>
          <w:rFonts w:ascii="Times New Roman" w:hAnsi="Times New Roman" w:cs="Times New Roman" w:eastAsiaTheme="minorHAnsi"/>
          <w:color w:val="000000" w:themeColor="text1"/>
          <w:sz w:val="28"/>
          <w:szCs w:val="28"/>
          <w14:textFill>
            <w14:solidFill>
              <w14:schemeClr w14:val="tx1"/>
            </w14:solidFill>
          </w14:textFill>
        </w:rPr>
        <w:t xml:space="preserve"> </w:t>
      </w:r>
    </w:p>
    <w:p w14:paraId="7F857B7C">
      <w:pPr>
        <w:pStyle w:val="2"/>
        <w:tabs>
          <w:tab w:val="left" w:pos="993"/>
        </w:tabs>
        <w:spacing w:before="0" w:line="240" w:lineRule="auto"/>
        <w:jc w:val="center"/>
        <w:rPr>
          <w:rFonts w:ascii="Times New Roman" w:hAnsi="Times New Roman" w:cs="Times New Roman" w:eastAsiaTheme="minorHAnsi"/>
          <w:b/>
          <w:bCs/>
          <w:color w:val="auto"/>
          <w:sz w:val="28"/>
          <w:szCs w:val="28"/>
        </w:rPr>
      </w:pPr>
      <w:r>
        <w:rPr>
          <w:rFonts w:ascii="Times New Roman" w:hAnsi="Times New Roman" w:cs="Times New Roman" w:eastAsiaTheme="minorHAnsi"/>
          <w:b/>
          <w:bCs/>
          <w:color w:val="auto"/>
          <w:sz w:val="28"/>
          <w:szCs w:val="28"/>
        </w:rPr>
        <w:t>«</w:t>
      </w:r>
      <w:r>
        <w:rPr>
          <w:rFonts w:ascii="Times New Roman" w:hAnsi="Times New Roman" w:cs="Times New Roman" w:eastAsiaTheme="minorHAnsi"/>
          <w:b/>
          <w:bCs/>
          <w:color w:val="auto"/>
          <w:sz w:val="28"/>
          <w:szCs w:val="28"/>
          <w:lang w:val="en-US"/>
        </w:rPr>
        <w:t>AU</w:t>
      </w:r>
      <w:r>
        <w:rPr>
          <w:rFonts w:ascii="Times New Roman" w:hAnsi="Times New Roman" w:cs="Times New Roman" w:eastAsiaTheme="minorHAnsi"/>
          <w:b/>
          <w:bCs/>
          <w:color w:val="auto"/>
          <w:sz w:val="28"/>
          <w:szCs w:val="28"/>
        </w:rPr>
        <w:t>-</w:t>
      </w:r>
      <w:r>
        <w:rPr>
          <w:rFonts w:ascii="Times New Roman" w:hAnsi="Times New Roman" w:cs="Times New Roman" w:eastAsiaTheme="minorHAnsi"/>
          <w:b/>
          <w:bCs/>
          <w:color w:val="auto"/>
          <w:sz w:val="28"/>
          <w:szCs w:val="28"/>
          <w:lang w:val="en-US"/>
        </w:rPr>
        <w:t>TAS</w:t>
      </w:r>
      <w:r>
        <w:rPr>
          <w:rFonts w:ascii="Times New Roman" w:hAnsi="Times New Roman" w:cs="Times New Roman" w:eastAsiaTheme="minorHAnsi"/>
          <w:b/>
          <w:bCs/>
          <w:color w:val="auto"/>
          <w:sz w:val="28"/>
          <w:szCs w:val="28"/>
        </w:rPr>
        <w:t>»</w:t>
      </w:r>
    </w:p>
    <w:p w14:paraId="3EDF515D">
      <w:pPr>
        <w:pStyle w:val="2"/>
        <w:tabs>
          <w:tab w:val="left" w:pos="993"/>
        </w:tabs>
        <w:spacing w:before="0" w:line="240" w:lineRule="auto"/>
        <w:jc w:val="center"/>
        <w:rPr>
          <w:rFonts w:ascii="Times New Roman" w:hAnsi="Times New Roman" w:cs="Times New Roman" w:eastAsiaTheme="minorHAnsi"/>
          <w:i/>
          <w:iCs/>
          <w:color w:val="auto"/>
          <w:sz w:val="24"/>
          <w:szCs w:val="24"/>
        </w:rPr>
      </w:pPr>
      <w:r>
        <w:rPr>
          <w:rFonts w:ascii="Times New Roman" w:hAnsi="Times New Roman" w:cs="Times New Roman" w:eastAsiaTheme="minorHAnsi"/>
          <w:i/>
          <w:iCs/>
          <w:color w:val="auto"/>
          <w:sz w:val="24"/>
          <w:szCs w:val="24"/>
        </w:rPr>
        <w:t>(</w:t>
      </w:r>
      <w:r>
        <w:rPr>
          <w:rFonts w:ascii="Times New Roman" w:hAnsi="Times New Roman" w:cs="Times New Roman" w:eastAsiaTheme="minorHAnsi"/>
          <w:i/>
          <w:iCs/>
          <w:color w:val="000000" w:themeColor="text1"/>
          <w:sz w:val="24"/>
          <w:szCs w:val="24"/>
          <w:lang w:val="kk-KZ"/>
          <w14:textFill>
            <w14:solidFill>
              <w14:schemeClr w14:val="tx1"/>
            </w14:solidFill>
          </w14:textFill>
        </w:rPr>
        <w:t>м</w:t>
      </w:r>
      <w:r>
        <w:rPr>
          <w:rFonts w:ascii="Times New Roman" w:hAnsi="Times New Roman" w:cs="Times New Roman"/>
          <w:i/>
          <w:iCs/>
          <w:color w:val="000000" w:themeColor="text1"/>
          <w:sz w:val="24"/>
          <w:szCs w:val="24"/>
          <w14:textFill>
            <w14:solidFill>
              <w14:schemeClr w14:val="tx1"/>
            </w14:solidFill>
          </w14:textFill>
        </w:rPr>
        <w:t>еншікті атауы</w:t>
      </w:r>
      <w:r>
        <w:rPr>
          <w:rFonts w:ascii="Times New Roman" w:hAnsi="Times New Roman" w:cs="Times New Roman" w:eastAsiaTheme="minorHAnsi"/>
          <w:i/>
          <w:iCs/>
          <w:color w:val="auto"/>
          <w:sz w:val="24"/>
          <w:szCs w:val="24"/>
        </w:rPr>
        <w:t>)</w:t>
      </w:r>
    </w:p>
    <w:p w14:paraId="18412671">
      <w:pPr>
        <w:pStyle w:val="10"/>
        <w:tabs>
          <w:tab w:val="left" w:pos="993"/>
        </w:tabs>
        <w:ind w:left="0"/>
        <w:jc w:val="center"/>
        <w:rPr>
          <w:b/>
        </w:rPr>
      </w:pPr>
    </w:p>
    <w:p w14:paraId="166C85BC">
      <w:pPr>
        <w:spacing w:after="0" w:line="240" w:lineRule="auto"/>
        <w:jc w:val="center"/>
        <w:rPr>
          <w:rFonts w:ascii="Times New Roman" w:hAnsi="Times New Roman" w:cs="Times New Roman"/>
          <w:b/>
          <w:bCs/>
          <w:sz w:val="28"/>
          <w:szCs w:val="28"/>
        </w:rPr>
      </w:pPr>
    </w:p>
    <w:p w14:paraId="5C53381D">
      <w:pPr>
        <w:spacing w:after="0"/>
        <w:jc w:val="right"/>
        <w:rPr>
          <w:rFonts w:ascii="Times New Roman" w:hAnsi="Times New Roman" w:cs="Times New Roman"/>
          <w:b/>
          <w:bCs/>
          <w:sz w:val="28"/>
          <w:szCs w:val="28"/>
        </w:rPr>
      </w:pPr>
    </w:p>
    <w:p w14:paraId="7F9CA0ED">
      <w:pPr>
        <w:tabs>
          <w:tab w:val="left" w:pos="5790"/>
        </w:tabs>
        <w:spacing w:after="0"/>
        <w:rPr>
          <w:rFonts w:ascii="Times New Roman" w:hAnsi="Times New Roman" w:cs="Times New Roman"/>
          <w:b/>
          <w:bCs/>
          <w:sz w:val="28"/>
          <w:szCs w:val="28"/>
        </w:rPr>
      </w:pPr>
      <w:r>
        <w:rPr>
          <w:rFonts w:ascii="Times New Roman" w:hAnsi="Times New Roman" w:cs="Times New Roman"/>
          <w:b/>
          <w:bCs/>
          <w:sz w:val="28"/>
          <w:szCs w:val="28"/>
        </w:rPr>
        <w:tab/>
      </w:r>
    </w:p>
    <w:p w14:paraId="36D68F9F">
      <w:pPr>
        <w:spacing w:after="0"/>
        <w:jc w:val="right"/>
        <w:rPr>
          <w:rFonts w:ascii="Times New Roman" w:hAnsi="Times New Roman" w:cs="Times New Roman"/>
          <w:b/>
          <w:bCs/>
          <w:sz w:val="28"/>
          <w:szCs w:val="28"/>
        </w:rPr>
      </w:pPr>
    </w:p>
    <w:p w14:paraId="60509369">
      <w:pPr>
        <w:spacing w:after="0"/>
        <w:jc w:val="right"/>
        <w:rPr>
          <w:rFonts w:ascii="Times New Roman" w:hAnsi="Times New Roman" w:cs="Times New Roman"/>
          <w:b/>
          <w:bCs/>
          <w:sz w:val="28"/>
          <w:szCs w:val="28"/>
        </w:rPr>
      </w:pPr>
    </w:p>
    <w:p w14:paraId="0E341C62">
      <w:pPr>
        <w:spacing w:after="0"/>
        <w:jc w:val="right"/>
        <w:rPr>
          <w:rFonts w:ascii="Times New Roman" w:hAnsi="Times New Roman" w:cs="Times New Roman"/>
          <w:b/>
          <w:bCs/>
          <w:sz w:val="28"/>
          <w:szCs w:val="28"/>
        </w:rPr>
      </w:pPr>
    </w:p>
    <w:p w14:paraId="00318B09">
      <w:pPr>
        <w:spacing w:after="0"/>
        <w:rPr>
          <w:rFonts w:ascii="Times New Roman" w:hAnsi="Times New Roman" w:cs="Times New Roman"/>
          <w:b/>
          <w:bCs/>
          <w:sz w:val="28"/>
          <w:szCs w:val="28"/>
        </w:rPr>
      </w:pPr>
    </w:p>
    <w:p w14:paraId="07AF8AED">
      <w:pPr>
        <w:spacing w:after="0"/>
        <w:rPr>
          <w:rFonts w:ascii="Times New Roman" w:hAnsi="Times New Roman" w:cs="Times New Roman"/>
          <w:b/>
          <w:bCs/>
          <w:sz w:val="28"/>
          <w:szCs w:val="28"/>
        </w:rPr>
      </w:pPr>
    </w:p>
    <w:p w14:paraId="7471517B">
      <w:pPr>
        <w:spacing w:after="0"/>
        <w:rPr>
          <w:rFonts w:ascii="Times New Roman" w:hAnsi="Times New Roman" w:cs="Times New Roman"/>
          <w:b/>
          <w:bCs/>
          <w:sz w:val="28"/>
          <w:szCs w:val="28"/>
        </w:rPr>
      </w:pPr>
    </w:p>
    <w:p w14:paraId="3A4FCA6B">
      <w:pPr>
        <w:spacing w:after="0"/>
        <w:rPr>
          <w:rFonts w:ascii="Times New Roman" w:hAnsi="Times New Roman" w:cs="Times New Roman"/>
          <w:b/>
          <w:bCs/>
          <w:sz w:val="28"/>
          <w:szCs w:val="28"/>
        </w:rPr>
      </w:pPr>
    </w:p>
    <w:p w14:paraId="22154769">
      <w:pPr>
        <w:spacing w:after="0"/>
        <w:rPr>
          <w:rFonts w:ascii="Times New Roman" w:hAnsi="Times New Roman" w:cs="Times New Roman"/>
          <w:b/>
          <w:bCs/>
          <w:sz w:val="28"/>
          <w:szCs w:val="28"/>
        </w:rPr>
      </w:pPr>
    </w:p>
    <w:p w14:paraId="2778F875">
      <w:pPr>
        <w:spacing w:after="0"/>
        <w:rPr>
          <w:rFonts w:ascii="Times New Roman" w:hAnsi="Times New Roman" w:cs="Times New Roman"/>
          <w:b/>
          <w:bCs/>
          <w:sz w:val="28"/>
          <w:szCs w:val="28"/>
        </w:rPr>
      </w:pPr>
    </w:p>
    <w:p w14:paraId="4BA8A050">
      <w:pPr>
        <w:spacing w:after="0"/>
        <w:rPr>
          <w:rFonts w:ascii="Times New Roman" w:hAnsi="Times New Roman" w:cs="Times New Roman"/>
          <w:b/>
          <w:bCs/>
          <w:sz w:val="28"/>
          <w:szCs w:val="28"/>
        </w:rPr>
      </w:pPr>
    </w:p>
    <w:p w14:paraId="6B75AB72">
      <w:pPr>
        <w:spacing w:after="0"/>
        <w:rPr>
          <w:rFonts w:ascii="Times New Roman" w:hAnsi="Times New Roman" w:cs="Times New Roman"/>
          <w:b/>
          <w:bCs/>
          <w:sz w:val="28"/>
          <w:szCs w:val="28"/>
        </w:rPr>
      </w:pPr>
    </w:p>
    <w:p w14:paraId="3DB03BB8">
      <w:pPr>
        <w:spacing w:after="0"/>
        <w:rPr>
          <w:rFonts w:ascii="Times New Roman" w:hAnsi="Times New Roman" w:cs="Times New Roman"/>
          <w:b/>
          <w:bCs/>
          <w:sz w:val="28"/>
          <w:szCs w:val="28"/>
        </w:rPr>
      </w:pPr>
    </w:p>
    <w:p w14:paraId="0661960E">
      <w:pPr>
        <w:spacing w:after="0"/>
        <w:rPr>
          <w:rFonts w:ascii="Times New Roman" w:hAnsi="Times New Roman" w:cs="Times New Roman"/>
          <w:b/>
          <w:bCs/>
          <w:sz w:val="28"/>
          <w:szCs w:val="28"/>
        </w:rPr>
      </w:pPr>
    </w:p>
    <w:p w14:paraId="1AA2E26D">
      <w:pPr>
        <w:spacing w:after="0"/>
        <w:rPr>
          <w:rFonts w:ascii="Times New Roman" w:hAnsi="Times New Roman" w:cs="Times New Roman"/>
          <w:b/>
          <w:bCs/>
          <w:sz w:val="28"/>
          <w:szCs w:val="28"/>
        </w:rPr>
      </w:pPr>
    </w:p>
    <w:p w14:paraId="0ECEA923">
      <w:pPr>
        <w:spacing w:after="0"/>
        <w:rPr>
          <w:rFonts w:ascii="Times New Roman" w:hAnsi="Times New Roman" w:cs="Times New Roman"/>
          <w:b/>
          <w:bCs/>
          <w:sz w:val="28"/>
          <w:szCs w:val="28"/>
        </w:rPr>
      </w:pPr>
    </w:p>
    <w:p w14:paraId="25614723">
      <w:pPr>
        <w:spacing w:after="0"/>
        <w:rPr>
          <w:rFonts w:ascii="Times New Roman" w:hAnsi="Times New Roman" w:cs="Times New Roman"/>
          <w:b/>
          <w:bCs/>
          <w:sz w:val="28"/>
          <w:szCs w:val="28"/>
        </w:rPr>
      </w:pPr>
    </w:p>
    <w:p w14:paraId="1FF2C1D7">
      <w:pPr>
        <w:spacing w:after="0"/>
        <w:rPr>
          <w:rFonts w:ascii="Times New Roman" w:hAnsi="Times New Roman" w:cs="Times New Roman"/>
          <w:b/>
          <w:bCs/>
          <w:sz w:val="28"/>
          <w:szCs w:val="28"/>
        </w:rPr>
      </w:pPr>
    </w:p>
    <w:p w14:paraId="72B4EA91">
      <w:pPr>
        <w:pStyle w:val="10"/>
        <w:tabs>
          <w:tab w:val="left" w:pos="993"/>
        </w:tabs>
        <w:ind w:left="0" w:firstLine="709"/>
        <w:jc w:val="both"/>
      </w:pPr>
      <w:r>
        <w:t>Әзірлеуші</w:t>
      </w:r>
      <w:r>
        <w:rPr>
          <w:b/>
          <w:bCs/>
        </w:rPr>
        <w:t>:</w:t>
      </w:r>
      <w:r>
        <w:t xml:space="preserve"> Солтүстік Қазақстан облысы әкімдігінің «Аю-тас» маусымдық іс-әрекеттегі балалардың сауықтыру-білім беру орталығы</w:t>
      </w:r>
    </w:p>
    <w:p w14:paraId="2DDF1AB4">
      <w:pPr>
        <w:pStyle w:val="10"/>
        <w:tabs>
          <w:tab w:val="left" w:pos="993"/>
        </w:tabs>
        <w:ind w:left="0" w:firstLine="709"/>
        <w:jc w:val="both"/>
      </w:pPr>
    </w:p>
    <w:p w14:paraId="2197A222">
      <w:pPr>
        <w:tabs>
          <w:tab w:val="left" w:pos="993"/>
        </w:tabs>
        <w:ind w:firstLine="709"/>
        <w:jc w:val="both"/>
        <w:rPr>
          <w:rFonts w:ascii="Times New Roman" w:hAnsi="Times New Roman" w:cs="Times New Roman"/>
          <w:spacing w:val="-5"/>
          <w:sz w:val="28"/>
          <w:szCs w:val="28"/>
          <w:lang w:val="kk-KZ"/>
        </w:rPr>
      </w:pPr>
      <w:r>
        <w:rPr>
          <w:rFonts w:ascii="Times New Roman" w:hAnsi="Times New Roman" w:cs="Times New Roman"/>
          <w:sz w:val="24"/>
          <w:szCs w:val="24"/>
        </w:rPr>
        <w:t>Әзірленген жылы</w:t>
      </w:r>
      <w:r>
        <w:rPr>
          <w:rFonts w:ascii="Times New Roman" w:hAnsi="Times New Roman" w:cs="Times New Roman"/>
          <w:b/>
          <w:bCs/>
          <w:spacing w:val="-5"/>
          <w:sz w:val="28"/>
          <w:szCs w:val="28"/>
        </w:rPr>
        <w:t>:</w:t>
      </w:r>
      <w:r>
        <w:rPr>
          <w:rFonts w:ascii="Times New Roman" w:hAnsi="Times New Roman" w:cs="Times New Roman"/>
          <w:spacing w:val="-5"/>
          <w:sz w:val="28"/>
          <w:szCs w:val="28"/>
        </w:rPr>
        <w:t xml:space="preserve"> 2026 </w:t>
      </w:r>
      <w:r>
        <w:rPr>
          <w:rFonts w:ascii="Times New Roman" w:hAnsi="Times New Roman" w:cs="Times New Roman"/>
          <w:spacing w:val="-5"/>
          <w:sz w:val="28"/>
          <w:szCs w:val="28"/>
          <w:lang w:val="kk-KZ"/>
        </w:rPr>
        <w:t>жыл</w:t>
      </w:r>
    </w:p>
    <w:p w14:paraId="5133A3BB">
      <w:pPr>
        <w:tabs>
          <w:tab w:val="left" w:pos="993"/>
        </w:tabs>
        <w:ind w:firstLine="709"/>
        <w:jc w:val="both"/>
        <w:rPr>
          <w:spacing w:val="-5"/>
          <w:sz w:val="28"/>
          <w:szCs w:val="28"/>
        </w:rPr>
      </w:pPr>
    </w:p>
    <w:p w14:paraId="451D0B4F">
      <w:pPr>
        <w:pStyle w:val="10"/>
        <w:tabs>
          <w:tab w:val="left" w:pos="993"/>
        </w:tabs>
        <w:ind w:left="0" w:firstLine="709"/>
        <w:jc w:val="both"/>
        <w:rPr>
          <w:b/>
        </w:rPr>
      </w:pPr>
    </w:p>
    <w:p w14:paraId="0647AF64">
      <w:pPr>
        <w:spacing w:after="0"/>
        <w:jc w:val="right"/>
        <w:rPr>
          <w:rFonts w:ascii="Times New Roman" w:hAnsi="Times New Roman" w:cs="Times New Roman"/>
          <w:sz w:val="28"/>
          <w:szCs w:val="28"/>
        </w:rPr>
      </w:pPr>
    </w:p>
    <w:p w14:paraId="7E1F6E71">
      <w:pPr>
        <w:jc w:val="center"/>
        <w:rPr>
          <w:rFonts w:ascii="Times New Roman" w:hAnsi="Times New Roman" w:cs="Times New Roman"/>
          <w:b/>
          <w:bCs/>
          <w:sz w:val="28"/>
          <w:szCs w:val="28"/>
        </w:rPr>
      </w:pPr>
      <w:r>
        <w:rPr>
          <w:rFonts w:ascii="Times New Roman" w:hAnsi="Times New Roman" w:cs="Times New Roman"/>
          <w:b/>
          <w:bCs/>
          <w:sz w:val="28"/>
          <w:szCs w:val="28"/>
        </w:rPr>
        <w:t>МАЗМҰНЫ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5086"/>
        <w:gridCol w:w="3242"/>
      </w:tblGrid>
      <w:tr w14:paraId="1888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16DCD8E5">
            <w:pPr>
              <w:jc w:val="center"/>
            </w:pPr>
            <w:r>
              <w:rPr>
                <w:rFonts w:ascii="Times New Roman" w:hAnsi="Times New Roman" w:cs="Times New Roman"/>
                <w:b/>
                <w:bCs/>
                <w:sz w:val="28"/>
                <w:szCs w:val="28"/>
              </w:rPr>
              <w:t>№</w:t>
            </w:r>
          </w:p>
        </w:tc>
        <w:tc>
          <w:tcPr>
            <w:tcW w:w="5086" w:type="dxa"/>
            <w:vAlign w:val="center"/>
          </w:tcPr>
          <w:p w14:paraId="317975C6">
            <w:pPr>
              <w:jc w:val="center"/>
              <w:rPr>
                <w:lang w:val="kk-KZ"/>
              </w:rPr>
            </w:pPr>
            <w:r>
              <w:rPr>
                <w:rFonts w:ascii="Times New Roman" w:hAnsi="Times New Roman" w:cs="Times New Roman"/>
                <w:b/>
                <w:bCs/>
                <w:sz w:val="28"/>
                <w:szCs w:val="28"/>
                <w:lang w:val="kk-KZ"/>
              </w:rPr>
              <w:t>Бөлім</w:t>
            </w:r>
          </w:p>
        </w:tc>
        <w:tc>
          <w:tcPr>
            <w:tcW w:w="3242" w:type="dxa"/>
            <w:vAlign w:val="center"/>
          </w:tcPr>
          <w:p w14:paraId="1BA809B2">
            <w:pPr>
              <w:jc w:val="center"/>
              <w:rPr>
                <w:lang w:val="kk-KZ"/>
              </w:rPr>
            </w:pPr>
            <w:r>
              <w:rPr>
                <w:rFonts w:ascii="Times New Roman" w:hAnsi="Times New Roman" w:cs="Times New Roman"/>
                <w:b/>
                <w:bCs/>
                <w:sz w:val="28"/>
                <w:szCs w:val="28"/>
                <w:lang w:val="kk-KZ"/>
              </w:rPr>
              <w:t>Бет</w:t>
            </w:r>
          </w:p>
        </w:tc>
      </w:tr>
      <w:tr w14:paraId="035D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4C767049">
            <w:r>
              <w:rPr>
                <w:rFonts w:ascii="Times New Roman" w:hAnsi="Times New Roman" w:cs="Times New Roman"/>
                <w:sz w:val="28"/>
                <w:szCs w:val="28"/>
              </w:rPr>
              <w:t>1</w:t>
            </w:r>
          </w:p>
        </w:tc>
        <w:tc>
          <w:tcPr>
            <w:tcW w:w="5086" w:type="dxa"/>
            <w:vAlign w:val="center"/>
          </w:tcPr>
          <w:p w14:paraId="76BE7D5A">
            <w:pPr>
              <w:rPr>
                <w:rFonts w:ascii="Times New Roman" w:hAnsi="Times New Roman" w:cs="Times New Roman"/>
              </w:rPr>
            </w:pPr>
            <w:r>
              <w:rPr>
                <w:rFonts w:ascii="Times New Roman" w:hAnsi="Times New Roman" w:cs="Times New Roman"/>
                <w:sz w:val="28"/>
                <w:szCs w:val="28"/>
              </w:rPr>
              <w:t>Жалпы ережелер</w:t>
            </w:r>
          </w:p>
        </w:tc>
        <w:tc>
          <w:tcPr>
            <w:tcW w:w="3242" w:type="dxa"/>
            <w:vAlign w:val="center"/>
          </w:tcPr>
          <w:p w14:paraId="04DBE7ED">
            <w:pPr>
              <w:jc w:val="center"/>
            </w:pPr>
            <w:r>
              <w:rPr>
                <w:rFonts w:ascii="Times New Roman" w:hAnsi="Times New Roman" w:cs="Times New Roman"/>
                <w:sz w:val="28"/>
                <w:szCs w:val="28"/>
              </w:rPr>
              <w:t>3</w:t>
            </w:r>
          </w:p>
        </w:tc>
      </w:tr>
      <w:tr w14:paraId="3223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2543C740">
            <w:r>
              <w:rPr>
                <w:rFonts w:ascii="Times New Roman" w:hAnsi="Times New Roman" w:cs="Times New Roman"/>
                <w:sz w:val="28"/>
                <w:szCs w:val="28"/>
              </w:rPr>
              <w:t>2</w:t>
            </w:r>
          </w:p>
        </w:tc>
        <w:tc>
          <w:tcPr>
            <w:tcW w:w="5086" w:type="dxa"/>
          </w:tcPr>
          <w:p w14:paraId="343FB259">
            <w:pPr>
              <w:rPr>
                <w:rFonts w:ascii="Times New Roman" w:hAnsi="Times New Roman" w:cs="Times New Roman"/>
                <w:sz w:val="28"/>
                <w:szCs w:val="28"/>
              </w:rPr>
            </w:pPr>
            <w:r>
              <w:rPr>
                <w:rFonts w:ascii="Times New Roman" w:hAnsi="Times New Roman" w:cs="Times New Roman"/>
                <w:sz w:val="28"/>
                <w:szCs w:val="28"/>
              </w:rPr>
              <w:t>Глоссарий</w:t>
            </w:r>
          </w:p>
        </w:tc>
        <w:tc>
          <w:tcPr>
            <w:tcW w:w="3242" w:type="dxa"/>
            <w:vAlign w:val="center"/>
          </w:tcPr>
          <w:p w14:paraId="0AA9E0D8">
            <w:pPr>
              <w:jc w:val="center"/>
            </w:pPr>
            <w:r>
              <w:rPr>
                <w:rFonts w:ascii="Times New Roman" w:hAnsi="Times New Roman" w:cs="Times New Roman"/>
                <w:sz w:val="28"/>
                <w:szCs w:val="28"/>
              </w:rPr>
              <w:t>7</w:t>
            </w:r>
          </w:p>
        </w:tc>
      </w:tr>
      <w:tr w14:paraId="1A48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149225B1">
            <w:r>
              <w:rPr>
                <w:rFonts w:ascii="Times New Roman" w:hAnsi="Times New Roman" w:cs="Times New Roman"/>
                <w:sz w:val="28"/>
                <w:szCs w:val="28"/>
              </w:rPr>
              <w:t>3</w:t>
            </w:r>
          </w:p>
        </w:tc>
        <w:tc>
          <w:tcPr>
            <w:tcW w:w="5086" w:type="dxa"/>
          </w:tcPr>
          <w:p w14:paraId="45BCC081">
            <w:pPr>
              <w:rPr>
                <w:rFonts w:ascii="Times New Roman" w:hAnsi="Times New Roman" w:cs="Times New Roman"/>
                <w:sz w:val="28"/>
                <w:szCs w:val="28"/>
              </w:rPr>
            </w:pPr>
            <w:r>
              <w:rPr>
                <w:rFonts w:ascii="Times New Roman" w:hAnsi="Times New Roman" w:cs="Times New Roman"/>
                <w:sz w:val="28"/>
                <w:szCs w:val="28"/>
              </w:rPr>
              <w:t>Бағыттылығы мен тақырыптамасы</w:t>
            </w:r>
          </w:p>
        </w:tc>
        <w:tc>
          <w:tcPr>
            <w:tcW w:w="3242" w:type="dxa"/>
            <w:vAlign w:val="center"/>
          </w:tcPr>
          <w:p w14:paraId="75320075">
            <w:pPr>
              <w:jc w:val="center"/>
            </w:pPr>
            <w:r>
              <w:rPr>
                <w:rFonts w:ascii="Times New Roman" w:hAnsi="Times New Roman" w:cs="Times New Roman"/>
                <w:sz w:val="28"/>
                <w:szCs w:val="28"/>
              </w:rPr>
              <w:t>12</w:t>
            </w:r>
          </w:p>
        </w:tc>
      </w:tr>
      <w:tr w14:paraId="0432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6ABFE45D">
            <w:r>
              <w:rPr>
                <w:rFonts w:ascii="Times New Roman" w:hAnsi="Times New Roman" w:cs="Times New Roman"/>
                <w:sz w:val="28"/>
                <w:szCs w:val="28"/>
              </w:rPr>
              <w:t>4</w:t>
            </w:r>
          </w:p>
        </w:tc>
        <w:tc>
          <w:tcPr>
            <w:tcW w:w="5086" w:type="dxa"/>
          </w:tcPr>
          <w:p w14:paraId="5EA8A50A">
            <w:pPr>
              <w:rPr>
                <w:rFonts w:ascii="Times New Roman" w:hAnsi="Times New Roman" w:cs="Times New Roman"/>
                <w:sz w:val="28"/>
                <w:szCs w:val="28"/>
              </w:rPr>
            </w:pPr>
            <w:r>
              <w:rPr>
                <w:rFonts w:ascii="Times New Roman" w:hAnsi="Times New Roman" w:cs="Times New Roman"/>
                <w:sz w:val="28"/>
                <w:szCs w:val="28"/>
              </w:rPr>
              <w:t>Мақсаты, міндеттері және күтілетін нәтижелері</w:t>
            </w:r>
          </w:p>
        </w:tc>
        <w:tc>
          <w:tcPr>
            <w:tcW w:w="3242" w:type="dxa"/>
            <w:vAlign w:val="center"/>
          </w:tcPr>
          <w:p w14:paraId="06D067FF">
            <w:pPr>
              <w:jc w:val="center"/>
            </w:pPr>
            <w:r>
              <w:rPr>
                <w:rFonts w:ascii="Times New Roman" w:hAnsi="Times New Roman" w:cs="Times New Roman"/>
                <w:sz w:val="28"/>
                <w:szCs w:val="28"/>
              </w:rPr>
              <w:t>15</w:t>
            </w:r>
          </w:p>
        </w:tc>
      </w:tr>
      <w:tr w14:paraId="6782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1C0053CD">
            <w:r>
              <w:rPr>
                <w:rFonts w:ascii="Times New Roman" w:hAnsi="Times New Roman" w:cs="Times New Roman"/>
                <w:sz w:val="28"/>
                <w:szCs w:val="28"/>
              </w:rPr>
              <w:t>5</w:t>
            </w:r>
          </w:p>
        </w:tc>
        <w:tc>
          <w:tcPr>
            <w:tcW w:w="5086" w:type="dxa"/>
          </w:tcPr>
          <w:p w14:paraId="539BA7DA">
            <w:pPr>
              <w:rPr>
                <w:rFonts w:ascii="Times New Roman" w:hAnsi="Times New Roman" w:cs="Times New Roman"/>
                <w:sz w:val="28"/>
                <w:szCs w:val="28"/>
              </w:rPr>
            </w:pPr>
            <w:r>
              <w:rPr>
                <w:rFonts w:ascii="Times New Roman" w:hAnsi="Times New Roman" w:cs="Times New Roman"/>
                <w:sz w:val="28"/>
                <w:szCs w:val="28"/>
              </w:rPr>
              <w:t>Құрылымы мен мазмұны</w:t>
            </w:r>
          </w:p>
        </w:tc>
        <w:tc>
          <w:tcPr>
            <w:tcW w:w="3242" w:type="dxa"/>
            <w:vAlign w:val="center"/>
          </w:tcPr>
          <w:p w14:paraId="158341DF">
            <w:pPr>
              <w:jc w:val="center"/>
            </w:pPr>
            <w:r>
              <w:rPr>
                <w:rFonts w:ascii="Times New Roman" w:hAnsi="Times New Roman" w:cs="Times New Roman"/>
                <w:sz w:val="28"/>
                <w:szCs w:val="28"/>
              </w:rPr>
              <w:t>17</w:t>
            </w:r>
          </w:p>
        </w:tc>
      </w:tr>
      <w:tr w14:paraId="5D46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1D795AEC">
            <w:r>
              <w:rPr>
                <w:rFonts w:ascii="Times New Roman" w:hAnsi="Times New Roman" w:cs="Times New Roman"/>
                <w:sz w:val="28"/>
                <w:szCs w:val="28"/>
              </w:rPr>
              <w:t>6</w:t>
            </w:r>
          </w:p>
        </w:tc>
        <w:tc>
          <w:tcPr>
            <w:tcW w:w="5086" w:type="dxa"/>
          </w:tcPr>
          <w:p w14:paraId="53A1C409">
            <w:pPr>
              <w:rPr>
                <w:rFonts w:ascii="Times New Roman" w:hAnsi="Times New Roman" w:cs="Times New Roman"/>
                <w:sz w:val="28"/>
                <w:szCs w:val="28"/>
              </w:rPr>
            </w:pPr>
            <w:r>
              <w:rPr>
                <w:rFonts w:ascii="Times New Roman" w:hAnsi="Times New Roman" w:cs="Times New Roman"/>
                <w:sz w:val="28"/>
                <w:szCs w:val="28"/>
              </w:rPr>
              <w:t>Іске асыру шарттары</w:t>
            </w:r>
          </w:p>
        </w:tc>
        <w:tc>
          <w:tcPr>
            <w:tcW w:w="3242" w:type="dxa"/>
            <w:vAlign w:val="center"/>
          </w:tcPr>
          <w:p w14:paraId="7FEA5EDD">
            <w:pPr>
              <w:jc w:val="center"/>
            </w:pPr>
            <w:r>
              <w:rPr>
                <w:rFonts w:ascii="Times New Roman" w:hAnsi="Times New Roman" w:cs="Times New Roman"/>
                <w:sz w:val="28"/>
                <w:szCs w:val="28"/>
              </w:rPr>
              <w:t>34</w:t>
            </w:r>
          </w:p>
        </w:tc>
      </w:tr>
      <w:tr w14:paraId="022D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6AA1ADE2">
            <w:r>
              <w:rPr>
                <w:rFonts w:ascii="Times New Roman" w:hAnsi="Times New Roman" w:cs="Times New Roman"/>
                <w:sz w:val="28"/>
                <w:szCs w:val="28"/>
              </w:rPr>
              <w:t>7</w:t>
            </w:r>
          </w:p>
        </w:tc>
        <w:tc>
          <w:tcPr>
            <w:tcW w:w="5086" w:type="dxa"/>
          </w:tcPr>
          <w:p w14:paraId="5798A8D7">
            <w:pPr>
              <w:rPr>
                <w:rFonts w:ascii="Times New Roman" w:hAnsi="Times New Roman" w:cs="Times New Roman"/>
                <w:sz w:val="28"/>
                <w:szCs w:val="28"/>
              </w:rPr>
            </w:pPr>
            <w:r>
              <w:rPr>
                <w:rFonts w:ascii="Times New Roman" w:hAnsi="Times New Roman" w:cs="Times New Roman"/>
                <w:sz w:val="28"/>
                <w:szCs w:val="28"/>
              </w:rPr>
              <w:t xml:space="preserve"> Кадрлық және әдістемелік қамтамасыз ету</w:t>
            </w:r>
          </w:p>
        </w:tc>
        <w:tc>
          <w:tcPr>
            <w:tcW w:w="3242" w:type="dxa"/>
            <w:vAlign w:val="center"/>
          </w:tcPr>
          <w:p w14:paraId="169235F8">
            <w:pPr>
              <w:jc w:val="center"/>
            </w:pPr>
            <w:r>
              <w:rPr>
                <w:rFonts w:ascii="Times New Roman" w:hAnsi="Times New Roman" w:cs="Times New Roman"/>
                <w:sz w:val="28"/>
                <w:szCs w:val="28"/>
              </w:rPr>
              <w:t>37</w:t>
            </w:r>
          </w:p>
        </w:tc>
      </w:tr>
      <w:tr w14:paraId="6AFF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1C1F48FE">
            <w:r>
              <w:rPr>
                <w:rFonts w:ascii="Times New Roman" w:hAnsi="Times New Roman" w:cs="Times New Roman"/>
                <w:sz w:val="28"/>
                <w:szCs w:val="28"/>
              </w:rPr>
              <w:t>8</w:t>
            </w:r>
          </w:p>
        </w:tc>
        <w:tc>
          <w:tcPr>
            <w:tcW w:w="5086" w:type="dxa"/>
          </w:tcPr>
          <w:p w14:paraId="773FF929">
            <w:pPr>
              <w:rPr>
                <w:rFonts w:ascii="Times New Roman" w:hAnsi="Times New Roman" w:cs="Times New Roman"/>
                <w:sz w:val="28"/>
                <w:szCs w:val="28"/>
              </w:rPr>
            </w:pPr>
            <w:r>
              <w:rPr>
                <w:rFonts w:ascii="Times New Roman" w:hAnsi="Times New Roman" w:cs="Times New Roman"/>
                <w:sz w:val="28"/>
                <w:szCs w:val="28"/>
              </w:rPr>
              <w:t xml:space="preserve"> Іске асыру нәтижелерін мониторингілеу және бағалау</w:t>
            </w:r>
          </w:p>
        </w:tc>
        <w:tc>
          <w:tcPr>
            <w:tcW w:w="3242" w:type="dxa"/>
            <w:vAlign w:val="center"/>
          </w:tcPr>
          <w:p w14:paraId="6C469646">
            <w:pPr>
              <w:jc w:val="center"/>
            </w:pPr>
            <w:r>
              <w:rPr>
                <w:rFonts w:ascii="Times New Roman" w:hAnsi="Times New Roman" w:cs="Times New Roman"/>
                <w:sz w:val="28"/>
                <w:szCs w:val="28"/>
              </w:rPr>
              <w:t>40</w:t>
            </w:r>
          </w:p>
        </w:tc>
      </w:tr>
      <w:tr w14:paraId="0F17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dxa"/>
            <w:vAlign w:val="center"/>
          </w:tcPr>
          <w:p w14:paraId="76A7E727">
            <w:pPr>
              <w:rPr>
                <w:rFonts w:ascii="Times New Roman" w:hAnsi="Times New Roman" w:cs="Times New Roman"/>
                <w:sz w:val="28"/>
                <w:szCs w:val="28"/>
              </w:rPr>
            </w:pPr>
            <w:r>
              <w:rPr>
                <w:rFonts w:ascii="Times New Roman" w:hAnsi="Times New Roman" w:cs="Times New Roman"/>
                <w:sz w:val="28"/>
                <w:szCs w:val="28"/>
              </w:rPr>
              <w:t>9</w:t>
            </w:r>
          </w:p>
        </w:tc>
        <w:tc>
          <w:tcPr>
            <w:tcW w:w="5086" w:type="dxa"/>
          </w:tcPr>
          <w:p w14:paraId="225BABB2">
            <w:pPr>
              <w:rPr>
                <w:rFonts w:ascii="Times New Roman" w:hAnsi="Times New Roman" w:cs="Times New Roman"/>
                <w:sz w:val="28"/>
                <w:szCs w:val="28"/>
              </w:rPr>
            </w:pPr>
            <w:r>
              <w:rPr>
                <w:rFonts w:ascii="Times New Roman" w:hAnsi="Times New Roman" w:cs="Times New Roman"/>
                <w:sz w:val="28"/>
                <w:szCs w:val="28"/>
              </w:rPr>
              <w:t>Негізгі және қосымша әдебиеттер тізімі</w:t>
            </w:r>
          </w:p>
        </w:tc>
        <w:tc>
          <w:tcPr>
            <w:tcW w:w="3242" w:type="dxa"/>
            <w:vAlign w:val="center"/>
          </w:tcPr>
          <w:p w14:paraId="31D68E20">
            <w:pPr>
              <w:jc w:val="center"/>
              <w:rPr>
                <w:rFonts w:ascii="Times New Roman" w:hAnsi="Times New Roman" w:cs="Times New Roman"/>
                <w:sz w:val="28"/>
                <w:szCs w:val="28"/>
              </w:rPr>
            </w:pPr>
            <w:r>
              <w:rPr>
                <w:rFonts w:ascii="Times New Roman" w:hAnsi="Times New Roman" w:cs="Times New Roman"/>
                <w:sz w:val="28"/>
                <w:szCs w:val="28"/>
              </w:rPr>
              <w:t>44</w:t>
            </w:r>
          </w:p>
        </w:tc>
      </w:tr>
    </w:tbl>
    <w:p w14:paraId="09FAAE47"/>
    <w:p w14:paraId="70FC7FDB"/>
    <w:p w14:paraId="21C1D8E4">
      <w:pPr>
        <w:spacing w:after="0"/>
        <w:jc w:val="right"/>
        <w:rPr>
          <w:rFonts w:ascii="Times New Roman" w:hAnsi="Times New Roman" w:cs="Times New Roman"/>
          <w:sz w:val="24"/>
          <w:szCs w:val="24"/>
        </w:rPr>
      </w:pPr>
    </w:p>
    <w:p w14:paraId="24AA5EB3">
      <w:pPr>
        <w:spacing w:after="0"/>
        <w:jc w:val="right"/>
        <w:rPr>
          <w:rFonts w:ascii="Times New Roman" w:hAnsi="Times New Roman" w:cs="Times New Roman"/>
          <w:sz w:val="24"/>
          <w:szCs w:val="24"/>
        </w:rPr>
      </w:pPr>
    </w:p>
    <w:p w14:paraId="36FFB186">
      <w:pPr>
        <w:spacing w:after="0"/>
        <w:jc w:val="right"/>
        <w:rPr>
          <w:rFonts w:ascii="Times New Roman" w:hAnsi="Times New Roman" w:cs="Times New Roman"/>
          <w:sz w:val="24"/>
          <w:szCs w:val="24"/>
        </w:rPr>
      </w:pPr>
    </w:p>
    <w:p w14:paraId="0A4A39E0">
      <w:pPr>
        <w:spacing w:after="0"/>
        <w:jc w:val="right"/>
        <w:rPr>
          <w:rFonts w:ascii="Times New Roman" w:hAnsi="Times New Roman" w:cs="Times New Roman"/>
          <w:sz w:val="24"/>
          <w:szCs w:val="24"/>
        </w:rPr>
      </w:pPr>
    </w:p>
    <w:p w14:paraId="5C9AF1D5">
      <w:pPr>
        <w:spacing w:after="0"/>
        <w:jc w:val="right"/>
        <w:rPr>
          <w:rFonts w:ascii="Times New Roman" w:hAnsi="Times New Roman" w:cs="Times New Roman"/>
          <w:sz w:val="24"/>
          <w:szCs w:val="24"/>
        </w:rPr>
      </w:pPr>
    </w:p>
    <w:p w14:paraId="3F3C5FB5">
      <w:pPr>
        <w:spacing w:after="0"/>
        <w:jc w:val="right"/>
        <w:rPr>
          <w:rFonts w:ascii="Times New Roman" w:hAnsi="Times New Roman" w:cs="Times New Roman"/>
          <w:sz w:val="24"/>
          <w:szCs w:val="24"/>
        </w:rPr>
      </w:pPr>
    </w:p>
    <w:p w14:paraId="0A3068BE">
      <w:pPr>
        <w:spacing w:after="0"/>
        <w:jc w:val="right"/>
        <w:rPr>
          <w:rFonts w:ascii="Times New Roman" w:hAnsi="Times New Roman" w:cs="Times New Roman"/>
          <w:sz w:val="24"/>
          <w:szCs w:val="24"/>
        </w:rPr>
      </w:pPr>
    </w:p>
    <w:p w14:paraId="7E2EE729">
      <w:pPr>
        <w:spacing w:after="0"/>
        <w:jc w:val="right"/>
        <w:rPr>
          <w:rFonts w:ascii="Times New Roman" w:hAnsi="Times New Roman" w:cs="Times New Roman"/>
          <w:sz w:val="24"/>
          <w:szCs w:val="24"/>
        </w:rPr>
      </w:pPr>
    </w:p>
    <w:p w14:paraId="6866FB31">
      <w:pPr>
        <w:spacing w:after="0"/>
        <w:jc w:val="right"/>
        <w:rPr>
          <w:rFonts w:ascii="Times New Roman" w:hAnsi="Times New Roman" w:cs="Times New Roman"/>
          <w:sz w:val="24"/>
          <w:szCs w:val="24"/>
        </w:rPr>
      </w:pPr>
    </w:p>
    <w:p w14:paraId="51BF64D6">
      <w:pPr>
        <w:spacing w:after="0"/>
        <w:jc w:val="right"/>
        <w:rPr>
          <w:rFonts w:ascii="Times New Roman" w:hAnsi="Times New Roman" w:cs="Times New Roman"/>
          <w:sz w:val="24"/>
          <w:szCs w:val="24"/>
        </w:rPr>
      </w:pPr>
    </w:p>
    <w:p w14:paraId="368C3E02">
      <w:pPr>
        <w:spacing w:after="0"/>
        <w:jc w:val="right"/>
        <w:rPr>
          <w:rFonts w:ascii="Times New Roman" w:hAnsi="Times New Roman" w:cs="Times New Roman"/>
          <w:sz w:val="24"/>
          <w:szCs w:val="24"/>
        </w:rPr>
      </w:pPr>
    </w:p>
    <w:p w14:paraId="3D33AB84">
      <w:pPr>
        <w:spacing w:after="0"/>
        <w:jc w:val="right"/>
        <w:rPr>
          <w:rFonts w:ascii="Times New Roman" w:hAnsi="Times New Roman" w:cs="Times New Roman"/>
          <w:sz w:val="24"/>
          <w:szCs w:val="24"/>
        </w:rPr>
      </w:pPr>
    </w:p>
    <w:p w14:paraId="0247CA2A">
      <w:pPr>
        <w:spacing w:after="0"/>
        <w:jc w:val="right"/>
        <w:rPr>
          <w:rFonts w:ascii="Times New Roman" w:hAnsi="Times New Roman" w:cs="Times New Roman"/>
          <w:sz w:val="24"/>
          <w:szCs w:val="24"/>
        </w:rPr>
      </w:pPr>
    </w:p>
    <w:p w14:paraId="17234D41">
      <w:pPr>
        <w:spacing w:after="0"/>
        <w:jc w:val="right"/>
        <w:rPr>
          <w:rFonts w:ascii="Times New Roman" w:hAnsi="Times New Roman" w:cs="Times New Roman"/>
          <w:sz w:val="24"/>
          <w:szCs w:val="24"/>
        </w:rPr>
      </w:pPr>
    </w:p>
    <w:p w14:paraId="40577F99">
      <w:pPr>
        <w:spacing w:after="0"/>
        <w:jc w:val="right"/>
        <w:rPr>
          <w:rFonts w:ascii="Times New Roman" w:hAnsi="Times New Roman" w:cs="Times New Roman"/>
          <w:sz w:val="24"/>
          <w:szCs w:val="24"/>
        </w:rPr>
      </w:pPr>
    </w:p>
    <w:p w14:paraId="77C6D7E9">
      <w:pPr>
        <w:spacing w:after="0"/>
        <w:jc w:val="right"/>
        <w:rPr>
          <w:rFonts w:ascii="Times New Roman" w:hAnsi="Times New Roman" w:cs="Times New Roman"/>
          <w:sz w:val="24"/>
          <w:szCs w:val="24"/>
        </w:rPr>
      </w:pPr>
    </w:p>
    <w:p w14:paraId="225602DA">
      <w:pPr>
        <w:spacing w:after="0"/>
        <w:jc w:val="right"/>
        <w:rPr>
          <w:rFonts w:ascii="Times New Roman" w:hAnsi="Times New Roman" w:cs="Times New Roman"/>
          <w:sz w:val="24"/>
          <w:szCs w:val="24"/>
        </w:rPr>
      </w:pPr>
    </w:p>
    <w:p w14:paraId="58B82CC0">
      <w:pPr>
        <w:spacing w:after="0"/>
        <w:jc w:val="right"/>
        <w:rPr>
          <w:rFonts w:ascii="Times New Roman" w:hAnsi="Times New Roman" w:cs="Times New Roman"/>
          <w:sz w:val="24"/>
          <w:szCs w:val="24"/>
        </w:rPr>
      </w:pPr>
    </w:p>
    <w:p w14:paraId="1EA1C29F">
      <w:pPr>
        <w:jc w:val="center"/>
        <w:rPr>
          <w:rFonts w:ascii="Times New Roman" w:hAnsi="Times New Roman" w:cs="Times New Roman"/>
          <w:sz w:val="28"/>
          <w:szCs w:val="28"/>
        </w:rPr>
      </w:pPr>
      <w:r>
        <w:rPr>
          <w:rFonts w:ascii="Times New Roman" w:hAnsi="Times New Roman" w:cs="Times New Roman"/>
          <w:sz w:val="28"/>
          <w:szCs w:val="28"/>
        </w:rPr>
        <w:t>1-бөлім. Жалпы ережелер</w:t>
      </w:r>
    </w:p>
    <w:p w14:paraId="0F983D67">
      <w:pPr>
        <w:pStyle w:val="13"/>
        <w:spacing w:before="0" w:beforeAutospacing="0" w:after="0" w:afterAutospacing="0"/>
        <w:ind w:firstLine="720"/>
        <w:jc w:val="both"/>
        <w:rPr>
          <w:b/>
          <w:bCs/>
          <w:sz w:val="28"/>
          <w:szCs w:val="28"/>
        </w:rPr>
      </w:pPr>
      <w:r>
        <w:rPr>
          <w:b/>
          <w:bCs/>
          <w:sz w:val="28"/>
          <w:szCs w:val="28"/>
        </w:rPr>
        <w:t>Бағдарламаның атауы</w:t>
      </w:r>
    </w:p>
    <w:p w14:paraId="1C6F1E03">
      <w:pPr>
        <w:pStyle w:val="13"/>
        <w:spacing w:before="0" w:beforeAutospacing="0" w:after="0" w:afterAutospacing="0"/>
        <w:ind w:firstLine="720"/>
        <w:jc w:val="both"/>
        <w:rPr>
          <w:sz w:val="28"/>
          <w:szCs w:val="28"/>
        </w:rPr>
      </w:pPr>
      <w:r>
        <w:rPr>
          <w:sz w:val="28"/>
          <w:szCs w:val="28"/>
        </w:rPr>
        <w:t>«AU-TAS» кәмелетке толмағандарға арналған білім беру-сауықтыру бағдарламасы (бұдан әрі – Бағдарлама) маусымдық стационарлық БОӨО (балалардың сауықтыру-білім беру орталығы) жағдайында балалар мен жасөспірімдерді кешенді білім беру, тәрбиелеу және сауықтырумен сүйемелдеуді қамтамасыз ету мақсатында әзірленді..</w:t>
      </w:r>
    </w:p>
    <w:p w14:paraId="4AB03FC2">
      <w:pPr>
        <w:pStyle w:val="13"/>
        <w:spacing w:before="0" w:beforeAutospacing="0" w:after="0" w:afterAutospacing="0"/>
        <w:ind w:firstLine="720"/>
        <w:jc w:val="both"/>
        <w:rPr>
          <w:sz w:val="28"/>
          <w:szCs w:val="28"/>
        </w:rPr>
      </w:pPr>
      <w:r>
        <w:rPr>
          <w:sz w:val="28"/>
          <w:szCs w:val="28"/>
        </w:rPr>
        <w:t>Бағдарлама ұлттық құндылықтарды, цифрлық технологияларды, жобалық оқытуды, шығармашылық өзін-өзі көрсетуді және сауықтыру тәжірибелерін біріктіруге негізделген жаңа буынның жазғы балалар демалысының заманауи моделі болып табылады.</w:t>
      </w:r>
    </w:p>
    <w:p w14:paraId="3C3F0735">
      <w:pPr>
        <w:pStyle w:val="13"/>
        <w:spacing w:before="0" w:beforeAutospacing="0" w:after="0" w:afterAutospacing="0"/>
        <w:ind w:firstLine="720"/>
        <w:jc w:val="both"/>
        <w:rPr>
          <w:sz w:val="28"/>
          <w:szCs w:val="28"/>
        </w:rPr>
      </w:pPr>
      <w:r>
        <w:rPr>
          <w:sz w:val="28"/>
          <w:szCs w:val="28"/>
        </w:rPr>
        <w:t>Бағдарламаның тұжырымдамалық негізі – өз елінің тарихы мен мәдениетін құрметтеуді, болашақ технологияларын меңгеруді, көшбасшылық дағдыларды, экологиялық ойлауды, медиасауаттылықты және әлеуметтік жауапкершілікті ұштастырған заманауи қазақстандық – «ХХІ ғасырдың цифрлық көшпендісі» тұлғасын қалыптастыру идеясы.</w:t>
      </w:r>
    </w:p>
    <w:p w14:paraId="298DA830">
      <w:pPr>
        <w:pStyle w:val="13"/>
        <w:spacing w:before="0" w:beforeAutospacing="0" w:after="0" w:afterAutospacing="0"/>
        <w:ind w:firstLine="720"/>
        <w:jc w:val="both"/>
      </w:pPr>
      <w:r>
        <w:t>Бағдарламаның мазмұны ұлттық бірегейлікті, азаматтық жауапкершілікті, эмоционалды интеллектіні, жобалық және креативті ойлауды, коммуникативтік дағдыларды, цифрлық мәдениетті және жасампаздық қызметке қабілеттілікті дамытуға бағытталған.</w:t>
      </w:r>
    </w:p>
    <w:p w14:paraId="0780F1EB">
      <w:pPr>
        <w:pStyle w:val="13"/>
        <w:spacing w:before="0" w:beforeAutospacing="0" w:after="0" w:afterAutospacing="0"/>
        <w:ind w:firstLine="720"/>
        <w:jc w:val="both"/>
      </w:pPr>
      <w:r>
        <w:t>Бағдарлама жасөспірімдерге психологиялық тұрғыдан «қайта жүктелуге», жеке әлеуетін ашуға, физикалық және эмоционалды денсаулығын нығайтуға, Қазақстанның тарихына, мәдениетіне және қазіргі дамуына деген тұрақты қызығушылықты қалыптастыруға жағдай жасауға бағытталған.</w:t>
      </w:r>
    </w:p>
    <w:p w14:paraId="3DD5BAD7">
      <w:pPr>
        <w:pStyle w:val="13"/>
        <w:spacing w:before="0" w:beforeAutospacing="0" w:after="0" w:afterAutospacing="0"/>
        <w:ind w:firstLine="720"/>
        <w:jc w:val="both"/>
      </w:pPr>
      <w:r>
        <w:t>Бағдарламаның ерекшелігі – этномәдени мұраны, жобалық оқытуды, медиашығармашылықты, жасанды интеллектіні, командалық тәжірибелерді және қазіргі заманғы тәрбиелік тәсілдерді біріктіруінде.</w:t>
      </w:r>
    </w:p>
    <w:p w14:paraId="5FCA898E">
      <w:pPr>
        <w:pStyle w:val="13"/>
        <w:spacing w:before="0" w:beforeAutospacing="0" w:after="0" w:afterAutospacing="0"/>
        <w:ind w:firstLine="720"/>
        <w:jc w:val="both"/>
      </w:pPr>
      <w:r>
        <w:t>Бағдарлама «Қазақ халқының дәстүрлері – «Адал азамат», «Біртұтас тәрбие» құндылықтары» атты бірыңғай тәрбиелік және білім беру тұжырымдамасымен біріктірілген тақырыптық ауысымдарды іске асыруды көздейді.</w:t>
      </w:r>
    </w:p>
    <w:p w14:paraId="31DAE52F">
      <w:pPr>
        <w:pStyle w:val="13"/>
        <w:spacing w:before="0" w:beforeAutospacing="0" w:after="0" w:afterAutospacing="0"/>
        <w:ind w:firstLine="720"/>
        <w:jc w:val="both"/>
      </w:pPr>
      <w:r>
        <w:t>Бағдарламаны Солтүстік Қазақстан облысы әкімдігінің «Аю-тас» маусымдық іс-әрекеттегі балалардың сауықтыру-білім беру орталығы (бұдан әрі – БОӨО) іске асырады.</w:t>
      </w:r>
    </w:p>
    <w:p w14:paraId="01066CCE">
      <w:pPr>
        <w:spacing w:after="0" w:line="240" w:lineRule="auto"/>
        <w:ind w:left="720"/>
        <w:jc w:val="both"/>
        <w:rPr>
          <w:rFonts w:ascii="Times New Roman" w:hAnsi="Times New Roman" w:cs="Times New Roman"/>
          <w:b/>
          <w:bCs/>
          <w:sz w:val="28"/>
          <w:szCs w:val="28"/>
          <w:u w:val="single"/>
        </w:rPr>
      </w:pPr>
    </w:p>
    <w:p w14:paraId="56902D84">
      <w:pPr>
        <w:spacing w:after="0" w:line="240" w:lineRule="auto"/>
        <w:ind w:left="720"/>
        <w:jc w:val="both"/>
        <w:rPr>
          <w:rFonts w:ascii="Times New Roman" w:hAnsi="Times New Roman" w:cs="Times New Roman"/>
          <w:b/>
          <w:bCs/>
          <w:sz w:val="28"/>
          <w:szCs w:val="28"/>
          <w:u w:val="single"/>
        </w:rPr>
      </w:pPr>
    </w:p>
    <w:p w14:paraId="7F8A679D">
      <w:pPr>
        <w:spacing w:after="0" w:line="240" w:lineRule="auto"/>
        <w:ind w:left="720"/>
        <w:jc w:val="both"/>
        <w:rPr>
          <w:rFonts w:ascii="Times New Roman" w:hAnsi="Times New Roman" w:cs="Times New Roman"/>
          <w:b/>
          <w:bCs/>
          <w:sz w:val="28"/>
          <w:szCs w:val="28"/>
          <w:u w:val="single"/>
        </w:rPr>
      </w:pPr>
    </w:p>
    <w:p w14:paraId="0E825B41">
      <w:pPr>
        <w:spacing w:after="0" w:line="240" w:lineRule="auto"/>
        <w:ind w:left="720"/>
        <w:jc w:val="both"/>
        <w:rPr>
          <w:rFonts w:ascii="Times New Roman" w:hAnsi="Times New Roman" w:cs="Times New Roman"/>
          <w:b/>
          <w:bCs/>
          <w:sz w:val="28"/>
          <w:szCs w:val="28"/>
          <w:u w:val="single"/>
        </w:rPr>
      </w:pPr>
    </w:p>
    <w:p w14:paraId="4F462FDA">
      <w:pPr>
        <w:spacing w:after="0" w:line="240" w:lineRule="auto"/>
        <w:ind w:left="720"/>
        <w:jc w:val="both"/>
        <w:rPr>
          <w:rFonts w:ascii="Times New Roman" w:hAnsi="Times New Roman" w:cs="Times New Roman"/>
          <w:b/>
          <w:bCs/>
          <w:sz w:val="28"/>
          <w:szCs w:val="28"/>
          <w:u w:val="single"/>
        </w:rPr>
      </w:pPr>
    </w:p>
    <w:p w14:paraId="48F653D1">
      <w:pPr>
        <w:spacing w:after="0" w:line="240" w:lineRule="auto"/>
        <w:ind w:left="720"/>
        <w:jc w:val="both"/>
        <w:rPr>
          <w:rFonts w:ascii="Times New Roman" w:hAnsi="Times New Roman" w:cs="Times New Roman"/>
          <w:b/>
          <w:bCs/>
          <w:sz w:val="28"/>
          <w:szCs w:val="28"/>
          <w:u w:val="single"/>
        </w:rPr>
      </w:pPr>
    </w:p>
    <w:p w14:paraId="19FD159B">
      <w:pPr>
        <w:pStyle w:val="13"/>
        <w:spacing w:before="0" w:beforeAutospacing="0" w:after="0" w:afterAutospacing="0"/>
        <w:ind w:firstLine="720"/>
        <w:jc w:val="both"/>
        <w:rPr>
          <w:b/>
          <w:bCs/>
          <w:sz w:val="28"/>
          <w:szCs w:val="28"/>
        </w:rPr>
      </w:pPr>
      <w:r>
        <w:rPr>
          <w:b/>
          <w:bCs/>
          <w:sz w:val="28"/>
          <w:szCs w:val="28"/>
        </w:rPr>
        <w:t>Бағдарламаны іске асырушы БОӨО туралы ақпарат</w:t>
      </w:r>
    </w:p>
    <w:p w14:paraId="0EF5A08B">
      <w:pPr>
        <w:pStyle w:val="13"/>
        <w:spacing w:before="0" w:beforeAutospacing="0" w:after="0" w:afterAutospacing="0"/>
        <w:ind w:firstLine="720"/>
        <w:jc w:val="both"/>
        <w:rPr>
          <w:b/>
          <w:bCs/>
          <w:i/>
          <w:iCs/>
          <w:sz w:val="28"/>
          <w:szCs w:val="28"/>
        </w:rPr>
      </w:pPr>
      <w:r>
        <w:rPr>
          <w:b/>
          <w:bCs/>
          <w:sz w:val="28"/>
          <w:szCs w:val="28"/>
        </w:rPr>
        <w:t>Бағдарламаны іске асыру орны</w:t>
      </w:r>
      <w:r>
        <w:rPr>
          <w:b/>
          <w:bCs/>
          <w:i/>
          <w:iCs/>
          <w:sz w:val="28"/>
          <w:szCs w:val="28"/>
        </w:rPr>
        <w:t xml:space="preserve">: </w:t>
      </w:r>
      <w:r>
        <w:rPr>
          <w:b/>
          <w:bCs/>
          <w:i/>
          <w:iCs/>
          <w:sz w:val="28"/>
          <w:szCs w:val="28"/>
          <w:lang w:val="kk-KZ"/>
        </w:rPr>
        <w:t>Қаратал а. Шал ақын ауданы</w:t>
      </w:r>
      <w:r>
        <w:rPr>
          <w:b/>
          <w:bCs/>
          <w:i/>
          <w:iCs/>
          <w:sz w:val="28"/>
          <w:szCs w:val="28"/>
        </w:rPr>
        <w:t xml:space="preserve">. </w:t>
      </w:r>
    </w:p>
    <w:p w14:paraId="0F702121">
      <w:pPr>
        <w:pStyle w:val="13"/>
        <w:spacing w:before="0" w:beforeAutospacing="0" w:after="0" w:afterAutospacing="0"/>
        <w:ind w:firstLine="720"/>
        <w:jc w:val="both"/>
      </w:pPr>
      <w:r>
        <w:rPr>
          <w:sz w:val="28"/>
          <w:szCs w:val="28"/>
        </w:rPr>
        <w:t>Ұйым кәмелетке толмағандарға арналған маусымдық стационарлық білім беру-сауықтыру БОӨО форматында қызметін жүзеге асырады</w:t>
      </w:r>
      <w:r>
        <w:t>.</w:t>
      </w:r>
    </w:p>
    <w:p w14:paraId="19184F0E">
      <w:pPr>
        <w:pStyle w:val="13"/>
        <w:spacing w:before="0" w:beforeAutospacing="0" w:after="0" w:afterAutospacing="0"/>
        <w:ind w:firstLine="720"/>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БОӨО 2026 жылғы 08 маусым мен 08 тамыз аралығында жұмыс істейді.</w:t>
      </w:r>
    </w:p>
    <w:p w14:paraId="0E942ABC">
      <w:pPr>
        <w:pStyle w:val="13"/>
        <w:spacing w:before="0" w:beforeAutospacing="0" w:after="0" w:afterAutospacing="0"/>
        <w:ind w:firstLine="720"/>
        <w:jc w:val="both"/>
        <w:rPr>
          <w:sz w:val="28"/>
          <w:szCs w:val="28"/>
        </w:rPr>
      </w:pPr>
      <w:r>
        <w:rPr>
          <w:b/>
          <w:bCs/>
          <w:sz w:val="28"/>
          <w:szCs w:val="28"/>
        </w:rPr>
        <w:t>Бір ауысымның ұзақтығы</w:t>
      </w:r>
      <w:r>
        <w:rPr>
          <w:sz w:val="28"/>
          <w:szCs w:val="28"/>
        </w:rPr>
        <w:t xml:space="preserve"> 10 күнтізбелік күнді құрайды.</w:t>
      </w:r>
    </w:p>
    <w:p w14:paraId="653821FF">
      <w:pPr>
        <w:pStyle w:val="13"/>
        <w:spacing w:before="0" w:beforeAutospacing="0" w:after="0" w:afterAutospacing="0"/>
        <w:ind w:firstLine="720"/>
        <w:jc w:val="both"/>
        <w:rPr>
          <w:b/>
          <w:bCs/>
          <w:i/>
          <w:iCs/>
          <w:sz w:val="28"/>
          <w:szCs w:val="28"/>
        </w:rPr>
      </w:pPr>
      <w:r>
        <w:rPr>
          <w:b/>
          <w:bCs/>
          <w:i/>
          <w:iCs/>
          <w:sz w:val="28"/>
          <w:szCs w:val="28"/>
        </w:rPr>
        <w:t xml:space="preserve">Балалар саны </w:t>
      </w:r>
      <w:r>
        <w:rPr>
          <w:sz w:val="28"/>
          <w:szCs w:val="28"/>
        </w:rPr>
        <w:t>1 ауысымда-150 адам.</w:t>
      </w:r>
    </w:p>
    <w:p w14:paraId="357D1A37">
      <w:pPr>
        <w:pStyle w:val="13"/>
        <w:spacing w:before="0" w:beforeAutospacing="0" w:after="0" w:afterAutospacing="0"/>
        <w:ind w:firstLine="720"/>
        <w:jc w:val="both"/>
        <w:rPr>
          <w:b/>
          <w:bCs/>
          <w:i/>
          <w:iCs/>
          <w:sz w:val="28"/>
          <w:szCs w:val="28"/>
        </w:rPr>
      </w:pPr>
      <w:r>
        <w:rPr>
          <w:b/>
          <w:bCs/>
          <w:i/>
          <w:iCs/>
          <w:sz w:val="28"/>
          <w:szCs w:val="28"/>
        </w:rPr>
        <w:t xml:space="preserve">Барлық ауысымдар </w:t>
      </w:r>
      <w:r>
        <w:rPr>
          <w:sz w:val="28"/>
          <w:szCs w:val="28"/>
        </w:rPr>
        <w:t>- 6.</w:t>
      </w:r>
    </w:p>
    <w:p w14:paraId="1B637D02">
      <w:pPr>
        <w:pStyle w:val="13"/>
        <w:spacing w:before="0" w:beforeAutospacing="0" w:after="0" w:afterAutospacing="0"/>
        <w:ind w:firstLine="720"/>
        <w:jc w:val="both"/>
        <w:rPr>
          <w:b/>
          <w:bCs/>
          <w:i/>
          <w:iCs/>
          <w:sz w:val="28"/>
          <w:szCs w:val="28"/>
        </w:rPr>
      </w:pPr>
      <w:r>
        <w:rPr>
          <w:b/>
          <w:bCs/>
          <w:i/>
          <w:iCs/>
          <w:sz w:val="28"/>
          <w:szCs w:val="28"/>
        </w:rPr>
        <w:t xml:space="preserve">Барлық балалар </w:t>
      </w:r>
      <w:r>
        <w:rPr>
          <w:sz w:val="28"/>
          <w:szCs w:val="28"/>
        </w:rPr>
        <w:t>– 750.</w:t>
      </w:r>
    </w:p>
    <w:p w14:paraId="12D6A250">
      <w:pPr>
        <w:pStyle w:val="13"/>
        <w:spacing w:before="0" w:beforeAutospacing="0" w:after="0" w:afterAutospacing="0"/>
        <w:ind w:firstLine="720"/>
        <w:jc w:val="both"/>
        <w:rPr>
          <w:sz w:val="28"/>
          <w:szCs w:val="28"/>
        </w:rPr>
      </w:pPr>
      <w:r>
        <w:rPr>
          <w:sz w:val="28"/>
          <w:szCs w:val="28"/>
        </w:rPr>
        <w:t xml:space="preserve">Бағдарлама балалар мен жасөспірімдердің толыққанды демалуына, сауығуына, қауіпсіз тұруына, білім беру және тәрбие қызметін ұйымдастыруына жағдай жасайтын экологиялық қолайлы табиғи аймақта орналасқан қала сыртындағы </w:t>
      </w:r>
      <w:r>
        <w:rPr>
          <w:b/>
          <w:bCs/>
          <w:color w:val="000000" w:themeColor="text1"/>
          <w:sz w:val="28"/>
          <w:szCs w:val="28"/>
          <w14:textFill>
            <w14:solidFill>
              <w14:schemeClr w14:val="tx1"/>
            </w14:solidFill>
          </w14:textFill>
        </w:rPr>
        <w:t>БОӨО</w:t>
      </w:r>
      <w:r>
        <w:rPr>
          <w:sz w:val="28"/>
          <w:szCs w:val="28"/>
        </w:rPr>
        <w:t xml:space="preserve"> базасында іске асырылады.</w:t>
      </w:r>
    </w:p>
    <w:p w14:paraId="35DEEA60">
      <w:pPr>
        <w:pStyle w:val="13"/>
        <w:spacing w:before="0" w:beforeAutospacing="0" w:after="0" w:afterAutospacing="0"/>
        <w:ind w:firstLine="720"/>
        <w:jc w:val="both"/>
        <w:rPr>
          <w:sz w:val="28"/>
          <w:szCs w:val="28"/>
        </w:rPr>
      </w:pPr>
      <w:r>
        <w:rPr>
          <w:b/>
          <w:bCs/>
          <w:color w:val="000000" w:themeColor="text1"/>
          <w:sz w:val="28"/>
          <w:szCs w:val="28"/>
          <w14:textFill>
            <w14:solidFill>
              <w14:schemeClr w14:val="tx1"/>
            </w14:solidFill>
          </w14:textFill>
        </w:rPr>
        <w:t>БОӨО</w:t>
      </w:r>
      <w:r>
        <w:rPr>
          <w:sz w:val="28"/>
          <w:szCs w:val="28"/>
        </w:rPr>
        <w:t xml:space="preserve"> инфрақұрылымына тұрғын үй корпустары (9), білім беру және жобалау қызметіне арналған үй-жайлар, спорт алаңдары, акт залы және басқа да шығармашылық кеңістіктер, ұлттық ойындар өткізуге арналған алаңдар, командалық және квест іс-шараларын өткізу аймақтары, сондай-ақ қазіргі заманғы технологияларды қолдана отырып, білім беру іс-шараларын іске асыруға арналған ашық алаңдар кіреді.</w:t>
      </w:r>
    </w:p>
    <w:p w14:paraId="60676A21">
      <w:pPr>
        <w:pStyle w:val="13"/>
        <w:spacing w:before="0" w:beforeAutospacing="0" w:after="0" w:afterAutospacing="0"/>
        <w:ind w:firstLine="720"/>
        <w:jc w:val="both"/>
        <w:rPr>
          <w:sz w:val="28"/>
          <w:szCs w:val="28"/>
        </w:rPr>
      </w:pPr>
      <w:r>
        <w:rPr>
          <w:sz w:val="28"/>
          <w:szCs w:val="28"/>
        </w:rPr>
        <w:t>БОӨО-ның білім беру ортасы демалысты, сауықтыруды, оқуды, зерттеу қызметін, шығармашылық дамуды және әлеуметтік тәжірибені ұштастыруға мүмкіндік беретін қауіпсіз, қолдау көрсететін және дамытушы кеңістікті құруға бағытталған.</w:t>
      </w:r>
    </w:p>
    <w:p w14:paraId="12B03ECD">
      <w:pPr>
        <w:pStyle w:val="13"/>
        <w:spacing w:before="0" w:beforeAutospacing="0" w:after="0" w:afterAutospacing="0"/>
        <w:ind w:firstLine="720"/>
        <w:jc w:val="both"/>
      </w:pPr>
      <w:r>
        <w:rPr>
          <w:sz w:val="28"/>
          <w:szCs w:val="28"/>
        </w:rPr>
        <w:t>Бағдарлама аясында білім беру интенсивтерін, жобалық зертханаларды, шығармашылық және медиа-шеберханаларды, интерактивті сабақтарды, ұлттық және спорттық ойындарды, командалық квесттерді, көшбасшылық және коммуникативтік тренингтерді, сауықтыру және профилактикалық іс-шараларды ұйымдастыру көзделген</w:t>
      </w:r>
      <w:r>
        <w:t>.</w:t>
      </w:r>
    </w:p>
    <w:p w14:paraId="73C3C36A">
      <w:pPr>
        <w:pStyle w:val="13"/>
        <w:spacing w:before="0" w:beforeAutospacing="0" w:after="0" w:afterAutospacing="0"/>
        <w:ind w:firstLine="720"/>
        <w:jc w:val="both"/>
        <w:rPr>
          <w:sz w:val="28"/>
          <w:szCs w:val="28"/>
        </w:rPr>
      </w:pPr>
      <w:r>
        <w:rPr>
          <w:sz w:val="28"/>
          <w:szCs w:val="28"/>
        </w:rPr>
        <w:t>Бала тұлғасын сыйлау, бастамашылдықты қолдау, ынтымақтастық дағдыларын, экологиялық сананы, азаматтық жауапкершілікті және Қазақстан Республикасының мәдени мұрасына құрметпен қарауды қалыптастыру қағидаттарына негізделген заманауи тәрбие ортасын құруға ерекше назар аударылады.</w:t>
      </w:r>
    </w:p>
    <w:p w14:paraId="2EBDCC96">
      <w:pPr>
        <w:pStyle w:val="13"/>
        <w:spacing w:before="0" w:beforeAutospacing="0" w:after="0" w:afterAutospacing="0"/>
        <w:ind w:firstLine="720"/>
        <w:jc w:val="both"/>
        <w:rPr>
          <w:sz w:val="32"/>
          <w:szCs w:val="32"/>
        </w:rPr>
      </w:pPr>
    </w:p>
    <w:p w14:paraId="37A4511E">
      <w:pPr>
        <w:pStyle w:val="13"/>
        <w:spacing w:before="0" w:beforeAutospacing="0" w:after="0" w:afterAutospacing="0"/>
        <w:ind w:firstLine="720"/>
        <w:jc w:val="both"/>
        <w:rPr>
          <w:sz w:val="32"/>
          <w:szCs w:val="32"/>
        </w:rPr>
      </w:pPr>
    </w:p>
    <w:p w14:paraId="724855FA">
      <w:pPr>
        <w:pStyle w:val="13"/>
        <w:spacing w:before="0" w:beforeAutospacing="0" w:after="0" w:afterAutospacing="0"/>
        <w:ind w:firstLine="720"/>
        <w:jc w:val="both"/>
        <w:rPr>
          <w:sz w:val="32"/>
          <w:szCs w:val="32"/>
        </w:rPr>
      </w:pPr>
    </w:p>
    <w:p w14:paraId="03DE2F48">
      <w:pPr>
        <w:pStyle w:val="13"/>
        <w:spacing w:before="0" w:beforeAutospacing="0" w:after="0" w:afterAutospacing="0"/>
        <w:ind w:firstLine="720"/>
        <w:jc w:val="both"/>
        <w:rPr>
          <w:sz w:val="32"/>
          <w:szCs w:val="32"/>
        </w:rPr>
      </w:pPr>
    </w:p>
    <w:p w14:paraId="12E88273">
      <w:pPr>
        <w:pStyle w:val="13"/>
        <w:spacing w:before="0" w:beforeAutospacing="0" w:after="0" w:afterAutospacing="0"/>
        <w:ind w:firstLine="720"/>
        <w:jc w:val="both"/>
        <w:rPr>
          <w:sz w:val="32"/>
          <w:szCs w:val="32"/>
        </w:rPr>
      </w:pPr>
    </w:p>
    <w:p w14:paraId="64A2382A">
      <w:pPr>
        <w:pStyle w:val="13"/>
        <w:spacing w:before="0" w:beforeAutospacing="0" w:after="0" w:afterAutospacing="0"/>
        <w:ind w:firstLine="720"/>
        <w:jc w:val="both"/>
        <w:rPr>
          <w:sz w:val="32"/>
          <w:szCs w:val="32"/>
        </w:rPr>
      </w:pPr>
    </w:p>
    <w:p w14:paraId="586F6BC9">
      <w:pPr>
        <w:pStyle w:val="13"/>
        <w:spacing w:before="0" w:beforeAutospacing="0" w:after="0" w:afterAutospacing="0"/>
        <w:ind w:firstLine="720"/>
        <w:jc w:val="both"/>
        <w:rPr>
          <w:sz w:val="32"/>
          <w:szCs w:val="32"/>
        </w:rPr>
      </w:pPr>
    </w:p>
    <w:p w14:paraId="317C3D0F">
      <w:pPr>
        <w:pStyle w:val="13"/>
        <w:spacing w:before="0" w:beforeAutospacing="0" w:after="0" w:afterAutospacing="0"/>
        <w:ind w:firstLine="720"/>
        <w:jc w:val="both"/>
        <w:rPr>
          <w:rFonts w:eastAsiaTheme="minorHAnsi"/>
          <w:b/>
          <w:bCs/>
          <w:sz w:val="28"/>
          <w:szCs w:val="28"/>
          <w:u w:val="single"/>
          <w:lang w:eastAsia="en-US"/>
        </w:rPr>
      </w:pPr>
      <w:r>
        <w:rPr>
          <w:rFonts w:eastAsiaTheme="minorHAnsi"/>
          <w:b/>
          <w:bCs/>
          <w:sz w:val="28"/>
          <w:szCs w:val="28"/>
          <w:u w:val="single"/>
          <w:lang w:eastAsia="en-US"/>
        </w:rPr>
        <w:t>Бағдарламаны әзірлеудің құқықтық негізі</w:t>
      </w:r>
    </w:p>
    <w:p w14:paraId="242B6BE7">
      <w:pPr>
        <w:pStyle w:val="13"/>
        <w:spacing w:before="0" w:beforeAutospacing="0" w:after="0" w:afterAutospacing="0"/>
        <w:ind w:firstLine="720"/>
        <w:jc w:val="both"/>
        <w:rPr>
          <w:sz w:val="28"/>
          <w:szCs w:val="28"/>
        </w:rPr>
      </w:pPr>
      <w:r>
        <w:rPr>
          <w:sz w:val="28"/>
          <w:szCs w:val="28"/>
        </w:rPr>
        <w:t>Бағдарлама Қазақстан Республикасының кәмелетке толмағандарға білім беру, тәрбиелеу, сауықтыру және демалыс саласындағы заңнамасына сәйкес әзірленді:</w:t>
      </w:r>
    </w:p>
    <w:p w14:paraId="30D754E3">
      <w:pPr>
        <w:pStyle w:val="13"/>
        <w:numPr>
          <w:ilvl w:val="0"/>
          <w:numId w:val="1"/>
        </w:numPr>
        <w:tabs>
          <w:tab w:val="left" w:pos="1134"/>
        </w:tabs>
        <w:spacing w:before="0" w:beforeAutospacing="0" w:after="0" w:afterAutospacing="0"/>
        <w:ind w:left="0" w:firstLine="709"/>
        <w:jc w:val="both"/>
        <w:textAlignment w:val="baseline"/>
        <w:rPr>
          <w:sz w:val="28"/>
          <w:szCs w:val="28"/>
        </w:rPr>
      </w:pPr>
      <w:r>
        <w:rPr>
          <w:sz w:val="28"/>
          <w:szCs w:val="28"/>
        </w:rPr>
        <w:t>Қазақстан Республикасының «Білім туралы» Заңы»</w:t>
      </w:r>
    </w:p>
    <w:p w14:paraId="4FE04562">
      <w:pPr>
        <w:pStyle w:val="13"/>
        <w:tabs>
          <w:tab w:val="left" w:pos="1134"/>
        </w:tabs>
        <w:spacing w:before="0" w:beforeAutospacing="0" w:after="0" w:afterAutospacing="0"/>
        <w:ind w:firstLine="709"/>
        <w:jc w:val="both"/>
        <w:textAlignment w:val="baseline"/>
        <w:rPr>
          <w:sz w:val="28"/>
          <w:szCs w:val="28"/>
        </w:rPr>
      </w:pPr>
      <w:r>
        <w:fldChar w:fldCharType="begin"/>
      </w:r>
      <w:r>
        <w:instrText xml:space="preserve"> HYPERLINK "https://adilet.zan.kz/rus/docs/Z070000319_" </w:instrText>
      </w:r>
      <w:r>
        <w:fldChar w:fldCharType="separate"/>
      </w:r>
      <w:r>
        <w:rPr>
          <w:rStyle w:val="7"/>
          <w:spacing w:val="2"/>
          <w:sz w:val="28"/>
          <w:szCs w:val="28"/>
        </w:rPr>
        <w:t>https://adilet.zan.kz/rus/docs/Z070000319_</w:t>
      </w:r>
      <w:r>
        <w:rPr>
          <w:rStyle w:val="7"/>
          <w:spacing w:val="2"/>
          <w:sz w:val="28"/>
          <w:szCs w:val="28"/>
        </w:rPr>
        <w:fldChar w:fldCharType="end"/>
      </w:r>
      <w:r>
        <w:rPr>
          <w:spacing w:val="2"/>
          <w:sz w:val="28"/>
          <w:szCs w:val="28"/>
        </w:rPr>
        <w:t xml:space="preserve"> </w:t>
      </w:r>
      <w:r>
        <w:rPr>
          <w:sz w:val="28"/>
          <w:szCs w:val="28"/>
        </w:rPr>
        <w:t xml:space="preserve"> </w:t>
      </w:r>
    </w:p>
    <w:p w14:paraId="4CF93FCF">
      <w:pPr>
        <w:pStyle w:val="13"/>
        <w:numPr>
          <w:ilvl w:val="0"/>
          <w:numId w:val="1"/>
        </w:numPr>
        <w:tabs>
          <w:tab w:val="left" w:pos="1134"/>
        </w:tabs>
        <w:spacing w:before="0" w:beforeAutospacing="0" w:after="0" w:afterAutospacing="0"/>
        <w:jc w:val="both"/>
        <w:textAlignment w:val="baseline"/>
        <w:rPr>
          <w:sz w:val="28"/>
          <w:szCs w:val="28"/>
        </w:rPr>
      </w:pPr>
      <w:r>
        <w:rPr>
          <w:sz w:val="28"/>
          <w:szCs w:val="28"/>
        </w:rPr>
        <w:t>«Қазақстан Республикасындағы баланың құқықтары туралы» Қазақстан Республикасының 2002 жылғы 8 тамыздағы № 345 Заңы</w:t>
      </w:r>
    </w:p>
    <w:p w14:paraId="4D9BA852">
      <w:pPr>
        <w:pStyle w:val="13"/>
        <w:tabs>
          <w:tab w:val="left" w:pos="1134"/>
        </w:tabs>
        <w:spacing w:before="0" w:beforeAutospacing="0" w:after="0" w:afterAutospacing="0"/>
        <w:ind w:left="709"/>
        <w:jc w:val="both"/>
        <w:textAlignment w:val="baseline"/>
      </w:pPr>
      <w:r>
        <w:fldChar w:fldCharType="begin"/>
      </w:r>
      <w:r>
        <w:instrText xml:space="preserve"> HYPERLINK "https://adilet.zan.kz/rus/docs/Z020000345_" </w:instrText>
      </w:r>
      <w:r>
        <w:fldChar w:fldCharType="separate"/>
      </w:r>
      <w:r>
        <w:rPr>
          <w:rStyle w:val="7"/>
          <w:sz w:val="28"/>
          <w:szCs w:val="28"/>
        </w:rPr>
        <w:t>https://adilet.zan.kz/rus/docs/Z020000345_</w:t>
      </w:r>
      <w:r>
        <w:rPr>
          <w:rStyle w:val="7"/>
          <w:sz w:val="28"/>
          <w:szCs w:val="28"/>
        </w:rPr>
        <w:fldChar w:fldCharType="end"/>
      </w:r>
    </w:p>
    <w:p w14:paraId="62F4416F">
      <w:pPr>
        <w:pStyle w:val="13"/>
        <w:tabs>
          <w:tab w:val="left" w:pos="1134"/>
        </w:tabs>
        <w:spacing w:before="0" w:beforeAutospacing="0" w:after="0" w:afterAutospacing="0"/>
        <w:ind w:firstLine="709"/>
        <w:jc w:val="both"/>
        <w:textAlignment w:val="baseline"/>
        <w:rPr>
          <w:sz w:val="28"/>
          <w:szCs w:val="28"/>
        </w:rPr>
      </w:pPr>
      <w:r>
        <w:rPr>
          <w:sz w:val="28"/>
          <w:szCs w:val="28"/>
          <w:lang w:val="kk-KZ"/>
        </w:rPr>
        <w:t>3)</w:t>
      </w:r>
      <w:r>
        <w:rPr>
          <w:lang w:val="kk-KZ"/>
        </w:rPr>
        <w:t xml:space="preserve"> </w:t>
      </w:r>
      <w:r>
        <w:rPr>
          <w:sz w:val="28"/>
          <w:szCs w:val="28"/>
        </w:rPr>
        <w:t>Қазақстан Республикасы Оқу-ағарту министрінің 2025 жылғы 7 қазандағы № 237 бұйрығымен бекітілген Білім беру ұйымдарында балаларды сауықтыруды және демалысты ұйымдастыру қағидалары</w:t>
      </w:r>
    </w:p>
    <w:p w14:paraId="604D35F2">
      <w:pPr>
        <w:pStyle w:val="13"/>
        <w:tabs>
          <w:tab w:val="left" w:pos="1134"/>
        </w:tabs>
        <w:spacing w:before="0" w:beforeAutospacing="0" w:after="0" w:afterAutospacing="0"/>
        <w:ind w:firstLine="709"/>
        <w:jc w:val="both"/>
        <w:textAlignment w:val="baseline"/>
        <w:rPr>
          <w:sz w:val="28"/>
          <w:szCs w:val="28"/>
        </w:rPr>
      </w:pPr>
      <w:r>
        <w:fldChar w:fldCharType="begin"/>
      </w:r>
      <w:r>
        <w:instrText xml:space="preserve"> HYPERLINK "https://adilet.zan.kz/rus/docs/V2500037091" </w:instrText>
      </w:r>
      <w:r>
        <w:fldChar w:fldCharType="separate"/>
      </w:r>
      <w:r>
        <w:rPr>
          <w:rStyle w:val="7"/>
          <w:sz w:val="28"/>
          <w:szCs w:val="28"/>
        </w:rPr>
        <w:t>https://adilet.zan.kz/rus/docs/V2500037091</w:t>
      </w:r>
      <w:r>
        <w:rPr>
          <w:rStyle w:val="7"/>
          <w:sz w:val="28"/>
          <w:szCs w:val="28"/>
        </w:rPr>
        <w:fldChar w:fldCharType="end"/>
      </w:r>
      <w:r>
        <w:rPr>
          <w:sz w:val="28"/>
          <w:szCs w:val="28"/>
        </w:rPr>
        <w:t xml:space="preserve"> </w:t>
      </w:r>
    </w:p>
    <w:p w14:paraId="02E0D6CC">
      <w:pPr>
        <w:pStyle w:val="15"/>
        <w:tabs>
          <w:tab w:val="left" w:pos="1134"/>
        </w:tabs>
        <w:spacing w:after="0"/>
        <w:ind w:left="0"/>
        <w:rPr>
          <w:lang w:val="kk-KZ"/>
        </w:rPr>
      </w:pPr>
      <w:r>
        <w:rPr>
          <w:lang w:val="kk-KZ"/>
        </w:rPr>
        <w:t xml:space="preserve">              </w:t>
      </w:r>
      <w:r>
        <w:rPr>
          <w:rFonts w:ascii="Times New Roman" w:hAnsi="Times New Roman" w:cs="Times New Roman"/>
          <w:sz w:val="28"/>
          <w:szCs w:val="28"/>
          <w:lang w:val="kk-KZ"/>
        </w:rPr>
        <w:t>4)</w:t>
      </w:r>
      <w:r>
        <w:rPr>
          <w:lang w:val="kk-KZ"/>
        </w:rPr>
        <w:t xml:space="preserve"> </w:t>
      </w:r>
      <w:r>
        <w:rPr>
          <w:rFonts w:ascii="Times New Roman" w:hAnsi="Times New Roman" w:cs="Times New Roman"/>
          <w:sz w:val="28"/>
          <w:szCs w:val="28"/>
          <w:lang w:val="kk-KZ"/>
        </w:rPr>
        <w:t>«Балаларды сауықтыру және санаториялық объектілеріне қойылатын санитариялық эпидемиологиялық талаптар» санитариялық қағидалары, Қазақстан Республикасы Денсаулық сақтау министрінің 2022 жылғы 10 тамыздағы № ҚР ДСМ-78 бұйрығымен бекітілген</w:t>
      </w:r>
      <w:r>
        <w:rPr>
          <w:sz w:val="28"/>
          <w:szCs w:val="28"/>
          <w:lang w:val="kk-KZ"/>
        </w:rPr>
        <w:t>.</w:t>
      </w:r>
    </w:p>
    <w:p w14:paraId="6DD8463D">
      <w:pPr>
        <w:pStyle w:val="15"/>
        <w:tabs>
          <w:tab w:val="left" w:pos="1134"/>
        </w:tabs>
        <w:spacing w:after="0"/>
        <w:ind w:left="709"/>
        <w:rPr>
          <w:rStyle w:val="7"/>
          <w:rFonts w:ascii="Times New Roman" w:hAnsi="Times New Roman" w:cs="Times New Roman"/>
          <w:sz w:val="28"/>
          <w:szCs w:val="28"/>
          <w:lang w:val="kk-KZ"/>
        </w:rPr>
      </w:pPr>
      <w:r>
        <w:fldChar w:fldCharType="begin"/>
      </w:r>
      <w:r>
        <w:instrText xml:space="preserve"> HYPERLINK "https://adilet.zan.kz/rus/docs/V2200029092" </w:instrText>
      </w:r>
      <w:r>
        <w:fldChar w:fldCharType="separate"/>
      </w:r>
      <w:r>
        <w:rPr>
          <w:rStyle w:val="7"/>
          <w:rFonts w:ascii="Times New Roman" w:hAnsi="Times New Roman" w:cs="Times New Roman"/>
          <w:sz w:val="28"/>
          <w:szCs w:val="28"/>
          <w:lang w:val="kk-KZ"/>
        </w:rPr>
        <w:t>https://adilet.zan.kz/rus/docs/V2200029092</w:t>
      </w:r>
      <w:r>
        <w:rPr>
          <w:rStyle w:val="7"/>
          <w:rFonts w:ascii="Times New Roman" w:hAnsi="Times New Roman" w:cs="Times New Roman"/>
          <w:sz w:val="28"/>
          <w:szCs w:val="28"/>
          <w:lang w:val="kk-KZ"/>
        </w:rPr>
        <w:fldChar w:fldCharType="end"/>
      </w:r>
    </w:p>
    <w:p w14:paraId="49A45BBE">
      <w:pPr>
        <w:tabs>
          <w:tab w:val="left" w:pos="1134"/>
        </w:tabs>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Pr>
          <w:rFonts w:ascii="Times New Roman" w:hAnsi="Times New Roman" w:eastAsia="Times New Roman" w:cs="Times New Roman"/>
          <w:sz w:val="28"/>
          <w:szCs w:val="28"/>
          <w:lang w:val="kk-KZ" w:eastAsia="ru-RU"/>
        </w:rPr>
        <w:t>) </w:t>
      </w:r>
      <w:r>
        <w:rPr>
          <w:rFonts w:ascii="Times New Roman" w:hAnsi="Times New Roman" w:cs="Times New Roman"/>
          <w:sz w:val="28"/>
          <w:szCs w:val="28"/>
          <w:lang w:val="kk-KZ"/>
        </w:rPr>
        <w:t>Қазақстан Республикасы Оқу-ағарту министрінің 2022 жылғы 31 тамыздағы № 385 бұйрығымен бекітілген Тиісті үлгідегі және түрдегі білім беру ұйымдары қызметінің үлгілік қағидалары (жоғары және жоғары оқу орнынан кейінгі білім беру ұйымдаларын қоспағанда)</w:t>
      </w:r>
    </w:p>
    <w:p w14:paraId="6025E9AA">
      <w:pPr>
        <w:tabs>
          <w:tab w:val="left" w:pos="1134"/>
        </w:tabs>
        <w:spacing w:after="0"/>
        <w:ind w:firstLine="709"/>
        <w:jc w:val="both"/>
        <w:rPr>
          <w:rFonts w:ascii="Times New Roman" w:hAnsi="Times New Roman" w:cs="Times New Roman"/>
          <w:color w:val="000000"/>
          <w:sz w:val="28"/>
          <w:szCs w:val="28"/>
          <w:shd w:val="clear" w:color="auto" w:fill="FFFFFF"/>
          <w:lang w:val="kk-KZ"/>
        </w:rPr>
      </w:pPr>
      <w:r>
        <w:fldChar w:fldCharType="begin"/>
      </w:r>
      <w:r>
        <w:instrText xml:space="preserve"> HYPERLINK "https://adilet.zan.kz/rus/docs/V2200029329" \l "z1882" </w:instrText>
      </w:r>
      <w:r>
        <w:fldChar w:fldCharType="separate"/>
      </w:r>
      <w:r>
        <w:rPr>
          <w:rStyle w:val="7"/>
          <w:rFonts w:ascii="Times New Roman" w:hAnsi="Times New Roman" w:eastAsia="Times New Roman" w:cs="Times New Roman"/>
          <w:sz w:val="28"/>
          <w:szCs w:val="28"/>
          <w:lang w:val="kk-KZ" w:eastAsia="ru-RU"/>
        </w:rPr>
        <w:t>https://adilet.zan.kz/rus/docs/V2200029329#z1882</w:t>
      </w:r>
      <w:r>
        <w:rPr>
          <w:rStyle w:val="7"/>
          <w:rFonts w:ascii="Times New Roman" w:hAnsi="Times New Roman" w:eastAsia="Times New Roman" w:cs="Times New Roman"/>
          <w:sz w:val="28"/>
          <w:szCs w:val="28"/>
          <w:lang w:val="kk-KZ" w:eastAsia="ru-RU"/>
        </w:rPr>
        <w:fldChar w:fldCharType="end"/>
      </w:r>
      <w:r>
        <w:rPr>
          <w:rFonts w:eastAsia="Times New Roman"/>
          <w:lang w:val="kk-KZ" w:eastAsia="ru-RU"/>
        </w:rPr>
        <w:t xml:space="preserve"> </w:t>
      </w:r>
    </w:p>
    <w:p w14:paraId="4602DCFE">
      <w:pPr>
        <w:pStyle w:val="13"/>
        <w:tabs>
          <w:tab w:val="left" w:pos="1134"/>
        </w:tabs>
        <w:spacing w:before="0" w:beforeAutospacing="0" w:after="0" w:afterAutospacing="0"/>
        <w:ind w:firstLine="709"/>
        <w:jc w:val="both"/>
        <w:rPr>
          <w:sz w:val="28"/>
          <w:szCs w:val="28"/>
          <w:lang w:val="kk-KZ"/>
        </w:rPr>
      </w:pPr>
      <w:r>
        <w:rPr>
          <w:sz w:val="28"/>
          <w:szCs w:val="28"/>
          <w:lang w:val="kk-KZ"/>
        </w:rPr>
        <w:t>6) Қазақстан Республикасы Оқу-ағарту министрінің 2025 жылғы 26 мамырдағы № 123 бұйрығымен бекітілген «Адал азамат — біртұтас тәрбие» бағдарламасы</w:t>
      </w:r>
    </w:p>
    <w:p w14:paraId="298214FF">
      <w:pPr>
        <w:pStyle w:val="13"/>
        <w:tabs>
          <w:tab w:val="left" w:pos="1134"/>
        </w:tabs>
        <w:spacing w:before="0" w:beforeAutospacing="0" w:after="0" w:afterAutospacing="0"/>
        <w:ind w:firstLine="709"/>
        <w:jc w:val="both"/>
        <w:rPr>
          <w:lang w:val="kk-KZ"/>
        </w:rPr>
      </w:pPr>
      <w:r>
        <w:fldChar w:fldCharType="begin"/>
      </w:r>
      <w:r>
        <w:instrText xml:space="preserve"> HYPERLINK "https://uba.edu.kz/storage/app/media/99999%20VVV%20MMM%20RS%20RS.pdf" </w:instrText>
      </w:r>
      <w:r>
        <w:fldChar w:fldCharType="separate"/>
      </w:r>
      <w:r>
        <w:rPr>
          <w:rStyle w:val="7"/>
          <w:sz w:val="28"/>
          <w:szCs w:val="28"/>
          <w:lang w:val="kk-KZ"/>
        </w:rPr>
        <w:t>https://uba.edu.kz/storage/app/media/99999%20VVV%20MMM%20RS%20RS.pdf</w:t>
      </w:r>
      <w:r>
        <w:rPr>
          <w:rStyle w:val="7"/>
          <w:sz w:val="28"/>
          <w:szCs w:val="28"/>
          <w:lang w:val="kk-KZ"/>
        </w:rPr>
        <w:fldChar w:fldCharType="end"/>
      </w:r>
    </w:p>
    <w:p w14:paraId="7B980FE9">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eastAsia="Times New Roman" w:cs="Times New Roman"/>
          <w:sz w:val="28"/>
          <w:szCs w:val="28"/>
          <w:lang w:val="kk-KZ" w:eastAsia="ru-RU"/>
        </w:rPr>
        <w:t>7)</w:t>
      </w:r>
      <w:r>
        <w:rPr>
          <w:lang w:val="kk-KZ"/>
        </w:rPr>
        <w:t xml:space="preserve"> </w:t>
      </w:r>
      <w:r>
        <w:rPr>
          <w:rFonts w:ascii="Times New Roman" w:hAnsi="Times New Roman" w:cs="Times New Roman"/>
          <w:sz w:val="28"/>
          <w:szCs w:val="28"/>
          <w:lang w:val="kk-KZ"/>
        </w:rPr>
        <w:t>Балалардың сауықтыру және ұйымдастырылған демалыс кезеңінде медициналық көмек көрсету қағидалары, Қазақстан Республикасы Денсаулық сақтау министрінің 2020 жылғы 20 желтоқсандағы № ҚР ДСМ-292/2020 бұйрығымен бекітілген.</w:t>
      </w:r>
    </w:p>
    <w:p w14:paraId="1ACF7691">
      <w:pPr>
        <w:tabs>
          <w:tab w:val="left" w:pos="1134"/>
        </w:tabs>
        <w:spacing w:after="0" w:line="240" w:lineRule="auto"/>
        <w:ind w:firstLine="709"/>
        <w:jc w:val="both"/>
        <w:rPr>
          <w:rFonts w:ascii="Times New Roman" w:hAnsi="Times New Roman" w:cs="Times New Roman"/>
          <w:sz w:val="28"/>
          <w:szCs w:val="28"/>
          <w:lang w:val="kk-KZ"/>
        </w:rPr>
      </w:pPr>
      <w:r>
        <w:fldChar w:fldCharType="begin"/>
      </w:r>
      <w:r>
        <w:instrText xml:space="preserve"> HYPERLINK "https://adilet.zan.kz/rus/docs/V2000021842" </w:instrText>
      </w:r>
      <w:r>
        <w:fldChar w:fldCharType="separate"/>
      </w:r>
      <w:r>
        <w:rPr>
          <w:rStyle w:val="7"/>
          <w:rFonts w:ascii="Times New Roman" w:hAnsi="Times New Roman" w:cs="Times New Roman"/>
          <w:sz w:val="28"/>
          <w:szCs w:val="28"/>
          <w:lang w:val="kk-KZ"/>
        </w:rPr>
        <w:t>https://adilet.zan.kz/rus/docs/V2000021842</w:t>
      </w:r>
      <w:r>
        <w:rPr>
          <w:rStyle w:val="7"/>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p>
    <w:p w14:paraId="31776E52">
      <w:pPr>
        <w:tabs>
          <w:tab w:val="left" w:pos="317"/>
          <w:tab w:val="left" w:pos="1134"/>
        </w:tabs>
        <w:spacing w:after="0" w:line="240" w:lineRule="auto"/>
        <w:ind w:firstLine="709"/>
        <w:jc w:val="both"/>
        <w:rPr>
          <w:lang w:val="kk-KZ"/>
        </w:rPr>
      </w:pPr>
      <w:r>
        <w:rPr>
          <w:rFonts w:ascii="Times New Roman" w:hAnsi="Times New Roman" w:cs="Times New Roman"/>
          <w:sz w:val="28"/>
          <w:szCs w:val="28"/>
          <w:lang w:val="kk-KZ"/>
        </w:rPr>
        <w:t>8) Қазақстан Республикасы Білім және ғылым министрінің 2022 жылғы 30 наурыздағы № 117 бұйрығымен бекітілген Білім беру саласында қызметін жүзеге асыратын террористік тұрғыдан осал объектілерді терроризмге қарсы қорғауды ұйымдастыру жөніндегі нұсқаулық</w:t>
      </w:r>
    </w:p>
    <w:p w14:paraId="5634AB75">
      <w:pPr>
        <w:tabs>
          <w:tab w:val="left" w:pos="317"/>
          <w:tab w:val="left" w:pos="1134"/>
        </w:tabs>
        <w:spacing w:after="0" w:line="240" w:lineRule="auto"/>
        <w:ind w:firstLine="709"/>
        <w:jc w:val="both"/>
        <w:rPr>
          <w:rFonts w:ascii="Times New Roman" w:hAnsi="Times New Roman" w:cs="Times New Roman"/>
          <w:sz w:val="28"/>
          <w:szCs w:val="28"/>
          <w:lang w:val="kk-KZ"/>
        </w:rPr>
      </w:pPr>
      <w:r>
        <w:fldChar w:fldCharType="begin"/>
      </w:r>
      <w:r>
        <w:instrText xml:space="preserve"> HYPERLINK "https://adilet.zan.kz/rus/docs/V2200027414" </w:instrText>
      </w:r>
      <w:r>
        <w:fldChar w:fldCharType="separate"/>
      </w:r>
      <w:r>
        <w:rPr>
          <w:rStyle w:val="7"/>
          <w:rFonts w:ascii="Times New Roman" w:hAnsi="Times New Roman" w:cs="Times New Roman"/>
          <w:sz w:val="28"/>
          <w:szCs w:val="28"/>
          <w:lang w:val="kk-KZ"/>
        </w:rPr>
        <w:t>https://adilet.zan.kz/rus/docs/V2200027414</w:t>
      </w:r>
      <w:r>
        <w:rPr>
          <w:rStyle w:val="7"/>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p>
    <w:p w14:paraId="1EB619BB">
      <w:pPr>
        <w:pStyle w:val="13"/>
        <w:spacing w:before="0" w:beforeAutospacing="0" w:after="0" w:afterAutospacing="0"/>
        <w:ind w:firstLine="720"/>
        <w:jc w:val="both"/>
        <w:rPr>
          <w:sz w:val="32"/>
          <w:szCs w:val="32"/>
          <w:lang w:val="kk-KZ"/>
        </w:rPr>
      </w:pPr>
      <w:r>
        <w:rPr>
          <w:sz w:val="28"/>
          <w:szCs w:val="28"/>
          <w:lang w:val="kk-KZ"/>
        </w:rPr>
        <w:t>9) «...сондай-ақ Қазақстан Республикасының балалардың демалысын, сауықтыруын, тәрбиесін, қосымша білім беруін ұйымдастыру және кәмелетке толмағандардың қауіпсіздігін қамтамасыз ету мәселелерін реттейтін өзге де нормативтік құқықтық актілері.»</w:t>
      </w:r>
    </w:p>
    <w:p w14:paraId="48D1073D">
      <w:pPr>
        <w:pStyle w:val="13"/>
        <w:spacing w:before="0" w:beforeAutospacing="0" w:after="0" w:afterAutospacing="0"/>
        <w:ind w:firstLine="720"/>
        <w:jc w:val="both"/>
        <w:rPr>
          <w:sz w:val="28"/>
          <w:szCs w:val="28"/>
          <w:lang w:val="kk-KZ"/>
        </w:rPr>
      </w:pPr>
      <w:r>
        <w:rPr>
          <w:sz w:val="28"/>
          <w:szCs w:val="28"/>
          <w:lang w:val="kk-KZ"/>
        </w:rPr>
        <w:t>Бағдарлама өскелең ұрпақты тәрбиелеу, ұлттық бірегейлікті дамыту, цифрлық сауаттылық, патриоттық тәрбие, экологиялық мәдениет, soft skills (жұмсақ дағдылар) және XXI ғасыр дағдыларын дамыту саласындағы заманауи мемлекеттік басымдықтарды ескере отырып әзірленді.</w:t>
      </w:r>
    </w:p>
    <w:p w14:paraId="7CCA9A43">
      <w:pPr>
        <w:pStyle w:val="13"/>
        <w:spacing w:before="0" w:beforeAutospacing="0" w:after="0" w:afterAutospacing="0"/>
        <w:ind w:firstLine="720"/>
        <w:jc w:val="both"/>
        <w:rPr>
          <w:sz w:val="28"/>
          <w:szCs w:val="28"/>
          <w:lang w:val="kk-KZ"/>
        </w:rPr>
      </w:pPr>
      <w:r>
        <w:rPr>
          <w:sz w:val="28"/>
          <w:szCs w:val="28"/>
          <w:lang w:val="kk-KZ"/>
        </w:rPr>
        <w:t>Бағдарламаның тұжырымдамалық тәрбие негізі Қазақстанның жауапты, бастамашыл және жасампаз азаматы "Адал азамат бір тутас тәрбие" қалыптастыру идеясы болып табылады.</w:t>
      </w:r>
    </w:p>
    <w:p w14:paraId="29AEFEF0">
      <w:pPr>
        <w:pStyle w:val="13"/>
        <w:spacing w:before="0" w:beforeAutospacing="0" w:after="0" w:afterAutospacing="0"/>
        <w:ind w:firstLine="720"/>
        <w:jc w:val="both"/>
        <w:rPr>
          <w:sz w:val="28"/>
          <w:szCs w:val="28"/>
          <w:lang w:val="kk-KZ"/>
        </w:rPr>
      </w:pPr>
      <w:r>
        <w:rPr>
          <w:sz w:val="28"/>
          <w:szCs w:val="28"/>
          <w:lang w:val="kk-KZ"/>
        </w:rPr>
        <w:t>Бағдарламаның педагогикалық стратегиясы Қазақстанның тарихы мен мәдени мұрасын құрметтеуді қалыптастыруға; ынтымақтастық пен көшбасшылық дағдыларын дамытуға; адалдық пен жауапкершілік мәдениетін қалыптастыруға; экологиялық және азаматтық сананы дамытуға; медиа сауаттылық пен цифрлық мәдениетті дамытуға; жасампаз өмірлік ұстанымды қалыптастыруға; еңбекке және қоғамдық құндылықтарға құрмет көрсетуді нығайтуға бағытталған.</w:t>
      </w:r>
    </w:p>
    <w:p w14:paraId="76829CB3">
      <w:pPr>
        <w:pStyle w:val="13"/>
        <w:spacing w:before="0" w:beforeAutospacing="0" w:after="0" w:afterAutospacing="0"/>
        <w:ind w:firstLine="720"/>
        <w:jc w:val="both"/>
        <w:rPr>
          <w:sz w:val="28"/>
          <w:szCs w:val="28"/>
          <w:lang w:val="kk-KZ"/>
        </w:rPr>
      </w:pPr>
      <w:r>
        <w:rPr>
          <w:sz w:val="28"/>
          <w:szCs w:val="28"/>
          <w:lang w:val="kk-KZ"/>
        </w:rPr>
        <w:t>Бағдарламаның негізгі бейнесі - "даму және денсаулық аумағы". "Даму және денсаулық аумағы" балаларды үйлесімді тәрбиелеу мен сауықтыру кеңістігі ретінде қарастырылады, онда тұлғаның жан-жақты дамуына жағдай жасалады. Бағдарлама: ұлттық құндылықтар мен мәдени мұраны құрметтейтін; салауатты және белсенді өмір салтын ұстанатын; зияткерлік, шығармашылық және коммуникативтік қабілеттерін дамытатын; командада жұмыс істей алатын және көшбасшылық қасиеттерін көрсете алатын; білім беру, жобалау және зерттеу қызметіне қатысатын; физикалық және эмоционалдық әл-ауқаттың маңыздылығын түсінетін қатысушыларды қалыптастыруға бағытталған; қауіпсіздік, қолдау және ынтымақтастық атмосферасында өз әлеуетін ашады; рухани-адамгершілік бағдарлары мен қарым-қатынас мәдениетін сақтай отырып, қазіргі әлемге бейімделеді.</w:t>
      </w:r>
    </w:p>
    <w:p w14:paraId="00A0245A">
      <w:pPr>
        <w:pStyle w:val="13"/>
        <w:spacing w:before="0" w:beforeAutospacing="0" w:after="0" w:afterAutospacing="0"/>
        <w:ind w:firstLine="720"/>
        <w:jc w:val="both"/>
        <w:rPr>
          <w:sz w:val="28"/>
          <w:szCs w:val="28"/>
          <w:lang w:val="kk-KZ"/>
        </w:rPr>
      </w:pPr>
    </w:p>
    <w:p w14:paraId="383D75AD">
      <w:pPr>
        <w:rPr>
          <w:rFonts w:ascii="Times New Roman" w:hAnsi="Times New Roman" w:cs="Times New Roman"/>
          <w:b/>
          <w:bCs/>
          <w:sz w:val="28"/>
          <w:szCs w:val="28"/>
          <w:lang w:val="kk-KZ"/>
        </w:rPr>
      </w:pPr>
      <w:r>
        <w:rPr>
          <w:rFonts w:ascii="Times New Roman" w:hAnsi="Times New Roman" w:cs="Times New Roman"/>
          <w:b/>
          <w:bCs/>
          <w:sz w:val="28"/>
          <w:szCs w:val="28"/>
          <w:lang w:val="kk-KZ"/>
        </w:rPr>
        <w:t>Бағдарламаның ұзақтығы</w:t>
      </w:r>
    </w:p>
    <w:p w14:paraId="5A093EA6">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Бағдарламаны іске асыру мерзімі </w:t>
      </w:r>
      <w:r>
        <w:rPr>
          <w:rFonts w:ascii="Times New Roman" w:hAnsi="Times New Roman" w:cs="Times New Roman"/>
          <w:sz w:val="28"/>
          <w:szCs w:val="28"/>
          <w:lang w:val="kk-KZ"/>
        </w:rPr>
        <w:t>2026 жылғы 08 маусым мен 08 тамыз аралығында жазғы маусым кезеңінде жүзеге асырылады.Бір ауысымның ұзақтығы-10 күнтізбелік күн.Жазғы маусымда бағдарламаның жалпы тұжырымдамасымен және бірыңғай тәрбие және білім беру тәсілдерімен біріктірілген бірнеше тақырыптық ауысымдарды іске асыру көзделеді.Әрбір ауысымның цифрлық құзыреттілікті, ұлттық бірегейлікті, жобалық ойлауды, шығармашылық әлеуетті, медиа-мәдениетті, көшбасшылық қасиеттерді және болашақтың дағдыларын дамытуға байланысты өзіндік тақырыптық бағыты бар.Ауысымдардың мазмұны қатысушыларды білім беру, жобалау, зерттеу, шығармашылық, спорттық және әлеуметтік маңызды қызметке дәйекті түрде батыру қағидаты бойынша құрылады.Бағдарламаны іске асыру режимі кәмелетке толмағандардың жас, психологиялық және физиологиялық ерекшеліктерін ескере отырып, білім беру, тәрбие, сауықтыру, спорттық және бос уақыт қызметін ұтымды кезектестіруді көздейді.</w:t>
      </w:r>
    </w:p>
    <w:p w14:paraId="491A71A2">
      <w:pPr>
        <w:pStyle w:val="13"/>
        <w:spacing w:before="0" w:beforeAutospacing="0" w:after="0" w:afterAutospacing="0"/>
        <w:ind w:firstLine="720"/>
        <w:jc w:val="both"/>
        <w:rPr>
          <w:rFonts w:eastAsiaTheme="minorHAnsi"/>
          <w:b/>
          <w:bCs/>
          <w:sz w:val="28"/>
          <w:szCs w:val="28"/>
          <w:u w:val="single"/>
          <w:lang w:eastAsia="en-US"/>
        </w:rPr>
      </w:pPr>
      <w:r>
        <w:rPr>
          <w:rFonts w:eastAsiaTheme="minorHAnsi"/>
          <w:b/>
          <w:bCs/>
          <w:sz w:val="28"/>
          <w:szCs w:val="28"/>
          <w:u w:val="single"/>
          <w:lang w:eastAsia="en-US"/>
        </w:rPr>
        <w:t>Кәмелетке толмағандардың жас санаты</w:t>
      </w:r>
    </w:p>
    <w:p w14:paraId="2D1BB302">
      <w:pPr>
        <w:pStyle w:val="13"/>
        <w:spacing w:after="0"/>
        <w:ind w:firstLine="720"/>
        <w:jc w:val="both"/>
        <w:rPr>
          <w:sz w:val="28"/>
          <w:szCs w:val="28"/>
        </w:rPr>
      </w:pPr>
      <w:r>
        <w:rPr>
          <w:sz w:val="28"/>
          <w:szCs w:val="28"/>
        </w:rPr>
        <w:t>Бағдарлама 7 мен 16 жас аралығындағы балалар мен жасөспірімдерге арналған.Бағдарламаның мазмұнын әзірлеу кезінде жасөспірімнің жас, психологиялық, физиологиялық және әлеуметтік ерекшеліктері, оның ішінде өзін-өзі көрсету, тану, қарым-қатынас, эмоционалды қолдау, Тәуелсіздік, көшбасшылық және әлеуметтік белсенділік қажеттілігі ескеріледі.</w:t>
      </w:r>
    </w:p>
    <w:p w14:paraId="5F90032D">
      <w:pPr>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Бағдарламаның мазмұны цифрлық дағдыларды, шығармашылық қабілеттерді, көшбасшылық қасиеттерді, жобалық қызметті, медиа-коммуникацияны, зерттеу белсенділігін және ұлттық мәдениетті заманауи түсінуді дамытуға мүдделі жасөспірімдерге бағытталған.</w:t>
      </w:r>
    </w:p>
    <w:p w14:paraId="32D6C8F7">
      <w:pPr>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Бағдарлама әртүрлі дайындық деңгейлері, жеке қызығушылықтары және білім беру қажеттіліктері бар қатысушыларға бейімделген.</w:t>
      </w:r>
    </w:p>
    <w:p w14:paraId="0FF7F6BD">
      <w:pPr>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Бағдарламаны іске асыру шеңберінде әрбір қатысушының ұжымдық, шығармашылық, білім беру және әлеуметтік-маңызды қызметке қосылуын қамтамасыз ететін қауіпсіз, қолдаушы және ынталандырушы ортаны қалыптастыру үшін жағдайлар жасалады.</w:t>
      </w:r>
    </w:p>
    <w:p w14:paraId="2057ED5E">
      <w:pPr>
        <w:spacing w:after="0" w:line="240" w:lineRule="auto"/>
        <w:ind w:firstLine="720"/>
        <w:jc w:val="both"/>
        <w:rPr>
          <w:rFonts w:ascii="Times New Roman" w:hAnsi="Times New Roman" w:cs="Times New Roman"/>
          <w:sz w:val="28"/>
          <w:szCs w:val="28"/>
        </w:rPr>
      </w:pPr>
    </w:p>
    <w:p w14:paraId="34288484">
      <w:r>
        <w:rPr>
          <w:rFonts w:ascii="Times New Roman" w:hAnsi="Times New Roman" w:cs="Times New Roman" w:eastAsiaTheme="majorEastAsia"/>
          <w:b/>
          <w:bCs/>
          <w:sz w:val="28"/>
          <w:szCs w:val="28"/>
          <w:u w:val="single"/>
        </w:rPr>
        <w:t>Жазғы маусымның тақырыптық ауысым тұжырымдамасы</w:t>
      </w:r>
    </w:p>
    <w:tbl>
      <w:tblPr>
        <w:tblStyle w:val="14"/>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5098"/>
      </w:tblGrid>
      <w:tr w14:paraId="3E53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FFFFFF" w:themeFill="background1"/>
            <w:vAlign w:val="center"/>
          </w:tcPr>
          <w:p w14:paraId="11709978">
            <w:pPr>
              <w:spacing w:after="0" w:line="240" w:lineRule="auto"/>
              <w:jc w:val="center"/>
              <w:rPr>
                <w:b/>
                <w:bCs/>
              </w:rPr>
            </w:pPr>
            <w:r>
              <w:rPr>
                <w:rFonts w:ascii="Times New Roman" w:hAnsi="Times New Roman" w:cs="Times New Roman"/>
                <w:b/>
                <w:bCs/>
                <w:sz w:val="28"/>
                <w:szCs w:val="28"/>
              </w:rPr>
              <w:t>№</w:t>
            </w:r>
          </w:p>
        </w:tc>
        <w:tc>
          <w:tcPr>
            <w:tcW w:w="3827" w:type="dxa"/>
            <w:shd w:val="clear" w:color="auto" w:fill="FFFFFF" w:themeFill="background1"/>
            <w:vAlign w:val="center"/>
          </w:tcPr>
          <w:p w14:paraId="27BC3815">
            <w:pPr>
              <w:spacing w:after="0" w:line="240" w:lineRule="auto"/>
              <w:jc w:val="center"/>
              <w:rPr>
                <w:b/>
                <w:bCs/>
              </w:rPr>
            </w:pPr>
            <w:r>
              <w:rPr>
                <w:rFonts w:ascii="Times New Roman" w:hAnsi="Times New Roman" w:cs="Times New Roman"/>
                <w:b/>
                <w:bCs/>
                <w:sz w:val="28"/>
                <w:szCs w:val="28"/>
              </w:rPr>
              <w:t>Ауысым атауы</w:t>
            </w:r>
          </w:p>
        </w:tc>
        <w:tc>
          <w:tcPr>
            <w:tcW w:w="5098" w:type="dxa"/>
            <w:shd w:val="clear" w:color="auto" w:fill="FFFFFF" w:themeFill="background1"/>
            <w:vAlign w:val="center"/>
          </w:tcPr>
          <w:p w14:paraId="7AC04CE6">
            <w:pPr>
              <w:spacing w:after="0" w:line="240" w:lineRule="auto"/>
              <w:jc w:val="center"/>
              <w:rPr>
                <w:b/>
                <w:bCs/>
              </w:rPr>
            </w:pPr>
            <w:r>
              <w:rPr>
                <w:rFonts w:ascii="Times New Roman" w:hAnsi="Times New Roman" w:cs="Times New Roman"/>
                <w:b/>
                <w:bCs/>
                <w:sz w:val="28"/>
                <w:szCs w:val="28"/>
              </w:rPr>
              <w:t>Негізгі идея</w:t>
            </w:r>
          </w:p>
        </w:tc>
      </w:tr>
      <w:tr w14:paraId="2B7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FFFFFF" w:themeFill="background1"/>
            <w:vAlign w:val="center"/>
          </w:tcPr>
          <w:p w14:paraId="152C7F96">
            <w:pPr>
              <w:spacing w:after="0" w:line="240" w:lineRule="auto"/>
            </w:pPr>
            <w:r>
              <w:rPr>
                <w:rFonts w:ascii="Times New Roman" w:hAnsi="Times New Roman" w:cs="Times New Roman"/>
                <w:sz w:val="28"/>
                <w:szCs w:val="28"/>
              </w:rPr>
              <w:t>1</w:t>
            </w:r>
          </w:p>
        </w:tc>
        <w:tc>
          <w:tcPr>
            <w:tcW w:w="3827" w:type="dxa"/>
            <w:shd w:val="clear" w:color="auto" w:fill="FFFFFF" w:themeFill="background1"/>
            <w:vAlign w:val="center"/>
          </w:tcPr>
          <w:p w14:paraId="413B1FB6">
            <w:pPr>
              <w:pStyle w:val="3"/>
              <w:rPr>
                <w:rStyle w:val="8"/>
                <w:rFonts w:ascii="Times New Roman" w:hAnsi="Times New Roman" w:cs="Times New Roman"/>
                <w:b w:val="0"/>
                <w:bCs w:val="0"/>
                <w:color w:val="auto"/>
                <w:sz w:val="28"/>
                <w:szCs w:val="28"/>
              </w:rPr>
            </w:pPr>
            <w:r>
              <w:rPr>
                <w:rStyle w:val="8"/>
                <w:rFonts w:ascii="Times New Roman" w:hAnsi="Times New Roman" w:cs="Times New Roman"/>
                <w:b w:val="0"/>
                <w:bCs w:val="0"/>
                <w:color w:val="auto"/>
                <w:sz w:val="28"/>
                <w:szCs w:val="28"/>
              </w:rPr>
              <w:t>"Жасыл болашақ"</w:t>
            </w:r>
          </w:p>
          <w:p w14:paraId="5032857E">
            <w:pPr>
              <w:pStyle w:val="3"/>
            </w:pPr>
            <w:r>
              <w:rPr>
                <w:rStyle w:val="8"/>
                <w:rFonts w:ascii="Times New Roman" w:hAnsi="Times New Roman" w:cs="Times New Roman"/>
                <w:b w:val="0"/>
                <w:bCs w:val="0"/>
                <w:color w:val="auto"/>
                <w:sz w:val="28"/>
                <w:szCs w:val="28"/>
              </w:rPr>
              <w:t>Экологиялық ауысым</w:t>
            </w:r>
          </w:p>
        </w:tc>
        <w:tc>
          <w:tcPr>
            <w:tcW w:w="5098" w:type="dxa"/>
            <w:shd w:val="clear" w:color="auto" w:fill="FFFFFF" w:themeFill="background1"/>
            <w:vAlign w:val="center"/>
          </w:tcPr>
          <w:p w14:paraId="3D3814B5">
            <w:pPr>
              <w:spacing w:after="0" w:line="240" w:lineRule="auto"/>
            </w:pPr>
            <w:r>
              <w:rPr>
                <w:sz w:val="28"/>
                <w:szCs w:val="28"/>
              </w:rPr>
              <w:t xml:space="preserve"> </w:t>
            </w:r>
            <w:r>
              <w:rPr>
                <w:rFonts w:ascii="Times New Roman" w:hAnsi="Times New Roman" w:cs="Times New Roman"/>
                <w:sz w:val="28"/>
                <w:szCs w:val="28"/>
              </w:rPr>
              <w:t xml:space="preserve">идеологема «Таза Қазақстан», </w:t>
            </w:r>
          </w:p>
        </w:tc>
      </w:tr>
      <w:tr w14:paraId="37D1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FFFFFF" w:themeFill="background1"/>
            <w:vAlign w:val="center"/>
          </w:tcPr>
          <w:p w14:paraId="47FE0956">
            <w:pPr>
              <w:spacing w:after="0" w:line="240" w:lineRule="auto"/>
            </w:pPr>
            <w:r>
              <w:rPr>
                <w:rFonts w:ascii="Times New Roman" w:hAnsi="Times New Roman" w:cs="Times New Roman"/>
                <w:sz w:val="28"/>
                <w:szCs w:val="28"/>
              </w:rPr>
              <w:t>2</w:t>
            </w:r>
          </w:p>
        </w:tc>
        <w:tc>
          <w:tcPr>
            <w:tcW w:w="3827" w:type="dxa"/>
            <w:shd w:val="clear" w:color="auto" w:fill="FFFFFF" w:themeFill="background1"/>
            <w:vAlign w:val="center"/>
          </w:tcPr>
          <w:p w14:paraId="5C2DC3FF">
            <w:pPr>
              <w:spacing w:after="0" w:line="240" w:lineRule="auto"/>
              <w:rPr>
                <w:rFonts w:ascii="Times New Roman" w:hAnsi="Times New Roman" w:cs="Times New Roman"/>
                <w:sz w:val="28"/>
                <w:szCs w:val="28"/>
              </w:rPr>
            </w:pPr>
            <w:r>
              <w:rPr>
                <w:rFonts w:ascii="Times New Roman" w:hAnsi="Times New Roman" w:cs="Times New Roman"/>
                <w:sz w:val="28"/>
                <w:szCs w:val="28"/>
              </w:rPr>
              <w:t>«Чемпиондар лигасы»</w:t>
            </w:r>
          </w:p>
          <w:p w14:paraId="27FB63B3">
            <w:pPr>
              <w:spacing w:after="0" w:line="240" w:lineRule="auto"/>
              <w:rPr>
                <w:rFonts w:ascii="Times New Roman" w:hAnsi="Times New Roman" w:cs="Times New Roman"/>
                <w:sz w:val="28"/>
                <w:szCs w:val="28"/>
              </w:rPr>
            </w:pPr>
          </w:p>
          <w:p w14:paraId="0E24A1BA">
            <w:pPr>
              <w:spacing w:after="0" w:line="240" w:lineRule="auto"/>
              <w:rPr>
                <w:rFonts w:ascii="Times New Roman" w:hAnsi="Times New Roman" w:cs="Times New Roman"/>
                <w:sz w:val="28"/>
                <w:szCs w:val="28"/>
              </w:rPr>
            </w:pPr>
            <w:r>
              <w:rPr>
                <w:rFonts w:ascii="Times New Roman" w:hAnsi="Times New Roman" w:cs="Times New Roman"/>
                <w:sz w:val="28"/>
                <w:szCs w:val="28"/>
              </w:rPr>
              <w:t>«Спорттық ауысым»</w:t>
            </w:r>
          </w:p>
        </w:tc>
        <w:tc>
          <w:tcPr>
            <w:tcW w:w="5098" w:type="dxa"/>
            <w:shd w:val="clear" w:color="auto" w:fill="FFFFFF" w:themeFill="background1"/>
            <w:vAlign w:val="center"/>
          </w:tcPr>
          <w:p w14:paraId="46E0C421">
            <w:pPr>
              <w:spacing w:after="0" w:line="240" w:lineRule="auto"/>
              <w:rPr>
                <w:rFonts w:ascii="Times New Roman" w:hAnsi="Times New Roman" w:cs="Times New Roman"/>
                <w:sz w:val="24"/>
                <w:szCs w:val="24"/>
              </w:rPr>
            </w:pPr>
            <w:r>
              <w:rPr>
                <w:rFonts w:ascii="Times New Roman" w:hAnsi="Times New Roman" w:cs="Times New Roman"/>
                <w:sz w:val="24"/>
                <w:szCs w:val="24"/>
              </w:rPr>
              <w:t>іс-шаралар Дене шынықтыру-сауықтыру балалар-жасөспірімдер клубының (ДШС БЖК) қосымша білім беру педагогтарының қатысуымен өткізіледі.»</w:t>
            </w:r>
          </w:p>
        </w:tc>
      </w:tr>
      <w:tr w14:paraId="5667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FFFFFF" w:themeFill="background1"/>
            <w:vAlign w:val="center"/>
          </w:tcPr>
          <w:p w14:paraId="69016D87">
            <w:pPr>
              <w:spacing w:after="0" w:line="240" w:lineRule="auto"/>
            </w:pPr>
            <w:r>
              <w:rPr>
                <w:rFonts w:ascii="Times New Roman" w:hAnsi="Times New Roman" w:cs="Times New Roman"/>
                <w:sz w:val="28"/>
                <w:szCs w:val="28"/>
              </w:rPr>
              <w:t>3</w:t>
            </w:r>
          </w:p>
        </w:tc>
        <w:tc>
          <w:tcPr>
            <w:tcW w:w="3827" w:type="dxa"/>
            <w:shd w:val="clear" w:color="auto" w:fill="FFFFFF" w:themeFill="background1"/>
            <w:vAlign w:val="center"/>
          </w:tcPr>
          <w:p w14:paraId="7FFC328E">
            <w:pPr>
              <w:rPr>
                <w:rFonts w:ascii="Times New Roman" w:hAnsi="Times New Roman" w:cs="Times New Roman"/>
                <w:sz w:val="28"/>
                <w:szCs w:val="28"/>
              </w:rPr>
            </w:pPr>
            <w:r>
              <w:rPr>
                <w:rFonts w:ascii="Times New Roman" w:hAnsi="Times New Roman" w:cs="Times New Roman"/>
                <w:sz w:val="28"/>
                <w:szCs w:val="28"/>
              </w:rPr>
              <w:t>«Жас сарбаз»</w:t>
            </w:r>
          </w:p>
          <w:p w14:paraId="36E14DCD">
            <w:r>
              <w:rPr>
                <w:rFonts w:ascii="Times New Roman" w:hAnsi="Times New Roman" w:cs="Times New Roman"/>
                <w:sz w:val="28"/>
                <w:szCs w:val="28"/>
              </w:rPr>
              <w:t>«Әскери-патриоттық ауысым»</w:t>
            </w:r>
          </w:p>
        </w:tc>
        <w:tc>
          <w:tcPr>
            <w:tcW w:w="5098" w:type="dxa"/>
            <w:shd w:val="clear" w:color="auto" w:fill="FFFFFF" w:themeFill="background1"/>
            <w:vAlign w:val="center"/>
          </w:tcPr>
          <w:p w14:paraId="28A16EC3">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sz w:val="28"/>
                <w:szCs w:val="28"/>
              </w:rPr>
              <w:t xml:space="preserve"> «Жас сарбаз» </w:t>
            </w:r>
            <w:r>
              <w:rPr>
                <w:sz w:val="28"/>
                <w:szCs w:val="28"/>
              </w:rPr>
              <w:t>үйірмелер</w:t>
            </w:r>
            <w:r>
              <w:rPr>
                <w:sz w:val="28"/>
                <w:szCs w:val="28"/>
                <w:lang w:val="kk-KZ"/>
              </w:rPr>
              <w:t>і</w:t>
            </w:r>
            <w:r>
              <w:rPr>
                <w:sz w:val="28"/>
                <w:szCs w:val="28"/>
              </w:rPr>
              <w:t xml:space="preserve"> </w:t>
            </w:r>
            <w:r>
              <w:rPr>
                <w:rFonts w:ascii="Times New Roman" w:hAnsi="Times New Roman" w:cs="Times New Roman"/>
                <w:sz w:val="28"/>
                <w:szCs w:val="28"/>
              </w:rPr>
              <w:t xml:space="preserve">(16 </w:t>
            </w:r>
            <w:r>
              <w:rPr>
                <w:rFonts w:ascii="Times New Roman" w:hAnsi="Times New Roman" w:eastAsia="Times New Roman" w:cs="Times New Roman"/>
                <w:sz w:val="28"/>
                <w:szCs w:val="28"/>
                <w:lang w:eastAsia="ru-RU"/>
              </w:rPr>
              <w:t>аудан мектептері</w:t>
            </w:r>
            <w:r>
              <w:rPr>
                <w:rFonts w:ascii="Times New Roman" w:hAnsi="Times New Roman" w:eastAsia="Times New Roman" w:cs="Times New Roman"/>
                <w:sz w:val="28"/>
                <w:szCs w:val="28"/>
                <w:lang w:val="kk-KZ" w:eastAsia="ru-RU"/>
              </w:rPr>
              <w:t>)</w:t>
            </w:r>
          </w:p>
          <w:p w14:paraId="5162CD37">
            <w:pPr>
              <w:spacing w:after="0" w:line="240" w:lineRule="auto"/>
              <w:rPr>
                <w:lang w:val="kk-KZ"/>
              </w:rPr>
            </w:pPr>
            <w:r>
              <w:rPr>
                <w:rFonts w:ascii="Times New Roman" w:hAnsi="Times New Roman" w:cs="Times New Roman"/>
                <w:sz w:val="28"/>
                <w:szCs w:val="28"/>
                <w:lang w:val="kk-KZ"/>
              </w:rPr>
              <w:t xml:space="preserve"> сандық шығармашылық және ұлттық мәдениет</w:t>
            </w:r>
          </w:p>
        </w:tc>
      </w:tr>
      <w:tr w14:paraId="1D5E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FFFFFF" w:themeFill="background1"/>
            <w:vAlign w:val="center"/>
          </w:tcPr>
          <w:p w14:paraId="616774B7">
            <w:pPr>
              <w:spacing w:after="0" w:line="240" w:lineRule="auto"/>
            </w:pPr>
            <w:r>
              <w:rPr>
                <w:rFonts w:ascii="Times New Roman" w:hAnsi="Times New Roman" w:cs="Times New Roman"/>
                <w:sz w:val="28"/>
                <w:szCs w:val="28"/>
              </w:rPr>
              <w:t>4</w:t>
            </w:r>
          </w:p>
        </w:tc>
        <w:tc>
          <w:tcPr>
            <w:tcW w:w="3827" w:type="dxa"/>
            <w:shd w:val="clear" w:color="auto" w:fill="FFFFFF" w:themeFill="background1"/>
            <w:vAlign w:val="center"/>
          </w:tcPr>
          <w:p w14:paraId="5A475A19">
            <w:pPr>
              <w:spacing w:after="0" w:line="240" w:lineRule="auto"/>
            </w:pPr>
            <w:r>
              <w:rPr>
                <w:rFonts w:ascii="Times New Roman" w:hAnsi="Times New Roman" w:cs="Times New Roman"/>
                <w:sz w:val="28"/>
                <w:szCs w:val="28"/>
              </w:rPr>
              <w:t xml:space="preserve">«Future Qazaq Media»- </w:t>
            </w:r>
            <w:r>
              <w:rPr>
                <w:rStyle w:val="8"/>
                <w:rFonts w:ascii="Times New Roman" w:hAnsi="Times New Roman" w:cs="Times New Roman"/>
                <w:b w:val="0"/>
                <w:bCs w:val="0"/>
                <w:sz w:val="28"/>
                <w:szCs w:val="28"/>
              </w:rPr>
              <w:t>Мектептегі өзін-өзі басқару көшбасшыларының ауысуы</w:t>
            </w:r>
          </w:p>
        </w:tc>
        <w:tc>
          <w:tcPr>
            <w:tcW w:w="5098" w:type="dxa"/>
            <w:shd w:val="clear" w:color="auto" w:fill="FFFFFF" w:themeFill="background1"/>
            <w:vAlign w:val="center"/>
          </w:tcPr>
          <w:p w14:paraId="7E585269">
            <w:pPr>
              <w:spacing w:after="0" w:line="240" w:lineRule="auto"/>
            </w:pPr>
            <w:r>
              <w:rPr>
                <w:rFonts w:ascii="Times New Roman" w:hAnsi="Times New Roman" w:cs="Times New Roman"/>
                <w:sz w:val="28"/>
                <w:szCs w:val="28"/>
              </w:rPr>
              <w:t>Медиа, блогинг, digital storytelling және заманауи қазақстандық мәдениет, жасанды интеллект</w:t>
            </w:r>
          </w:p>
        </w:tc>
      </w:tr>
      <w:tr w14:paraId="5311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FFFFFF" w:themeFill="background1"/>
            <w:vAlign w:val="center"/>
          </w:tcPr>
          <w:p w14:paraId="4E0CF963">
            <w:pPr>
              <w:spacing w:after="0" w:line="240" w:lineRule="auto"/>
            </w:pPr>
            <w:r>
              <w:rPr>
                <w:rFonts w:ascii="Times New Roman" w:hAnsi="Times New Roman" w:cs="Times New Roman"/>
                <w:sz w:val="28"/>
                <w:szCs w:val="28"/>
              </w:rPr>
              <w:t>5</w:t>
            </w:r>
          </w:p>
        </w:tc>
        <w:tc>
          <w:tcPr>
            <w:tcW w:w="3827" w:type="dxa"/>
            <w:shd w:val="clear" w:color="auto" w:fill="FFFFFF" w:themeFill="background1"/>
            <w:vAlign w:val="center"/>
          </w:tcPr>
          <w:p w14:paraId="62C8263A">
            <w:pPr>
              <w:pStyle w:val="3"/>
              <w:keepNext w:val="0"/>
              <w:keepLines w:val="0"/>
              <w:rPr>
                <w:color w:val="auto"/>
              </w:rPr>
            </w:pPr>
            <w:r>
              <w:rPr>
                <w:rFonts w:ascii="Times New Roman" w:hAnsi="Times New Roman" w:cs="Times New Roman"/>
                <w:color w:val="auto"/>
                <w:sz w:val="28"/>
                <w:szCs w:val="28"/>
              </w:rPr>
              <w:t>"Пікірсайыс ауысымы" - жазғы пікірсайыс академиясы</w:t>
            </w:r>
          </w:p>
        </w:tc>
        <w:tc>
          <w:tcPr>
            <w:tcW w:w="5098" w:type="dxa"/>
            <w:shd w:val="clear" w:color="auto" w:fill="FFFFFF" w:themeFill="background1"/>
            <w:vAlign w:val="center"/>
          </w:tcPr>
          <w:p w14:paraId="336F620D">
            <w:pPr>
              <w:spacing w:after="0" w:line="240" w:lineRule="auto"/>
            </w:pPr>
            <w:r>
              <w:rPr>
                <w:rFonts w:ascii="Times New Roman" w:hAnsi="Times New Roman" w:cs="Times New Roman"/>
                <w:sz w:val="28"/>
                <w:szCs w:val="28"/>
              </w:rPr>
              <w:t>Жобалық қызмет, көшбасшылық және болашақ дағдылары</w:t>
            </w:r>
          </w:p>
        </w:tc>
      </w:tr>
      <w:tr w14:paraId="58D6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FFFFFF" w:themeFill="background1"/>
            <w:vAlign w:val="center"/>
          </w:tcPr>
          <w:p w14:paraId="5D4AD77A">
            <w:pPr>
              <w:spacing w:after="0" w:line="240" w:lineRule="auto"/>
            </w:pPr>
            <w:r>
              <w:rPr>
                <w:rFonts w:ascii="Times New Roman" w:hAnsi="Times New Roman" w:cs="Times New Roman"/>
                <w:sz w:val="28"/>
                <w:szCs w:val="28"/>
              </w:rPr>
              <w:t>6</w:t>
            </w:r>
          </w:p>
        </w:tc>
        <w:tc>
          <w:tcPr>
            <w:tcW w:w="3827" w:type="dxa"/>
            <w:shd w:val="clear" w:color="auto" w:fill="FFFFFF" w:themeFill="background1"/>
            <w:vAlign w:val="center"/>
          </w:tcPr>
          <w:p w14:paraId="1B3938E4">
            <w:pPr>
              <w:spacing w:after="0" w:line="240" w:lineRule="auto"/>
            </w:pPr>
            <w:r>
              <w:rPr>
                <w:rFonts w:ascii="Times New Roman" w:hAnsi="Times New Roman" w:cs="Times New Roman"/>
                <w:sz w:val="28"/>
                <w:szCs w:val="28"/>
              </w:rPr>
              <w:t>"Жаз-тең мүмкіндіктер"</w:t>
            </w:r>
          </w:p>
        </w:tc>
        <w:tc>
          <w:tcPr>
            <w:tcW w:w="5098" w:type="dxa"/>
            <w:shd w:val="clear" w:color="auto" w:fill="FFFFFF" w:themeFill="background1"/>
            <w:vAlign w:val="center"/>
          </w:tcPr>
          <w:p w14:paraId="7D4846EF">
            <w:pPr>
              <w:spacing w:after="0" w:line="240" w:lineRule="auto"/>
            </w:pPr>
            <w:r>
              <w:rPr>
                <w:rFonts w:ascii="Times New Roman" w:hAnsi="Times New Roman" w:cs="Times New Roman"/>
                <w:sz w:val="28"/>
                <w:szCs w:val="28"/>
              </w:rPr>
              <w:t>Участие воспитанников Кабинета коррекции- дети с ООП</w:t>
            </w:r>
          </w:p>
        </w:tc>
      </w:tr>
    </w:tbl>
    <w:p w14:paraId="2EE099D8">
      <w:pPr>
        <w:spacing w:after="0" w:line="240" w:lineRule="auto"/>
        <w:ind w:firstLine="720"/>
        <w:jc w:val="both"/>
        <w:rPr>
          <w:rFonts w:ascii="Times New Roman" w:hAnsi="Times New Roman" w:cs="Times New Roman"/>
          <w:sz w:val="28"/>
          <w:szCs w:val="28"/>
        </w:rPr>
      </w:pPr>
    </w:p>
    <w:p w14:paraId="733C27B2">
      <w:pPr>
        <w:pStyle w:val="2"/>
        <w:spacing w:before="0" w:line="240" w:lineRule="auto"/>
        <w:ind w:firstLine="720"/>
        <w:jc w:val="both"/>
        <w:rPr>
          <w:rFonts w:ascii="Times New Roman" w:hAnsi="Times New Roman" w:cs="Times New Roman"/>
          <w:b/>
          <w:bCs/>
          <w:color w:val="auto"/>
          <w:sz w:val="28"/>
          <w:szCs w:val="28"/>
          <w:u w:val="single"/>
        </w:rPr>
      </w:pPr>
    </w:p>
    <w:p w14:paraId="379BB9E9"/>
    <w:p w14:paraId="05BF81A0"/>
    <w:p w14:paraId="253A3C6A">
      <w:pPr>
        <w:pStyle w:val="2"/>
        <w:spacing w:before="0" w:line="240" w:lineRule="auto"/>
        <w:ind w:firstLine="720"/>
        <w:jc w:val="both"/>
        <w:rPr>
          <w:rFonts w:ascii="Times New Roman" w:hAnsi="Times New Roman" w:cs="Times New Roman"/>
          <w:b/>
          <w:bCs/>
          <w:color w:val="auto"/>
          <w:sz w:val="28"/>
          <w:szCs w:val="28"/>
          <w:u w:val="single"/>
        </w:rPr>
      </w:pPr>
    </w:p>
    <w:p w14:paraId="6446E74D"/>
    <w:p w14:paraId="347D7B42">
      <w:pPr>
        <w:pStyle w:val="2"/>
        <w:spacing w:before="0" w:line="240" w:lineRule="auto"/>
        <w:ind w:firstLine="720"/>
        <w:jc w:val="both"/>
        <w:rPr>
          <w:rFonts w:ascii="Times New Roman" w:hAnsi="Times New Roman" w:cs="Times New Roman"/>
          <w:b/>
          <w:bCs/>
          <w:color w:val="auto"/>
          <w:sz w:val="28"/>
          <w:szCs w:val="28"/>
          <w:u w:val="single"/>
        </w:rPr>
      </w:pPr>
    </w:p>
    <w:p w14:paraId="612EC35B">
      <w:pPr>
        <w:pStyle w:val="13"/>
        <w:spacing w:before="0" w:beforeAutospacing="0" w:after="0" w:afterAutospacing="0"/>
        <w:ind w:firstLine="720"/>
        <w:jc w:val="both"/>
        <w:rPr>
          <w:rFonts w:eastAsiaTheme="majorEastAsia"/>
          <w:b/>
          <w:bCs/>
          <w:sz w:val="28"/>
          <w:szCs w:val="28"/>
          <w:u w:val="single"/>
          <w:lang w:eastAsia="en-US"/>
        </w:rPr>
      </w:pPr>
      <w:r>
        <w:rPr>
          <w:rFonts w:eastAsiaTheme="majorEastAsia"/>
          <w:b/>
          <w:bCs/>
          <w:sz w:val="28"/>
          <w:szCs w:val="28"/>
          <w:u w:val="single"/>
          <w:lang w:eastAsia="en-US"/>
        </w:rPr>
        <w:t>Бағдарламаның негізгі ерекшеліктері</w:t>
      </w:r>
    </w:p>
    <w:p w14:paraId="3A96DF69">
      <w:pPr>
        <w:tabs>
          <w:tab w:val="left" w:pos="720"/>
        </w:tabs>
        <w:ind w:firstLine="720"/>
        <w:jc w:val="both"/>
        <w:rPr>
          <w:rFonts w:ascii="Times New Roman" w:hAnsi="Times New Roman" w:cs="Times New Roman"/>
          <w:sz w:val="36"/>
          <w:szCs w:val="36"/>
        </w:rPr>
      </w:pPr>
      <w:r>
        <w:rPr>
          <w:rFonts w:ascii="Times New Roman" w:hAnsi="Times New Roman" w:cs="Times New Roman"/>
          <w:sz w:val="28"/>
          <w:szCs w:val="28"/>
        </w:rPr>
        <w:t>Бағдарлама жаңа буынның инновациялық білім беру-сауықтыру бағдарламасы болып табылады және мыналарды үйлестіреді:</w:t>
      </w:r>
    </w:p>
    <w:p w14:paraId="664B405C">
      <w:pPr>
        <w:pStyle w:val="13"/>
        <w:jc w:val="both"/>
      </w:pPr>
      <w:r>
        <w:rPr>
          <w:rFonts w:hAnsi="Symbol"/>
          <w:lang w:val="kk-KZ"/>
        </w:rPr>
        <w:t>1.</w:t>
      </w:r>
      <w:r>
        <w:t xml:space="preserve">  Қазақстанның ұлттық құндылықтары, дәстүрлері және мәдени мұрасы;</w:t>
      </w:r>
    </w:p>
    <w:p w14:paraId="6FF0E49B">
      <w:pPr>
        <w:pStyle w:val="13"/>
        <w:jc w:val="both"/>
      </w:pPr>
      <w:r>
        <w:rPr>
          <w:rFonts w:hAnsi="Symbol"/>
          <w:lang w:val="kk-KZ"/>
        </w:rPr>
        <w:t xml:space="preserve">2. </w:t>
      </w:r>
      <w:r>
        <w:t xml:space="preserve"> Экологиялық тәрбие және «Таза Қазақстан» идеологиясы;</w:t>
      </w:r>
    </w:p>
    <w:p w14:paraId="077F10B0">
      <w:pPr>
        <w:pStyle w:val="13"/>
        <w:jc w:val="both"/>
      </w:pPr>
      <w:r>
        <w:rPr>
          <w:rFonts w:hAnsi="Symbol"/>
          <w:lang w:val="kk-KZ"/>
        </w:rPr>
        <w:t>3.</w:t>
      </w:r>
      <w:r>
        <w:t xml:space="preserve">  Спорттық-сауықтыру технологиялары және салауатты өмір салтын қалыптастыру;</w:t>
      </w:r>
    </w:p>
    <w:p w14:paraId="30AFE583">
      <w:pPr>
        <w:pStyle w:val="13"/>
        <w:jc w:val="both"/>
      </w:pPr>
      <w:r>
        <w:rPr>
          <w:rFonts w:hAnsi="Symbol"/>
          <w:lang w:val="kk-KZ"/>
        </w:rPr>
        <w:t>4.</w:t>
      </w:r>
      <w:r>
        <w:t xml:space="preserve">  Әскери-патриоттық тәрбие және азаматтық жауапкершілікті дамыту;</w:t>
      </w:r>
    </w:p>
    <w:p w14:paraId="6704A78E">
      <w:pPr>
        <w:pStyle w:val="13"/>
        <w:jc w:val="both"/>
      </w:pPr>
      <w:r>
        <w:rPr>
          <w:rFonts w:hAnsi="Symbol"/>
          <w:lang w:val="kk-KZ"/>
        </w:rPr>
        <w:t>5.</w:t>
      </w:r>
      <w:r>
        <w:t xml:space="preserve">  Көшбасшылық, мектеп өзін-өзі басқару және командада жұмыс істеу дағдылары;</w:t>
      </w:r>
    </w:p>
    <w:p w14:paraId="389CF20A">
      <w:pPr>
        <w:pStyle w:val="13"/>
        <w:jc w:val="both"/>
      </w:pPr>
      <w:r>
        <w:rPr>
          <w:rFonts w:hAnsi="Symbol"/>
          <w:lang w:val="kk-KZ"/>
        </w:rPr>
        <w:t>6.</w:t>
      </w:r>
      <w:r>
        <w:t xml:space="preserve">  Дебаттық қозғалыс, сыни ойлауды және сөйлеу мәдениетін дамыту;</w:t>
      </w:r>
    </w:p>
    <w:p w14:paraId="77FE4258">
      <w:pPr>
        <w:pStyle w:val="13"/>
        <w:jc w:val="both"/>
      </w:pPr>
      <w:r>
        <w:rPr>
          <w:rFonts w:hAnsi="Symbol"/>
          <w:lang w:val="kk-KZ"/>
        </w:rPr>
        <w:t>7.</w:t>
      </w:r>
      <w:r>
        <w:t xml:space="preserve">  Медиашығармашылық, блогинг және digital storytelling (сандық әңгімелеу);</w:t>
      </w:r>
    </w:p>
    <w:p w14:paraId="70442C91">
      <w:pPr>
        <w:pStyle w:val="13"/>
        <w:jc w:val="both"/>
      </w:pPr>
      <w:r>
        <w:rPr>
          <w:rFonts w:hAnsi="Symbol"/>
          <w:lang w:val="kk-KZ"/>
        </w:rPr>
        <w:t>8.</w:t>
      </w:r>
      <w:r>
        <w:t xml:space="preserve">  Заманауи цифрлық технологиялар, жасанды интеллект элементтері және медиасауаттылық;</w:t>
      </w:r>
    </w:p>
    <w:p w14:paraId="026EA799">
      <w:pPr>
        <w:pStyle w:val="13"/>
        <w:jc w:val="both"/>
      </w:pPr>
      <w:r>
        <w:rPr>
          <w:rFonts w:hAnsi="Symbol"/>
          <w:lang w:val="kk-KZ"/>
        </w:rPr>
        <w:t>9.</w:t>
      </w:r>
      <w:r>
        <w:t xml:space="preserve">  Жобалық, зерттеу және шығармашылық қызмет;</w:t>
      </w:r>
    </w:p>
    <w:p w14:paraId="6A2041DE">
      <w:pPr>
        <w:pStyle w:val="13"/>
        <w:jc w:val="both"/>
      </w:pPr>
      <w:r>
        <w:rPr>
          <w:rFonts w:hAnsi="Symbol"/>
          <w:lang w:val="kk-KZ"/>
        </w:rPr>
        <w:t>10.</w:t>
      </w:r>
      <w:r>
        <w:t xml:space="preserve">  Soft skills (жұмсақ дағдылар) және болашақ дағдыларын дамыту;</w:t>
      </w:r>
    </w:p>
    <w:p w14:paraId="728BBEB5">
      <w:pPr>
        <w:pStyle w:val="13"/>
        <w:jc w:val="both"/>
      </w:pPr>
      <w:r>
        <w:rPr>
          <w:rFonts w:hAnsi="Symbol"/>
          <w:lang w:val="kk-KZ"/>
        </w:rPr>
        <w:t>11.</w:t>
      </w:r>
      <w:r>
        <w:t xml:space="preserve">  Инклюзивті тәсіл және ерекше білім беру қажеттіліктері (ЕБҚ) бар балалар үшін тең мүмкіндіктер жасау;</w:t>
      </w:r>
    </w:p>
    <w:p w14:paraId="76202D85">
      <w:pPr>
        <w:pStyle w:val="13"/>
        <w:jc w:val="both"/>
      </w:pPr>
      <w:r>
        <w:rPr>
          <w:rFonts w:hAnsi="Symbol"/>
          <w:lang w:val="kk-KZ"/>
        </w:rPr>
        <w:t>12.</w:t>
      </w:r>
      <w:r>
        <w:t xml:space="preserve">  Заманауи тәрбиелік технологиялар және қауіпсіз дамытушы орта.</w:t>
      </w:r>
    </w:p>
    <w:p w14:paraId="23409732">
      <w:pPr>
        <w:pStyle w:val="13"/>
        <w:ind w:firstLine="140" w:firstLineChars="50"/>
        <w:jc w:val="both"/>
        <w:rPr>
          <w:sz w:val="28"/>
          <w:szCs w:val="28"/>
        </w:rPr>
      </w:pPr>
      <w:r>
        <w:rPr>
          <w:b/>
          <w:bCs/>
          <w:sz w:val="28"/>
          <w:szCs w:val="28"/>
        </w:rPr>
        <w:t>Бағдарламаның бірегейлігі</w:t>
      </w:r>
      <w:r>
        <w:rPr>
          <w:sz w:val="28"/>
          <w:szCs w:val="28"/>
        </w:rPr>
        <w:t>: "ұлттық құндылықтар + Денсаулық + көшбасшылық + медиа және технологиялар + патриотизм + болашақ дағдылары" интеграциясында жатыр.</w:t>
      </w:r>
    </w:p>
    <w:p w14:paraId="46F708A3">
      <w:pPr>
        <w:jc w:val="both"/>
        <w:rPr>
          <w:rFonts w:ascii="Times New Roman" w:hAnsi="Times New Roman" w:cs="Times New Roman"/>
          <w:sz w:val="24"/>
          <w:szCs w:val="24"/>
        </w:rPr>
      </w:pPr>
      <w:r>
        <w:rPr>
          <w:rFonts w:ascii="Times New Roman" w:hAnsi="Times New Roman" w:cs="Times New Roman"/>
          <w:sz w:val="24"/>
          <w:szCs w:val="24"/>
        </w:rPr>
        <w:t xml:space="preserve">Бағдарлама балалардың іс-шараларға тек бақылаушы ретінде емес, өз жобаларының, медиаөнімдерінің, әлеуметтік бастамаларының, экологиялық акцияларының және шығармашылық жұмыстарының авторы ретінде қатысуын көздейтін </w:t>
      </w:r>
      <w:r>
        <w:rPr>
          <w:rFonts w:ascii="Times New Roman" w:hAnsi="Times New Roman" w:cs="Times New Roman"/>
          <w:b/>
          <w:bCs/>
          <w:sz w:val="24"/>
          <w:szCs w:val="24"/>
        </w:rPr>
        <w:t>тәжірибеге бағытталған (практико-ориентированный) тәсілге</w:t>
      </w:r>
      <w:r>
        <w:rPr>
          <w:rFonts w:ascii="Times New Roman" w:hAnsi="Times New Roman" w:cs="Times New Roman"/>
          <w:sz w:val="24"/>
          <w:szCs w:val="24"/>
        </w:rPr>
        <w:t xml:space="preserve"> негізделген. Ауысым барысында қатысушылар командада жұмыс істеуге, шешім қабылдауға, көпшілік алдында сөз сөйлеуге, цифрлық контент жасауға, бастамашылдық пен көшбасшылық қасиеттерін танытуға үйренеді.</w:t>
      </w:r>
    </w:p>
    <w:p w14:paraId="5E5E1543">
      <w:pPr>
        <w:jc w:val="both"/>
        <w:rPr>
          <w:rFonts w:ascii="Times New Roman" w:hAnsi="Times New Roman" w:cs="Times New Roman"/>
          <w:sz w:val="24"/>
          <w:szCs w:val="24"/>
        </w:rPr>
      </w:pPr>
      <w:r>
        <w:rPr>
          <w:rFonts w:ascii="Times New Roman" w:hAnsi="Times New Roman" w:cs="Times New Roman"/>
          <w:sz w:val="24"/>
          <w:szCs w:val="24"/>
        </w:rPr>
        <w:t>Бағдарламаның инновациялық сипаты классикалық сауықтыру лагерінің форматтарын заманауи тәрбиелік технологиялармен, интерактивті оқытумен, цифрлық құралдармен және ұлттық-мәдени компоненттермен ұштастыруында көрінеді. Бұл демалыс, денсаулық, шығармашылық, патриотизм және технологиялар біртұтас білім беру ортасының бөлігіне айналатын үйлесімді даму кеңістігін құруға мүмкіндік береді.Бағдарлама Қазақстанның тарихы мен дәстүрлерін оқып-үйренумен қатар, азаматтық жауапкершілікті, ұлттық бірегейлікті және еліміздің мәдени мұрасына деген құрметті дамытуға бағытталған әлеуметтік, зерттеу, медиа және шығармашылық жобаларды құруға балалардың белсенді қатысуына негізделген заманауи патриоттық тәрбие моделін қалыптастырады.</w:t>
      </w:r>
    </w:p>
    <w:p w14:paraId="147EA980">
      <w:pPr>
        <w:pStyle w:val="13"/>
        <w:spacing w:before="0" w:beforeAutospacing="0" w:after="0" w:afterAutospacing="0"/>
        <w:ind w:firstLine="720"/>
        <w:jc w:val="both"/>
        <w:rPr>
          <w:sz w:val="28"/>
          <w:szCs w:val="28"/>
        </w:rPr>
      </w:pPr>
    </w:p>
    <w:p w14:paraId="5A395390">
      <w:pPr>
        <w:pStyle w:val="13"/>
        <w:spacing w:before="0" w:beforeAutospacing="0" w:after="0" w:afterAutospacing="0"/>
        <w:ind w:firstLine="720"/>
        <w:jc w:val="both"/>
        <w:rPr>
          <w:sz w:val="28"/>
          <w:szCs w:val="28"/>
        </w:rPr>
      </w:pPr>
    </w:p>
    <w:p w14:paraId="2CA892E8">
      <w:pPr>
        <w:jc w:val="center"/>
      </w:pPr>
      <w:r>
        <w:rPr>
          <w:rFonts w:ascii="Times New Roman" w:hAnsi="Times New Roman" w:cs="Times New Roman" w:eastAsiaTheme="majorEastAsia"/>
          <w:b/>
          <w:bCs/>
          <w:sz w:val="28"/>
          <w:szCs w:val="28"/>
        </w:rPr>
        <w:t>2 бөлім. Глоссарий</w:t>
      </w:r>
    </w:p>
    <w:p w14:paraId="46CCEA11">
      <w:pPr>
        <w:rPr>
          <w:rStyle w:val="8"/>
          <w:rFonts w:ascii="Times New Roman" w:hAnsi="Times New Roman" w:cs="Times New Roman"/>
          <w:b w:val="0"/>
          <w:bCs w:val="0"/>
          <w:sz w:val="28"/>
          <w:szCs w:val="28"/>
        </w:rPr>
      </w:pPr>
      <w:r>
        <w:rPr>
          <w:rFonts w:ascii="SimSun" w:hAnsi="SimSun" w:eastAsia="SimSun" w:cs="SimSun"/>
          <w:sz w:val="24"/>
        </w:rPr>
        <w:t>1.</w:t>
      </w:r>
      <w:r>
        <w:rPr>
          <w:rFonts w:hint="eastAsia" w:ascii="SimSun" w:hAnsi="SimSun" w:eastAsia="SimSun" w:cs="SimSun"/>
          <w:sz w:val="24"/>
        </w:rPr>
        <w:t xml:space="preserve"> </w:t>
      </w:r>
      <w:r>
        <w:rPr>
          <w:rStyle w:val="8"/>
          <w:rFonts w:ascii="Times New Roman" w:hAnsi="Times New Roman" w:cs="Times New Roman"/>
          <w:sz w:val="28"/>
          <w:szCs w:val="28"/>
        </w:rPr>
        <w:t>Future Skills</w:t>
      </w:r>
      <w:r>
        <w:rPr>
          <w:rStyle w:val="8"/>
          <w:rFonts w:ascii="Times New Roman" w:hAnsi="Times New Roman" w:cs="Times New Roman"/>
          <w:b w:val="0"/>
          <w:bCs w:val="0"/>
          <w:sz w:val="28"/>
          <w:szCs w:val="28"/>
        </w:rPr>
        <w:t xml:space="preserve"> ("Болашақ дағдылары") – сыни ойлау, шығармашылық, медиа сауаттылық, көшбасшылық, эмоционалды интеллект, коммуникация және командалық жұмысты қамтитын ХХІ ғасырдың заманауи құзыреттер кешені;</w:t>
      </w:r>
    </w:p>
    <w:p w14:paraId="1693D25E">
      <w:pPr>
        <w:rPr>
          <w:rStyle w:val="8"/>
          <w:rFonts w:ascii="Times New Roman" w:hAnsi="Times New Roman" w:cs="Times New Roman"/>
          <w:b w:val="0"/>
          <w:bCs w:val="0"/>
          <w:sz w:val="28"/>
          <w:szCs w:val="28"/>
        </w:rPr>
      </w:pPr>
      <w:r>
        <w:rPr>
          <w:rFonts w:ascii="Times New Roman" w:hAnsi="Times New Roman" w:eastAsia="Symbol" w:cs="Times New Roman"/>
          <w:sz w:val="28"/>
          <w:szCs w:val="28"/>
        </w:rPr>
        <w:t>2·</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Media Lab</w:t>
      </w:r>
      <w:r>
        <w:rPr>
          <w:rStyle w:val="8"/>
          <w:rFonts w:ascii="Times New Roman" w:hAnsi="Times New Roman" w:cs="Times New Roman"/>
          <w:b w:val="0"/>
          <w:bCs w:val="0"/>
          <w:sz w:val="28"/>
          <w:szCs w:val="28"/>
        </w:rPr>
        <w:t>-бейнелер, сұхбаттар, подкасттар, блогтар, сандық мазмұн және мектеп медиа жобаларын жасауға арналған бағдарламаның медиа кеңістігі;</w:t>
      </w:r>
    </w:p>
    <w:p w14:paraId="675525C5">
      <w:pPr>
        <w:rPr>
          <w:rFonts w:ascii="Times New Roman" w:hAnsi="Times New Roman" w:cs="Times New Roman"/>
          <w:b/>
          <w:bCs/>
          <w:sz w:val="28"/>
          <w:szCs w:val="28"/>
        </w:rPr>
      </w:pPr>
      <w:r>
        <w:rPr>
          <w:rFonts w:ascii="Times New Roman" w:hAnsi="Times New Roman" w:eastAsia="Symbol" w:cs="Times New Roman"/>
          <w:sz w:val="28"/>
          <w:szCs w:val="28"/>
        </w:rPr>
        <w:t>3·</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VR-экспедиция-</w:t>
      </w:r>
      <w:r>
        <w:rPr>
          <w:rStyle w:val="8"/>
          <w:rFonts w:ascii="Times New Roman" w:hAnsi="Times New Roman" w:cs="Times New Roman"/>
          <w:b w:val="0"/>
          <w:bCs w:val="0"/>
          <w:sz w:val="28"/>
          <w:szCs w:val="28"/>
        </w:rPr>
        <w:t>виртуалды шындық технологияларын пайдалана отырып, қатысушыларға Қазақстанның тарихи оқиғаларын, мәдени нысандары мен мұраларын зерттеуге мүмкіндік беретін интерактивті білім беру саяхаты</w:t>
      </w:r>
      <w:r>
        <w:rPr>
          <w:rFonts w:ascii="Times New Roman" w:hAnsi="Times New Roman" w:cs="Times New Roman"/>
          <w:b/>
          <w:bCs/>
          <w:sz w:val="28"/>
          <w:szCs w:val="28"/>
        </w:rPr>
        <w:t xml:space="preserve">; </w:t>
      </w:r>
    </w:p>
    <w:p w14:paraId="4896E323">
      <w:pPr>
        <w:rPr>
          <w:rFonts w:ascii="Times New Roman" w:hAnsi="Times New Roman" w:cs="Times New Roman"/>
          <w:b/>
          <w:bCs/>
          <w:sz w:val="28"/>
          <w:szCs w:val="28"/>
        </w:rPr>
      </w:pPr>
      <w:r>
        <w:rPr>
          <w:rFonts w:ascii="Times New Roman" w:hAnsi="Times New Roman" w:eastAsia="Symbol" w:cs="Times New Roman"/>
          <w:sz w:val="28"/>
          <w:szCs w:val="28"/>
        </w:rPr>
        <w:t>·4</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бейімделу-</w:t>
      </w:r>
      <w:r>
        <w:rPr>
          <w:rStyle w:val="8"/>
          <w:rFonts w:ascii="Times New Roman" w:hAnsi="Times New Roman" w:cs="Times New Roman"/>
          <w:b w:val="0"/>
          <w:bCs w:val="0"/>
          <w:sz w:val="28"/>
          <w:szCs w:val="28"/>
        </w:rPr>
        <w:t>кәмелетке толмағандарды ДОЦО-да болу жағдайларына, жаңа ұжымға, күн режиміне және қызмет түрлеріне бейімдеу процесі</w:t>
      </w:r>
      <w:r>
        <w:rPr>
          <w:rFonts w:ascii="Times New Roman" w:hAnsi="Times New Roman" w:cs="Times New Roman"/>
          <w:b/>
          <w:bCs/>
          <w:sz w:val="28"/>
          <w:szCs w:val="28"/>
        </w:rPr>
        <w:t xml:space="preserve">; </w:t>
      </w:r>
    </w:p>
    <w:p w14:paraId="2071D499">
      <w:pPr>
        <w:rPr>
          <w:rFonts w:ascii="Times New Roman" w:hAnsi="Times New Roman" w:eastAsia="Symbol" w:cs="Times New Roman"/>
          <w:sz w:val="28"/>
          <w:szCs w:val="28"/>
        </w:rPr>
      </w:pPr>
      <w:r>
        <w:rPr>
          <w:rFonts w:ascii="Times New Roman" w:hAnsi="Times New Roman" w:eastAsia="Symbol" w:cs="Times New Roman"/>
          <w:sz w:val="28"/>
          <w:szCs w:val="28"/>
        </w:rPr>
        <w:t>5</w:t>
      </w:r>
      <w:r>
        <w:rPr>
          <w:rFonts w:ascii="Times New Roman" w:hAnsi="Times New Roman" w:eastAsia="Symbol" w:cs="Times New Roman"/>
          <w:sz w:val="28"/>
          <w:szCs w:val="28"/>
          <w:lang w:val="kk-KZ"/>
        </w:rPr>
        <w:t xml:space="preserve">. </w:t>
      </w:r>
      <w:r>
        <w:rPr>
          <w:rFonts w:ascii="Times New Roman" w:hAnsi="Times New Roman" w:eastAsia="Symbol" w:cs="Times New Roman"/>
          <w:b/>
          <w:bCs/>
          <w:sz w:val="28"/>
          <w:szCs w:val="28"/>
        </w:rPr>
        <w:t>бейімделу кезеңі-қатысушылармен</w:t>
      </w:r>
      <w:r>
        <w:rPr>
          <w:rFonts w:ascii="Times New Roman" w:hAnsi="Times New Roman" w:eastAsia="Symbol" w:cs="Times New Roman"/>
          <w:sz w:val="28"/>
          <w:szCs w:val="28"/>
        </w:rPr>
        <w:t xml:space="preserve"> танысуға, психологиялық жайлылықты, сенімді атмосфераны және командалық өзара әрекеттесуді қалыптастыруға бағытталған ауысымның бастапқы кезеңі;</w:t>
      </w:r>
    </w:p>
    <w:p w14:paraId="62765F32">
      <w:pPr>
        <w:jc w:val="both"/>
        <w:rPr>
          <w:rFonts w:ascii="Times New Roman" w:hAnsi="Times New Roman" w:cs="Times New Roman"/>
          <w:sz w:val="28"/>
          <w:szCs w:val="28"/>
        </w:rPr>
      </w:pPr>
      <w:r>
        <w:rPr>
          <w:rFonts w:ascii="Times New Roman" w:hAnsi="Times New Roman" w:eastAsia="SimSun" w:cs="Times New Roman"/>
          <w:sz w:val="28"/>
          <w:szCs w:val="28"/>
        </w:rPr>
        <w:t xml:space="preserve">6.  </w:t>
      </w:r>
      <w:r>
        <w:rPr>
          <w:rFonts w:ascii="Times New Roman" w:hAnsi="Times New Roman" w:cs="Times New Roman"/>
          <w:b/>
          <w:bCs/>
          <w:sz w:val="28"/>
          <w:szCs w:val="28"/>
        </w:rPr>
        <w:t>Тіршілік әрекетінің қауіпсіздігі</w:t>
      </w:r>
      <w:r>
        <w:rPr>
          <w:rFonts w:ascii="Times New Roman" w:hAnsi="Times New Roman" w:cs="Times New Roman"/>
          <w:sz w:val="28"/>
          <w:szCs w:val="28"/>
        </w:rPr>
        <w:t xml:space="preserve"> — санитарлық, өртке қарсы, терроризмге қарсы және басқа да қауіпсіздік талаптарын сақтау арқылы қамтамасыз етілетін кәмелетке толмағандардың өмірі мен денсаулығының қорғалу жағдайы; </w:t>
      </w:r>
    </w:p>
    <w:p w14:paraId="56B47A75">
      <w:pPr>
        <w:jc w:val="both"/>
        <w:rPr>
          <w:rStyle w:val="8"/>
          <w:rFonts w:ascii="Times New Roman" w:hAnsi="Times New Roman" w:cs="Times New Roman"/>
          <w:b w:val="0"/>
          <w:bCs w:val="0"/>
          <w:sz w:val="28"/>
          <w:szCs w:val="28"/>
        </w:rPr>
      </w:pPr>
      <w:r>
        <w:rPr>
          <w:rFonts w:ascii="Times New Roman" w:hAnsi="Times New Roman" w:eastAsia="Symbol" w:cs="Times New Roman"/>
          <w:sz w:val="28"/>
          <w:szCs w:val="28"/>
        </w:rPr>
        <w:t>7.·</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 xml:space="preserve">тәлімгер – </w:t>
      </w:r>
      <w:r>
        <w:rPr>
          <w:rStyle w:val="8"/>
          <w:rFonts w:ascii="Times New Roman" w:hAnsi="Times New Roman" w:cs="Times New Roman"/>
          <w:b w:val="0"/>
          <w:bCs w:val="0"/>
          <w:sz w:val="28"/>
          <w:szCs w:val="28"/>
        </w:rPr>
        <w:t>жасақты сүйемелдеуді, бос уақытын, тәрбие қызметін ұйымдастыруды және балалардың қауіпсіз болуын қамтамасыз етуді жүзеге асыратын педагог қызметкер;</w:t>
      </w:r>
    </w:p>
    <w:p w14:paraId="0B609DDB">
      <w:pPr>
        <w:jc w:val="both"/>
        <w:rPr>
          <w:rFonts w:ascii="Times New Roman" w:hAnsi="Times New Roman" w:cs="Times New Roman"/>
          <w:b/>
          <w:bCs/>
          <w:sz w:val="28"/>
          <w:szCs w:val="28"/>
        </w:rPr>
      </w:pPr>
      <w:r>
        <w:rPr>
          <w:rFonts w:ascii="Times New Roman" w:hAnsi="Times New Roman" w:eastAsia="Symbol" w:cs="Times New Roman"/>
          <w:sz w:val="28"/>
          <w:szCs w:val="28"/>
        </w:rPr>
        <w:t>8·</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 xml:space="preserve">тәрбиеші – </w:t>
      </w:r>
      <w:r>
        <w:rPr>
          <w:rStyle w:val="8"/>
          <w:rFonts w:ascii="Times New Roman" w:hAnsi="Times New Roman" w:cs="Times New Roman"/>
          <w:b w:val="0"/>
          <w:bCs w:val="0"/>
          <w:sz w:val="28"/>
          <w:szCs w:val="28"/>
        </w:rPr>
        <w:t>бағдарламаның тәрбие міндеттерін іске асыруды, тәлімгерлердің қызметін үйлестіруді және тәрбие жұмысын ұйымдастыруды қамтамасыз ететін педагог;</w:t>
      </w:r>
    </w:p>
    <w:p w14:paraId="14949BF9">
      <w:pPr>
        <w:jc w:val="both"/>
        <w:rPr>
          <w:rFonts w:ascii="Times New Roman" w:hAnsi="Times New Roman" w:cs="Times New Roman"/>
          <w:sz w:val="28"/>
          <w:szCs w:val="28"/>
        </w:rPr>
      </w:pPr>
      <w:r>
        <w:rPr>
          <w:rFonts w:ascii="Times New Roman" w:hAnsi="Times New Roman" w:eastAsia="Symbol" w:cs="Times New Roman"/>
          <w:sz w:val="28"/>
          <w:szCs w:val="28"/>
        </w:rPr>
        <w:t>·9</w:t>
      </w:r>
      <w:r>
        <w:rPr>
          <w:rFonts w:ascii="Times New Roman" w:hAnsi="Times New Roman" w:eastAsia="SimSun" w:cs="Times New Roman"/>
          <w:sz w:val="28"/>
          <w:szCs w:val="28"/>
        </w:rPr>
        <w:t xml:space="preserve">  </w:t>
      </w:r>
      <w:r>
        <w:rPr>
          <w:rStyle w:val="8"/>
          <w:rFonts w:ascii="Times New Roman" w:hAnsi="Times New Roman" w:cs="Times New Roman"/>
          <w:b w:val="0"/>
          <w:bCs w:val="0"/>
          <w:sz w:val="28"/>
          <w:szCs w:val="28"/>
        </w:rPr>
        <w:t>тәрбие қызметі-азаматтықты, патриотизмді, мінез-құлық мәдениетін, рухани-адамгершілік құндылықтарды және әлеуметтік жауапкершілікті қалыптастырудың жүйелі ұйымдастырылған процесі;</w:t>
      </w:r>
    </w:p>
    <w:p w14:paraId="243068E4">
      <w:pPr>
        <w:jc w:val="both"/>
        <w:rPr>
          <w:rFonts w:ascii="Times New Roman" w:hAnsi="Times New Roman" w:cs="Times New Roman"/>
          <w:sz w:val="28"/>
          <w:szCs w:val="28"/>
        </w:rPr>
      </w:pPr>
      <w:r>
        <w:rPr>
          <w:rFonts w:ascii="Times New Roman" w:hAnsi="Times New Roman" w:eastAsia="Symbol" w:cs="Times New Roman"/>
          <w:sz w:val="28"/>
          <w:szCs w:val="28"/>
        </w:rPr>
        <w:t>10·</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 xml:space="preserve">уақытша балалар ұжымы-бірлескен қызмет, </w:t>
      </w:r>
      <w:r>
        <w:rPr>
          <w:rStyle w:val="8"/>
          <w:rFonts w:ascii="Times New Roman" w:hAnsi="Times New Roman" w:cs="Times New Roman"/>
          <w:b w:val="0"/>
          <w:bCs w:val="0"/>
          <w:sz w:val="28"/>
          <w:szCs w:val="28"/>
        </w:rPr>
        <w:t>қарым-қатынас және іс-шараларға қатысу үшін ауысым кезеңінде құрылған балалар тобы</w:t>
      </w:r>
      <w:r>
        <w:rPr>
          <w:rStyle w:val="8"/>
          <w:rFonts w:ascii="Times New Roman" w:hAnsi="Times New Roman" w:cs="Times New Roman"/>
          <w:sz w:val="28"/>
          <w:szCs w:val="28"/>
        </w:rPr>
        <w:t>;</w:t>
      </w:r>
    </w:p>
    <w:p w14:paraId="28E14639">
      <w:pPr>
        <w:jc w:val="both"/>
        <w:rPr>
          <w:rFonts w:ascii="Times New Roman" w:hAnsi="Times New Roman" w:cs="Times New Roman"/>
          <w:sz w:val="28"/>
          <w:szCs w:val="28"/>
        </w:rPr>
      </w:pPr>
      <w:r>
        <w:rPr>
          <w:rFonts w:ascii="Times New Roman" w:hAnsi="Times New Roman" w:eastAsia="Symbol" w:cs="Times New Roman"/>
          <w:sz w:val="28"/>
          <w:szCs w:val="28"/>
        </w:rPr>
        <w:t>11·</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геймификация</w:t>
      </w:r>
      <w:r>
        <w:rPr>
          <w:rFonts w:ascii="Times New Roman" w:hAnsi="Times New Roman" w:cs="Times New Roman"/>
          <w:sz w:val="28"/>
          <w:szCs w:val="28"/>
        </w:rPr>
        <w:t xml:space="preserve"> – қатысушылардың ынтасын арттыру үшін ойын механикасын, квесттерді, жарыстарды және командалық тапсырмаларды пайдаланудың педагогикалық технологиясы;</w:t>
      </w:r>
    </w:p>
    <w:p w14:paraId="672FAF73">
      <w:pPr>
        <w:jc w:val="both"/>
        <w:rPr>
          <w:rStyle w:val="8"/>
          <w:rFonts w:ascii="Times New Roman" w:hAnsi="Times New Roman" w:cs="Times New Roman"/>
          <w:sz w:val="28"/>
          <w:szCs w:val="28"/>
        </w:rPr>
      </w:pPr>
      <w:r>
        <w:rPr>
          <w:rFonts w:ascii="Times New Roman" w:hAnsi="Times New Roman" w:eastAsia="Symbol" w:cs="Times New Roman"/>
          <w:sz w:val="28"/>
          <w:szCs w:val="28"/>
        </w:rPr>
        <w:t>12·</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балалардың өзін – өзі басқаруы-</w:t>
      </w:r>
      <w:r>
        <w:rPr>
          <w:rStyle w:val="8"/>
          <w:rFonts w:ascii="Times New Roman" w:hAnsi="Times New Roman" w:cs="Times New Roman"/>
          <w:b w:val="0"/>
          <w:bCs w:val="0"/>
          <w:sz w:val="28"/>
          <w:szCs w:val="28"/>
        </w:rPr>
        <w:t>балалардың ауысым іс-шараларын жоспарлауға, іске асыруға және бағалауға белсенді қатысуына негізделген олардың қызметін ұйымдастыру нысаны</w:t>
      </w:r>
      <w:r>
        <w:rPr>
          <w:rStyle w:val="8"/>
          <w:rFonts w:ascii="Times New Roman" w:hAnsi="Times New Roman" w:cs="Times New Roman"/>
          <w:sz w:val="28"/>
          <w:szCs w:val="28"/>
        </w:rPr>
        <w:t>;</w:t>
      </w:r>
    </w:p>
    <w:p w14:paraId="606292AD">
      <w:pPr>
        <w:rPr>
          <w:rFonts w:ascii="Times New Roman" w:hAnsi="Times New Roman" w:cs="Times New Roman"/>
          <w:sz w:val="28"/>
          <w:szCs w:val="28"/>
        </w:rPr>
      </w:pPr>
      <w:r>
        <w:rPr>
          <w:rFonts w:ascii="Times New Roman" w:hAnsi="Times New Roman" w:eastAsia="Symbol" w:cs="Times New Roman"/>
          <w:sz w:val="28"/>
          <w:szCs w:val="28"/>
        </w:rPr>
        <w:t>13·</w:t>
      </w:r>
      <w:r>
        <w:rPr>
          <w:rFonts w:ascii="Times New Roman" w:hAnsi="Times New Roman" w:eastAsia="SimSun" w:cs="Times New Roman"/>
          <w:sz w:val="28"/>
          <w:szCs w:val="28"/>
        </w:rPr>
        <w:t xml:space="preserve">  </w:t>
      </w:r>
      <w:r>
        <w:rPr>
          <w:rFonts w:ascii="Times New Roman" w:hAnsi="Times New Roman" w:cs="Times New Roman"/>
          <w:b/>
          <w:bCs/>
          <w:sz w:val="28"/>
          <w:szCs w:val="28"/>
        </w:rPr>
        <w:t>«Аю-тас» ББСО</w:t>
      </w:r>
      <w:r>
        <w:rPr>
          <w:rFonts w:ascii="Times New Roman" w:hAnsi="Times New Roman" w:cs="Times New Roman"/>
          <w:sz w:val="28"/>
          <w:szCs w:val="28"/>
        </w:rPr>
        <w:t>)</w:t>
      </w:r>
      <w:r>
        <w:rPr>
          <w:rStyle w:val="8"/>
          <w:rFonts w:ascii="Times New Roman" w:hAnsi="Times New Roman" w:cs="Times New Roman"/>
          <w:sz w:val="28"/>
          <w:szCs w:val="28"/>
        </w:rPr>
        <w:t>»</w:t>
      </w:r>
      <w:r>
        <w:rPr>
          <w:rFonts w:ascii="Times New Roman" w:hAnsi="Times New Roman" w:cs="Times New Roman"/>
          <w:sz w:val="32"/>
          <w:szCs w:val="32"/>
        </w:rPr>
        <w:t xml:space="preserve"> </w:t>
      </w:r>
      <w:r>
        <w:rPr>
          <w:rFonts w:ascii="Times New Roman" w:hAnsi="Times New Roman" w:cs="Times New Roman"/>
          <w:sz w:val="28"/>
          <w:szCs w:val="28"/>
        </w:rPr>
        <w:t>– балаларға арналған тәрбие, білім беру және сауықтыру бағдарламаларын іске асыратын балалардың сауықтыру-білім беру орталығы;</w:t>
      </w:r>
    </w:p>
    <w:p w14:paraId="70A26BAC">
      <w:pPr>
        <w:jc w:val="both"/>
        <w:rPr>
          <w:rFonts w:ascii="Times New Roman" w:hAnsi="Times New Roman" w:cs="Times New Roman"/>
          <w:sz w:val="28"/>
          <w:szCs w:val="28"/>
        </w:rPr>
      </w:pPr>
      <w:r>
        <w:rPr>
          <w:rFonts w:ascii="Times New Roman" w:hAnsi="Times New Roman" w:eastAsia="Symbol" w:cs="Times New Roman"/>
          <w:sz w:val="28"/>
          <w:szCs w:val="28"/>
        </w:rPr>
        <w:t>14·</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 xml:space="preserve">салауатты өмір салты (СӨС) – </w:t>
      </w:r>
      <w:r>
        <w:rPr>
          <w:rStyle w:val="8"/>
          <w:rFonts w:ascii="Times New Roman" w:hAnsi="Times New Roman" w:cs="Times New Roman"/>
          <w:b w:val="0"/>
          <w:bCs w:val="0"/>
          <w:sz w:val="28"/>
          <w:szCs w:val="28"/>
        </w:rPr>
        <w:t>дене және психоэмоционалды денсаулықты нығайтуға, қозғалыс белсенділігі мен күн тәртібін сақтауға бағытталған әдеттер мен құндылықтар жүйесі</w:t>
      </w:r>
      <w:r>
        <w:rPr>
          <w:rStyle w:val="8"/>
          <w:rFonts w:ascii="Times New Roman" w:hAnsi="Times New Roman" w:cs="Times New Roman"/>
          <w:sz w:val="28"/>
          <w:szCs w:val="28"/>
        </w:rPr>
        <w:t>;</w:t>
      </w:r>
    </w:p>
    <w:p w14:paraId="2C6C0601">
      <w:pPr>
        <w:jc w:val="both"/>
        <w:rPr>
          <w:rStyle w:val="8"/>
          <w:rFonts w:ascii="Times New Roman" w:hAnsi="Times New Roman" w:cs="Times New Roman"/>
          <w:sz w:val="28"/>
          <w:szCs w:val="28"/>
        </w:rPr>
      </w:pPr>
      <w:r>
        <w:rPr>
          <w:rFonts w:ascii="Times New Roman" w:hAnsi="Times New Roman" w:eastAsia="Symbol" w:cs="Times New Roman"/>
          <w:sz w:val="28"/>
          <w:szCs w:val="28"/>
        </w:rPr>
        <w:t>15·</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инклюзивті орта-</w:t>
      </w:r>
      <w:r>
        <w:rPr>
          <w:rStyle w:val="8"/>
          <w:rFonts w:ascii="Times New Roman" w:hAnsi="Times New Roman" w:cs="Times New Roman"/>
          <w:b w:val="0"/>
          <w:bCs w:val="0"/>
          <w:sz w:val="28"/>
          <w:szCs w:val="28"/>
          <w:lang w:val="kk-KZ"/>
        </w:rPr>
        <w:t>е</w:t>
      </w:r>
      <w:r>
        <w:rPr>
          <w:rStyle w:val="8"/>
          <w:rFonts w:ascii="Times New Roman" w:hAnsi="Times New Roman" w:cs="Times New Roman"/>
          <w:b w:val="0"/>
          <w:bCs w:val="0"/>
          <w:sz w:val="28"/>
          <w:szCs w:val="28"/>
        </w:rPr>
        <w:t>рекше білім беру қажеттіліктері бар балаларды қоса алғанда, балалардың қатысуының тең мүмкіндіктерін қамтамасыз ететін білім беру және тәрбиелеу кеңістігі</w:t>
      </w:r>
      <w:r>
        <w:rPr>
          <w:rStyle w:val="8"/>
          <w:rFonts w:ascii="Times New Roman" w:hAnsi="Times New Roman" w:cs="Times New Roman"/>
          <w:sz w:val="28"/>
          <w:szCs w:val="28"/>
        </w:rPr>
        <w:t>;</w:t>
      </w:r>
    </w:p>
    <w:p w14:paraId="6770DF52">
      <w:pPr>
        <w:jc w:val="both"/>
        <w:rPr>
          <w:rFonts w:ascii="Times New Roman" w:hAnsi="Times New Roman" w:cs="Times New Roman"/>
          <w:b/>
          <w:bCs/>
          <w:sz w:val="28"/>
          <w:szCs w:val="28"/>
        </w:rPr>
      </w:pPr>
      <w:r>
        <w:rPr>
          <w:rFonts w:ascii="Times New Roman" w:hAnsi="Times New Roman" w:eastAsia="Symbol" w:cs="Times New Roman"/>
          <w:sz w:val="28"/>
          <w:szCs w:val="28"/>
        </w:rPr>
        <w:t>16·</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командалық синергия-</w:t>
      </w:r>
      <w:r>
        <w:rPr>
          <w:rStyle w:val="8"/>
          <w:rFonts w:ascii="Times New Roman" w:hAnsi="Times New Roman" w:cs="Times New Roman"/>
          <w:b w:val="0"/>
          <w:bCs w:val="0"/>
          <w:sz w:val="28"/>
          <w:szCs w:val="28"/>
        </w:rPr>
        <w:t>өзара көмекке, рөлдерді бөлуге және ортақ мақсаттарға қол жеткізуге негізделген қатысушылардың бірлескен қызметінің нәтижесі;</w:t>
      </w:r>
    </w:p>
    <w:p w14:paraId="71A891C6">
      <w:pPr>
        <w:jc w:val="both"/>
        <w:rPr>
          <w:rStyle w:val="8"/>
          <w:rFonts w:ascii="Times New Roman" w:hAnsi="Times New Roman" w:cs="Times New Roman"/>
          <w:sz w:val="28"/>
          <w:szCs w:val="28"/>
        </w:rPr>
      </w:pPr>
      <w:r>
        <w:rPr>
          <w:rFonts w:ascii="Times New Roman" w:hAnsi="Times New Roman" w:eastAsia="Symbol" w:cs="Times New Roman"/>
          <w:sz w:val="28"/>
          <w:szCs w:val="28"/>
        </w:rPr>
        <w:t>17·</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шығармашылық шеберхана-</w:t>
      </w:r>
      <w:r>
        <w:rPr>
          <w:rStyle w:val="8"/>
          <w:rFonts w:ascii="Times New Roman" w:hAnsi="Times New Roman" w:cs="Times New Roman"/>
          <w:b w:val="0"/>
          <w:bCs w:val="0"/>
          <w:sz w:val="28"/>
          <w:szCs w:val="28"/>
        </w:rPr>
        <w:t>шығармашылық ойлауды, көркемдік, медиа және digital-дағдыларды дамытуға арналған білім беру алаңы;</w:t>
      </w:r>
    </w:p>
    <w:p w14:paraId="1DE58734">
      <w:pPr>
        <w:jc w:val="both"/>
        <w:rPr>
          <w:rFonts w:ascii="Times New Roman" w:hAnsi="Times New Roman" w:cs="Times New Roman"/>
          <w:sz w:val="28"/>
          <w:szCs w:val="28"/>
        </w:rPr>
      </w:pPr>
      <w:r>
        <w:rPr>
          <w:rFonts w:ascii="Times New Roman" w:hAnsi="Times New Roman" w:eastAsia="Symbol" w:cs="Times New Roman"/>
          <w:sz w:val="28"/>
          <w:szCs w:val="28"/>
        </w:rPr>
        <w:t>18·</w:t>
      </w:r>
      <w:r>
        <w:rPr>
          <w:rFonts w:ascii="Times New Roman" w:hAnsi="Times New Roman" w:eastAsia="SimSun" w:cs="Times New Roman"/>
          <w:sz w:val="28"/>
          <w:szCs w:val="28"/>
        </w:rPr>
        <w:t xml:space="preserve">  </w:t>
      </w:r>
      <w:r>
        <w:rPr>
          <w:rStyle w:val="8"/>
          <w:rFonts w:ascii="Times New Roman" w:hAnsi="Times New Roman" w:cs="Times New Roman"/>
          <w:sz w:val="28"/>
          <w:szCs w:val="28"/>
        </w:rPr>
        <w:t>медиа сауаттылық-</w:t>
      </w:r>
      <w:r>
        <w:rPr>
          <w:rStyle w:val="8"/>
          <w:rFonts w:ascii="Times New Roman" w:hAnsi="Times New Roman" w:cs="Times New Roman"/>
          <w:b w:val="0"/>
          <w:bCs w:val="0"/>
          <w:sz w:val="28"/>
          <w:szCs w:val="28"/>
        </w:rPr>
        <w:t>ақпарат пен цифрлық мазмұнды талдау, сыни тұрғыдан қабылдау, құру және қауіпсіз пайдалану мүмкіндігі</w:t>
      </w:r>
      <w:r>
        <w:rPr>
          <w:rFonts w:ascii="Times New Roman" w:hAnsi="Times New Roman" w:cs="Times New Roman"/>
          <w:sz w:val="28"/>
          <w:szCs w:val="28"/>
        </w:rPr>
        <w:t xml:space="preserve">; </w:t>
      </w:r>
    </w:p>
    <w:p w14:paraId="013A0826">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19  </w:t>
      </w:r>
      <w:r>
        <w:rPr>
          <w:rFonts w:ascii="Times New Roman" w:hAnsi="Times New Roman" w:eastAsia="Symbol" w:cs="Times New Roman"/>
          <w:b/>
          <w:bCs/>
          <w:sz w:val="28"/>
          <w:szCs w:val="28"/>
        </w:rPr>
        <w:t>Бағдарламаны іске асыру мониторингі</w:t>
      </w:r>
      <w:r>
        <w:rPr>
          <w:rFonts w:ascii="Times New Roman" w:hAnsi="Times New Roman" w:eastAsia="Symbol" w:cs="Times New Roman"/>
          <w:sz w:val="28"/>
          <w:szCs w:val="28"/>
        </w:rPr>
        <w:t xml:space="preserve">-іс-шаралардың тиімділігін талдаудың, мақсатқа қол жеткізудің және бағдарламаның нәтижелерін бағалаудың жүйелі процесі; </w:t>
      </w:r>
    </w:p>
    <w:p w14:paraId="2A573D9F">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20 </w:t>
      </w:r>
      <w:r>
        <w:rPr>
          <w:rFonts w:ascii="Times New Roman" w:hAnsi="Times New Roman" w:eastAsia="Symbol" w:cs="Times New Roman"/>
          <w:b/>
          <w:bCs/>
          <w:sz w:val="28"/>
          <w:szCs w:val="28"/>
        </w:rPr>
        <w:t>эмоционалды жағдай мониторингі</w:t>
      </w:r>
      <w:r>
        <w:rPr>
          <w:rFonts w:ascii="Times New Roman" w:hAnsi="Times New Roman" w:eastAsia="Symbol" w:cs="Times New Roman"/>
          <w:sz w:val="28"/>
          <w:szCs w:val="28"/>
        </w:rPr>
        <w:t xml:space="preserve">-қатысушылардың эмоционалды жағдайын анықтауға және психологиялық жайлы орта құруға бағытталған педагогикалық бақылау жүйесі; </w:t>
      </w:r>
    </w:p>
    <w:p w14:paraId="6FE3CFDB">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21 </w:t>
      </w:r>
      <w:r>
        <w:rPr>
          <w:rFonts w:ascii="Times New Roman" w:hAnsi="Times New Roman" w:eastAsia="Symbol" w:cs="Times New Roman"/>
          <w:b/>
          <w:bCs/>
          <w:sz w:val="28"/>
          <w:szCs w:val="28"/>
        </w:rPr>
        <w:t>ұлттық бірегейлік</w:t>
      </w:r>
      <w:r>
        <w:rPr>
          <w:rFonts w:ascii="Times New Roman" w:hAnsi="Times New Roman" w:eastAsia="Symbol" w:cs="Times New Roman"/>
          <w:sz w:val="28"/>
          <w:szCs w:val="28"/>
        </w:rPr>
        <w:t xml:space="preserve">-Қазақстан халқының мәдениетіне, тіліне, дәстүрлеріне, тарихы мен рухани құндылықтарына өз қатыстылығын сезіну; </w:t>
      </w:r>
    </w:p>
    <w:p w14:paraId="11A9FAC3">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22  </w:t>
      </w:r>
      <w:r>
        <w:rPr>
          <w:rFonts w:ascii="Times New Roman" w:hAnsi="Times New Roman" w:eastAsia="Symbol" w:cs="Times New Roman"/>
          <w:b/>
          <w:bCs/>
          <w:sz w:val="28"/>
          <w:szCs w:val="28"/>
        </w:rPr>
        <w:t>білім беру қызметі</w:t>
      </w:r>
      <w:r>
        <w:rPr>
          <w:rFonts w:ascii="Times New Roman" w:hAnsi="Times New Roman" w:eastAsia="Symbol" w:cs="Times New Roman"/>
          <w:sz w:val="28"/>
          <w:szCs w:val="28"/>
        </w:rPr>
        <w:t xml:space="preserve">-қатысушылардың танымдық белсенділігін, функционалдық сауаттылығын және жеке қасиеттерін дамытуға бағытталған арнайы ұйымдастырылған іс-шаралар жүйесі; </w:t>
      </w:r>
    </w:p>
    <w:p w14:paraId="4105BFD0">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23  </w:t>
      </w:r>
      <w:r>
        <w:rPr>
          <w:rFonts w:ascii="Times New Roman" w:hAnsi="Times New Roman" w:eastAsia="Symbol" w:cs="Times New Roman"/>
          <w:b/>
          <w:bCs/>
          <w:sz w:val="28"/>
          <w:szCs w:val="28"/>
        </w:rPr>
        <w:t>білім беру-сауықтыру бағдарламасы</w:t>
      </w:r>
      <w:r>
        <w:rPr>
          <w:rFonts w:ascii="Times New Roman" w:hAnsi="Times New Roman" w:eastAsia="Symbol" w:cs="Times New Roman"/>
          <w:sz w:val="28"/>
          <w:szCs w:val="28"/>
        </w:rPr>
        <w:t>-</w:t>
      </w:r>
      <w:r>
        <w:rPr>
          <w:rFonts w:ascii="Times New Roman" w:hAnsi="Times New Roman" w:cs="Times New Roman"/>
          <w:b/>
          <w:bCs/>
          <w:sz w:val="28"/>
          <w:szCs w:val="28"/>
        </w:rPr>
        <w:t xml:space="preserve"> ББСО</w:t>
      </w:r>
      <w:r>
        <w:rPr>
          <w:rFonts w:ascii="Times New Roman" w:hAnsi="Times New Roman" w:eastAsia="Symbol" w:cs="Times New Roman"/>
          <w:sz w:val="28"/>
          <w:szCs w:val="28"/>
        </w:rPr>
        <w:t xml:space="preserve"> жағдайында іске асырылатын және баланың жеке басын дамытуға бағытталған білім беру, тәрбие және сауықтыру іс-шараларының кешені; </w:t>
      </w:r>
    </w:p>
    <w:p w14:paraId="149C7884">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24  </w:t>
      </w:r>
      <w:r>
        <w:rPr>
          <w:rFonts w:ascii="Times New Roman" w:hAnsi="Times New Roman" w:eastAsia="Symbol" w:cs="Times New Roman"/>
          <w:b/>
          <w:bCs/>
          <w:sz w:val="28"/>
          <w:szCs w:val="28"/>
        </w:rPr>
        <w:t>сауықтыру қызметі</w:t>
      </w:r>
      <w:r>
        <w:rPr>
          <w:rFonts w:ascii="Times New Roman" w:hAnsi="Times New Roman" w:eastAsia="Symbol" w:cs="Times New Roman"/>
          <w:sz w:val="28"/>
          <w:szCs w:val="28"/>
        </w:rPr>
        <w:t xml:space="preserve"> – балалардың физикалық және психикалық денсаулығын нығайтуға, СӨС қалыптастыруға және қозғалыс белсенділігін дамытуға</w:t>
      </w:r>
      <w:r>
        <w:rPr>
          <w:rFonts w:ascii="Times New Roman" w:hAnsi="Times New Roman" w:eastAsia="Symbol" w:cs="Times New Roman"/>
          <w:sz w:val="28"/>
          <w:szCs w:val="28"/>
          <w:lang w:val="kk-KZ"/>
        </w:rPr>
        <w:t xml:space="preserve"> </w:t>
      </w:r>
      <w:r>
        <w:rPr>
          <w:rFonts w:ascii="Times New Roman" w:hAnsi="Times New Roman" w:eastAsia="Symbol" w:cs="Times New Roman"/>
          <w:sz w:val="28"/>
          <w:szCs w:val="28"/>
        </w:rPr>
        <w:t xml:space="preserve">бағытталған іс-шаралар жиынтығы; </w:t>
      </w:r>
    </w:p>
    <w:p w14:paraId="51C80D49">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25  </w:t>
      </w:r>
      <w:r>
        <w:rPr>
          <w:rFonts w:ascii="Times New Roman" w:hAnsi="Times New Roman" w:eastAsia="Symbol" w:cs="Times New Roman"/>
          <w:b/>
          <w:bCs/>
          <w:sz w:val="28"/>
          <w:szCs w:val="28"/>
        </w:rPr>
        <w:t>жасақ-тақырыптық</w:t>
      </w:r>
      <w:r>
        <w:rPr>
          <w:rFonts w:ascii="Times New Roman" w:hAnsi="Times New Roman" w:eastAsia="Symbol" w:cs="Times New Roman"/>
          <w:sz w:val="28"/>
          <w:szCs w:val="28"/>
        </w:rPr>
        <w:t xml:space="preserve"> ауысымға қатысу үшін жасына немесе қызығушылығына қарай біріктірілген уақытша балалар ұжымы; </w:t>
      </w:r>
    </w:p>
    <w:p w14:paraId="02B27F3E">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26 </w:t>
      </w:r>
      <w:r>
        <w:rPr>
          <w:rFonts w:ascii="Times New Roman" w:hAnsi="Times New Roman" w:eastAsia="Symbol" w:cs="Times New Roman"/>
          <w:b/>
          <w:bCs/>
          <w:sz w:val="28"/>
          <w:szCs w:val="28"/>
        </w:rPr>
        <w:t>ауысым жоспары-тор</w:t>
      </w:r>
      <w:r>
        <w:rPr>
          <w:rFonts w:ascii="Times New Roman" w:hAnsi="Times New Roman" w:eastAsia="Symbol" w:cs="Times New Roman"/>
          <w:sz w:val="28"/>
          <w:szCs w:val="28"/>
        </w:rPr>
        <w:t xml:space="preserve">-ауысым күндері бойынша қатысушылардың іс-шараларының мазмұны мен қызметін ұйымдастыруды көрсететін құрылымдық құжат; </w:t>
      </w:r>
    </w:p>
    <w:p w14:paraId="14C81936">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27  </w:t>
      </w:r>
      <w:r>
        <w:rPr>
          <w:rFonts w:ascii="Times New Roman" w:hAnsi="Times New Roman" w:eastAsia="Symbol" w:cs="Times New Roman"/>
          <w:b/>
          <w:bCs/>
          <w:sz w:val="28"/>
          <w:szCs w:val="28"/>
        </w:rPr>
        <w:t>жобалық оқыту</w:t>
      </w:r>
      <w:r>
        <w:rPr>
          <w:rFonts w:ascii="Times New Roman" w:hAnsi="Times New Roman" w:eastAsia="Symbol" w:cs="Times New Roman"/>
          <w:sz w:val="28"/>
          <w:szCs w:val="28"/>
        </w:rPr>
        <w:t xml:space="preserve">-жобаларға қатысушылардың идеядан нәтижені таныстыруға дейінгі дербес әзірлеуіне негізделген педагогикалық технология; </w:t>
      </w:r>
    </w:p>
    <w:p w14:paraId="5B7BDC1F">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28  </w:t>
      </w:r>
      <w:r>
        <w:rPr>
          <w:rFonts w:ascii="Times New Roman" w:hAnsi="Times New Roman" w:eastAsia="Symbol" w:cs="Times New Roman"/>
          <w:b/>
          <w:bCs/>
          <w:sz w:val="28"/>
          <w:szCs w:val="28"/>
        </w:rPr>
        <w:t>психологиялық сүйемелдеу</w:t>
      </w:r>
      <w:r>
        <w:rPr>
          <w:rFonts w:ascii="Times New Roman" w:hAnsi="Times New Roman" w:eastAsia="Symbol" w:cs="Times New Roman"/>
          <w:sz w:val="28"/>
          <w:szCs w:val="28"/>
        </w:rPr>
        <w:t xml:space="preserve">-қатысушылардың эмоционалды әл-ауқатын қамтамасыз ететін және сәтті бейімделуге ықпал ететін іс-шаралар жүйесі; </w:t>
      </w:r>
    </w:p>
    <w:p w14:paraId="39B88840">
      <w:pPr>
        <w:tabs>
          <w:tab w:val="left" w:pos="1134"/>
          <w:tab w:val="left" w:pos="1276"/>
        </w:tabs>
        <w:spacing w:after="0" w:line="240" w:lineRule="auto"/>
        <w:rPr>
          <w:rFonts w:ascii="Times New Roman" w:hAnsi="Times New Roman" w:eastAsia="Symbol" w:cs="Times New Roman"/>
          <w:sz w:val="28"/>
          <w:szCs w:val="28"/>
        </w:rPr>
      </w:pPr>
      <w:r>
        <w:rPr>
          <w:rFonts w:ascii="Times New Roman" w:hAnsi="Times New Roman" w:eastAsia="Symbol" w:cs="Times New Roman"/>
          <w:sz w:val="28"/>
          <w:szCs w:val="28"/>
        </w:rPr>
        <w:t xml:space="preserve">29 </w:t>
      </w:r>
      <w:r>
        <w:rPr>
          <w:rFonts w:ascii="Times New Roman" w:hAnsi="Times New Roman" w:eastAsia="Symbol" w:cs="Times New Roman"/>
          <w:b/>
          <w:bCs/>
          <w:sz w:val="28"/>
          <w:szCs w:val="28"/>
        </w:rPr>
        <w:t>күн режимі</w:t>
      </w:r>
      <w:r>
        <w:rPr>
          <w:rFonts w:ascii="Times New Roman" w:hAnsi="Times New Roman" w:eastAsia="Symbol" w:cs="Times New Roman"/>
          <w:sz w:val="28"/>
          <w:szCs w:val="28"/>
        </w:rPr>
        <w:t xml:space="preserve">-балалардың толыққанды демалысы мен дамуын қамтамасыз ететін оқу, ойын, спорттық және сауықтыру іс-шараларының белгіленген бірізділігі; </w:t>
      </w:r>
    </w:p>
    <w:p w14:paraId="774FC3CE">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30 </w:t>
      </w:r>
      <w:r>
        <w:rPr>
          <w:rFonts w:ascii="Times New Roman" w:hAnsi="Times New Roman" w:eastAsia="Symbol" w:cs="Times New Roman"/>
          <w:b/>
          <w:bCs/>
          <w:sz w:val="28"/>
          <w:szCs w:val="28"/>
        </w:rPr>
        <w:t>рефлексия</w:t>
      </w:r>
      <w:r>
        <w:rPr>
          <w:rFonts w:ascii="Times New Roman" w:hAnsi="Times New Roman" w:eastAsia="Symbol" w:cs="Times New Roman"/>
          <w:sz w:val="28"/>
          <w:szCs w:val="28"/>
        </w:rPr>
        <w:t xml:space="preserve"> ("Огонек"," шам") – күннің қорытындыларын, қатысушылардың эмоционалдық жай-күйін, жетістіктері мен әсерлерін ұжымдық талқылау нысаны; </w:t>
      </w:r>
    </w:p>
    <w:p w14:paraId="4A17BDC1">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31 </w:t>
      </w:r>
      <w:r>
        <w:rPr>
          <w:rFonts w:ascii="Times New Roman" w:hAnsi="Times New Roman" w:eastAsia="Symbol" w:cs="Times New Roman"/>
          <w:b/>
          <w:bCs/>
          <w:sz w:val="28"/>
          <w:szCs w:val="28"/>
        </w:rPr>
        <w:t>ауысым-тақырыптық</w:t>
      </w:r>
      <w:r>
        <w:rPr>
          <w:rFonts w:ascii="Times New Roman" w:hAnsi="Times New Roman" w:eastAsia="Symbol" w:cs="Times New Roman"/>
          <w:sz w:val="28"/>
          <w:szCs w:val="28"/>
        </w:rPr>
        <w:t xml:space="preserve"> бағыты мен қызмет бағдарламасы бар балалардың ДОЦО-да болуының ұйымдастырылған кезеңі; </w:t>
      </w:r>
    </w:p>
    <w:p w14:paraId="0BD78223">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32 </w:t>
      </w:r>
      <w:r>
        <w:rPr>
          <w:rFonts w:ascii="Times New Roman" w:hAnsi="Times New Roman" w:eastAsia="Symbol" w:cs="Times New Roman"/>
          <w:b/>
          <w:bCs/>
          <w:sz w:val="28"/>
          <w:szCs w:val="28"/>
        </w:rPr>
        <w:t>тақырыптық ауысым</w:t>
      </w:r>
      <w:r>
        <w:rPr>
          <w:rFonts w:ascii="Times New Roman" w:hAnsi="Times New Roman" w:eastAsia="Symbol" w:cs="Times New Roman"/>
          <w:sz w:val="28"/>
          <w:szCs w:val="28"/>
        </w:rPr>
        <w:t xml:space="preserve"> – тәрбие, білім беру және сауықтыру жұмыстарының бірыңғай бағытын айқындайтын қатысушылардың тыныс-тіршілігін ұйымдастырудың мазмұндық негізі; </w:t>
      </w:r>
    </w:p>
    <w:p w14:paraId="65A83734">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33 </w:t>
      </w:r>
      <w:r>
        <w:rPr>
          <w:rFonts w:ascii="Times New Roman" w:hAnsi="Times New Roman" w:eastAsia="Symbol" w:cs="Times New Roman"/>
          <w:b/>
          <w:bCs/>
          <w:sz w:val="28"/>
          <w:szCs w:val="28"/>
        </w:rPr>
        <w:t>ұжымдық</w:t>
      </w:r>
      <w:r>
        <w:rPr>
          <w:rFonts w:ascii="Times New Roman" w:hAnsi="Times New Roman" w:eastAsia="Symbol" w:cs="Times New Roman"/>
          <w:sz w:val="28"/>
          <w:szCs w:val="28"/>
        </w:rPr>
        <w:t xml:space="preserve"> шығармашылық қызмет технологиясы-ұжымдық істерді бірлесіп жоспарлауға, ұйымдастыруға және талдауға негізделген педагогикалық тәсіл; </w:t>
      </w:r>
    </w:p>
    <w:p w14:paraId="015AB277">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34 </w:t>
      </w:r>
      <w:r>
        <w:rPr>
          <w:rFonts w:ascii="Times New Roman" w:hAnsi="Times New Roman" w:eastAsia="Symbol" w:cs="Times New Roman"/>
          <w:b/>
          <w:bCs/>
          <w:sz w:val="28"/>
          <w:szCs w:val="28"/>
        </w:rPr>
        <w:t>цифрлық қауіпсіздік технологиясы</w:t>
      </w:r>
      <w:r>
        <w:rPr>
          <w:rFonts w:ascii="Times New Roman" w:hAnsi="Times New Roman" w:eastAsia="Symbol" w:cs="Times New Roman"/>
          <w:sz w:val="28"/>
          <w:szCs w:val="28"/>
        </w:rPr>
        <w:t xml:space="preserve">-цифрлық ортада қауіпсіз мінез-құлықты қалыптастыруға және дербес деректерді қорғауға бағытталған іс-шаралар жүйесі; </w:t>
      </w:r>
    </w:p>
    <w:p w14:paraId="0F7D3A47">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35 </w:t>
      </w:r>
      <w:r>
        <w:rPr>
          <w:rFonts w:ascii="Times New Roman" w:hAnsi="Times New Roman" w:eastAsia="Symbol" w:cs="Times New Roman"/>
          <w:b/>
          <w:bCs/>
          <w:sz w:val="28"/>
          <w:szCs w:val="28"/>
        </w:rPr>
        <w:t>ауысымға қатысушылар</w:t>
      </w:r>
      <w:r>
        <w:rPr>
          <w:rFonts w:ascii="Times New Roman" w:hAnsi="Times New Roman" w:eastAsia="Symbol" w:cs="Times New Roman"/>
          <w:sz w:val="28"/>
          <w:szCs w:val="28"/>
        </w:rPr>
        <w:t xml:space="preserve"> – бағдарламаны іске асыруға қатысатын кәмелетке толмағандар, сондай-ақ </w:t>
      </w:r>
      <w:r>
        <w:rPr>
          <w:rFonts w:ascii="Times New Roman" w:hAnsi="Times New Roman" w:cs="Times New Roman"/>
          <w:b/>
          <w:bCs/>
          <w:sz w:val="28"/>
          <w:szCs w:val="28"/>
        </w:rPr>
        <w:t>ББСО</w:t>
      </w:r>
      <w:r>
        <w:rPr>
          <w:rFonts w:ascii="Times New Roman" w:hAnsi="Times New Roman" w:eastAsia="Symbol" w:cs="Times New Roman"/>
          <w:sz w:val="28"/>
          <w:szCs w:val="28"/>
        </w:rPr>
        <w:t xml:space="preserve"> педагогикалық және өзге де қызметкерлері; </w:t>
      </w:r>
    </w:p>
    <w:p w14:paraId="52316E5D">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36 </w:t>
      </w:r>
      <w:r>
        <w:rPr>
          <w:rFonts w:ascii="Times New Roman" w:hAnsi="Times New Roman" w:eastAsia="Symbol" w:cs="Times New Roman"/>
          <w:b/>
          <w:bCs/>
          <w:sz w:val="28"/>
          <w:szCs w:val="28"/>
        </w:rPr>
        <w:t>экологиялық мәдениет</w:t>
      </w:r>
      <w:r>
        <w:rPr>
          <w:rFonts w:ascii="Times New Roman" w:hAnsi="Times New Roman" w:eastAsia="Symbol" w:cs="Times New Roman"/>
          <w:sz w:val="28"/>
          <w:szCs w:val="28"/>
        </w:rPr>
        <w:t xml:space="preserve">-табиғат пен қоршаған ортаға ұқыпты қарауға бағытталған құндылықтар мен тәжірибелер жүйесі; </w:t>
      </w:r>
    </w:p>
    <w:p w14:paraId="4D63D072">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37 </w:t>
      </w:r>
      <w:r>
        <w:rPr>
          <w:rFonts w:ascii="Times New Roman" w:hAnsi="Times New Roman" w:eastAsia="Symbol" w:cs="Times New Roman"/>
          <w:b/>
          <w:bCs/>
          <w:sz w:val="28"/>
          <w:szCs w:val="28"/>
        </w:rPr>
        <w:t>эмоционалды интеллект</w:t>
      </w:r>
      <w:r>
        <w:rPr>
          <w:rFonts w:ascii="Times New Roman" w:hAnsi="Times New Roman" w:eastAsia="Symbol" w:cs="Times New Roman"/>
          <w:sz w:val="28"/>
          <w:szCs w:val="28"/>
        </w:rPr>
        <w:t xml:space="preserve">-өз эмоцияларын және басқалардың эмоцияларын түсіну, мінез-құлықты басқару және тиімді өзара әрекеттесуді құру қабілеті; </w:t>
      </w:r>
    </w:p>
    <w:p w14:paraId="094081BB">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38</w:t>
      </w:r>
      <w:r>
        <w:rPr>
          <w:rFonts w:ascii="Times New Roman" w:hAnsi="Times New Roman" w:eastAsia="Symbol" w:cs="Times New Roman"/>
          <w:sz w:val="28"/>
          <w:szCs w:val="28"/>
          <w:lang w:val="kk-KZ"/>
        </w:rPr>
        <w:t xml:space="preserve"> </w:t>
      </w:r>
      <w:r>
        <w:rPr>
          <w:rFonts w:ascii="Times New Roman" w:hAnsi="Times New Roman" w:eastAsia="Symbol" w:cs="Times New Roman"/>
          <w:b/>
          <w:bCs/>
          <w:sz w:val="28"/>
          <w:szCs w:val="28"/>
        </w:rPr>
        <w:t>"Адал азамат бір тутас тәрбие</w:t>
      </w:r>
      <w:r>
        <w:rPr>
          <w:rFonts w:ascii="Times New Roman" w:hAnsi="Times New Roman" w:eastAsia="Symbol" w:cs="Times New Roman"/>
          <w:sz w:val="28"/>
          <w:szCs w:val="28"/>
        </w:rPr>
        <w:t xml:space="preserve"> - адалдықты, жауапкершілікті, еңбекті, қоғамды және ұлттық құндылықтарды құрметтеуді қалыптастыруға бағытталған тәрбиелік тұжырымдама; </w:t>
      </w:r>
    </w:p>
    <w:p w14:paraId="0ABD8E05">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39 </w:t>
      </w:r>
      <w:r>
        <w:rPr>
          <w:rFonts w:ascii="Times New Roman" w:hAnsi="Times New Roman" w:eastAsia="Symbol" w:cs="Times New Roman"/>
          <w:b/>
          <w:bCs/>
          <w:sz w:val="28"/>
          <w:szCs w:val="28"/>
        </w:rPr>
        <w:t>"Жас сарбаз"</w:t>
      </w:r>
      <w:r>
        <w:rPr>
          <w:rFonts w:ascii="Times New Roman" w:hAnsi="Times New Roman" w:eastAsia="Symbol" w:cs="Times New Roman"/>
          <w:sz w:val="28"/>
          <w:szCs w:val="28"/>
        </w:rPr>
        <w:t xml:space="preserve"> - тәртіпті, азаматтық жауапкершілікті, тарих пен патриотизмді құрметтеуді дамытуға бағытталған әскери-патриоттық тәрбие беру бағыты; </w:t>
      </w:r>
    </w:p>
    <w:p w14:paraId="24FE1A4E">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40· </w:t>
      </w:r>
      <w:r>
        <w:rPr>
          <w:rFonts w:ascii="Times New Roman" w:hAnsi="Times New Roman" w:eastAsia="Symbol" w:cs="Times New Roman"/>
          <w:b/>
          <w:bCs/>
          <w:sz w:val="28"/>
          <w:szCs w:val="28"/>
        </w:rPr>
        <w:t xml:space="preserve">"Кибербатыр" </w:t>
      </w:r>
      <w:r>
        <w:rPr>
          <w:rFonts w:ascii="Times New Roman" w:hAnsi="Times New Roman" w:eastAsia="Symbol" w:cs="Times New Roman"/>
          <w:sz w:val="28"/>
          <w:szCs w:val="28"/>
        </w:rPr>
        <w:t xml:space="preserve">– цифрлық сауаттылықты, медиакультураны және интернеттегі қауіпсіз мінез-құлық дағдыларын қалыптастырудың білім беру форматы; </w:t>
      </w:r>
    </w:p>
    <w:p w14:paraId="4343D690">
      <w:pPr>
        <w:tabs>
          <w:tab w:val="left" w:pos="1134"/>
          <w:tab w:val="left" w:pos="1276"/>
        </w:tabs>
        <w:spacing w:after="0" w:line="240" w:lineRule="auto"/>
        <w:jc w:val="both"/>
        <w:rPr>
          <w:rFonts w:ascii="Times New Roman" w:hAnsi="Times New Roman" w:eastAsia="Symbol" w:cs="Times New Roman"/>
          <w:sz w:val="28"/>
          <w:szCs w:val="28"/>
        </w:rPr>
      </w:pPr>
      <w:r>
        <w:rPr>
          <w:rFonts w:ascii="Times New Roman" w:hAnsi="Times New Roman" w:eastAsia="Symbol" w:cs="Times New Roman"/>
          <w:sz w:val="28"/>
          <w:szCs w:val="28"/>
        </w:rPr>
        <w:t xml:space="preserve">41 </w:t>
      </w:r>
      <w:r>
        <w:rPr>
          <w:rFonts w:ascii="Times New Roman" w:hAnsi="Times New Roman" w:eastAsia="Symbol" w:cs="Times New Roman"/>
          <w:b/>
          <w:bCs/>
          <w:sz w:val="28"/>
          <w:szCs w:val="28"/>
        </w:rPr>
        <w:t>"Чемпиондар Лигасы"</w:t>
      </w:r>
      <w:r>
        <w:rPr>
          <w:rFonts w:ascii="Times New Roman" w:hAnsi="Times New Roman" w:eastAsia="Symbol" w:cs="Times New Roman"/>
          <w:sz w:val="28"/>
          <w:szCs w:val="28"/>
        </w:rPr>
        <w:t xml:space="preserve"> - дене белсенділігін, командалық рухты дамытуға және салауатты өмір салтын насихаттауға бағытталған бағдарламаның спорттық-сауықтыру бағыты; </w:t>
      </w:r>
    </w:p>
    <w:p w14:paraId="3988C7C6">
      <w:pPr>
        <w:tabs>
          <w:tab w:val="left" w:pos="1134"/>
          <w:tab w:val="left" w:pos="1276"/>
        </w:tabs>
        <w:spacing w:after="0" w:line="240" w:lineRule="auto"/>
        <w:jc w:val="both"/>
        <w:rPr>
          <w:rFonts w:ascii="Times New Roman" w:hAnsi="Times New Roman" w:cs="Times New Roman"/>
          <w:b/>
          <w:bCs/>
          <w:sz w:val="28"/>
          <w:szCs w:val="28"/>
        </w:rPr>
      </w:pPr>
      <w:r>
        <w:rPr>
          <w:rFonts w:ascii="Times New Roman" w:hAnsi="Times New Roman" w:eastAsia="Symbol" w:cs="Times New Roman"/>
          <w:sz w:val="28"/>
          <w:szCs w:val="28"/>
        </w:rPr>
        <w:t xml:space="preserve">42 </w:t>
      </w:r>
      <w:r>
        <w:rPr>
          <w:rFonts w:ascii="Times New Roman" w:hAnsi="Times New Roman" w:eastAsia="Symbol" w:cs="Times New Roman"/>
          <w:b/>
          <w:bCs/>
          <w:sz w:val="28"/>
          <w:szCs w:val="28"/>
        </w:rPr>
        <w:t>"Таза Қазақстан"</w:t>
      </w:r>
      <w:r>
        <w:rPr>
          <w:rFonts w:ascii="Times New Roman" w:hAnsi="Times New Roman" w:eastAsia="Symbol" w:cs="Times New Roman"/>
          <w:sz w:val="28"/>
          <w:szCs w:val="28"/>
        </w:rPr>
        <w:t xml:space="preserve"> -экологиялық мәдениетті, табиғатқа ұқыпты қарауды және азаматтық жауапкершілікті қалыптастыруға бағытталған бағдарламаның құндылық-тәрбиелік бағыты.</w:t>
      </w:r>
    </w:p>
    <w:p w14:paraId="5DBC219F">
      <w:pPr>
        <w:pStyle w:val="2"/>
        <w:spacing w:before="0" w:line="240" w:lineRule="auto"/>
        <w:jc w:val="center"/>
        <w:rPr>
          <w:rFonts w:ascii="Times New Roman" w:hAnsi="Times New Roman" w:cs="Times New Roman"/>
          <w:b/>
          <w:bCs/>
          <w:color w:val="auto"/>
          <w:sz w:val="28"/>
          <w:szCs w:val="28"/>
        </w:rPr>
      </w:pPr>
    </w:p>
    <w:p w14:paraId="07F7E7F0">
      <w:pPr>
        <w:pStyle w:val="2"/>
        <w:spacing w:before="0" w:line="240" w:lineRule="auto"/>
        <w:jc w:val="center"/>
        <w:rPr>
          <w:rFonts w:ascii="Times New Roman" w:hAnsi="Times New Roman" w:cs="Times New Roman"/>
          <w:b/>
          <w:bCs/>
          <w:color w:val="auto"/>
          <w:sz w:val="28"/>
          <w:szCs w:val="28"/>
        </w:rPr>
      </w:pPr>
    </w:p>
    <w:p w14:paraId="5359A249">
      <w:pPr>
        <w:pStyle w:val="2"/>
        <w:spacing w:before="0" w:line="240" w:lineRule="auto"/>
        <w:jc w:val="center"/>
        <w:rPr>
          <w:rFonts w:ascii="Times New Roman" w:hAnsi="Times New Roman" w:cs="Times New Roman"/>
          <w:b/>
          <w:bCs/>
          <w:color w:val="auto"/>
          <w:sz w:val="28"/>
          <w:szCs w:val="28"/>
        </w:rPr>
      </w:pPr>
    </w:p>
    <w:p w14:paraId="4F64B7D2">
      <w:pPr>
        <w:pStyle w:val="2"/>
        <w:spacing w:before="0" w:line="24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3</w:t>
      </w:r>
      <w:r>
        <w:rPr>
          <w:rFonts w:ascii="Times New Roman" w:hAnsi="Times New Roman" w:cs="Times New Roman"/>
          <w:b/>
          <w:bCs/>
          <w:color w:val="auto"/>
          <w:sz w:val="28"/>
          <w:szCs w:val="28"/>
          <w:lang w:val="kk-KZ"/>
        </w:rPr>
        <w:t xml:space="preserve"> бөлім</w:t>
      </w:r>
      <w:r>
        <w:rPr>
          <w:rFonts w:ascii="Times New Roman" w:hAnsi="Times New Roman" w:cs="Times New Roman"/>
          <w:b/>
          <w:bCs/>
          <w:color w:val="auto"/>
          <w:sz w:val="28"/>
          <w:szCs w:val="28"/>
        </w:rPr>
        <w:t xml:space="preserve">. </w:t>
      </w:r>
      <w:r>
        <w:rPr>
          <w:rFonts w:ascii="Times New Roman" w:hAnsi="Times New Roman" w:cs="Times New Roman"/>
          <w:b/>
          <w:bCs/>
          <w:color w:val="000000" w:themeColor="text1"/>
          <w:sz w:val="28"/>
          <w:szCs w:val="28"/>
          <w14:textFill>
            <w14:solidFill>
              <w14:schemeClr w14:val="tx1"/>
            </w14:solidFill>
          </w14:textFill>
        </w:rPr>
        <w:t>Бағдарламаның бағыттары</w:t>
      </w:r>
    </w:p>
    <w:p w14:paraId="65ECC0B0">
      <w:pPr>
        <w:rPr>
          <w:b/>
          <w:bCs/>
        </w:rPr>
      </w:pPr>
    </w:p>
    <w:p w14:paraId="67B81D5A">
      <w:pPr>
        <w:pStyle w:val="13"/>
        <w:spacing w:before="0" w:beforeAutospacing="0" w:after="0" w:afterAutospacing="0"/>
        <w:ind w:firstLine="709"/>
        <w:jc w:val="both"/>
        <w:rPr>
          <w:b/>
          <w:bCs/>
          <w:sz w:val="28"/>
          <w:szCs w:val="28"/>
        </w:rPr>
      </w:pPr>
      <w:r>
        <w:rPr>
          <w:b/>
          <w:bCs/>
          <w:sz w:val="28"/>
          <w:szCs w:val="28"/>
        </w:rPr>
        <w:t>Бағдарламаның бейіндік бағыттылығы</w:t>
      </w:r>
    </w:p>
    <w:p w14:paraId="5F294EEF">
      <w:pPr>
        <w:pStyle w:val="13"/>
        <w:spacing w:before="0" w:beforeAutospacing="0" w:after="0" w:afterAutospacing="0"/>
        <w:ind w:firstLine="709"/>
        <w:jc w:val="both"/>
        <w:rPr>
          <w:sz w:val="28"/>
          <w:szCs w:val="28"/>
        </w:rPr>
      </w:pPr>
      <w:r>
        <w:rPr>
          <w:sz w:val="28"/>
          <w:szCs w:val="28"/>
        </w:rPr>
        <w:t>Бағдарламаның кешенді әлеуметтік-педагогикалық және білім беру-сауықтыру бағыты бар, ол ұлттық тәрбиені, заманауи технологияларды, шығармашылық дамуды және сауықтыру тәжірибелерін біріктіреді.</w:t>
      </w:r>
    </w:p>
    <w:p w14:paraId="2C98D613">
      <w:pPr>
        <w:pStyle w:val="13"/>
        <w:spacing w:before="0" w:beforeAutospacing="0" w:after="0" w:afterAutospacing="0"/>
        <w:ind w:firstLine="709"/>
        <w:jc w:val="both"/>
        <w:rPr>
          <w:sz w:val="28"/>
          <w:szCs w:val="28"/>
        </w:rPr>
      </w:pPr>
      <w:r>
        <w:rPr>
          <w:b/>
          <w:bCs/>
          <w:i/>
          <w:iCs/>
          <w:sz w:val="28"/>
          <w:szCs w:val="28"/>
        </w:rPr>
        <w:t xml:space="preserve">Бағдарламаның </w:t>
      </w:r>
      <w:r>
        <w:rPr>
          <w:b/>
          <w:bCs/>
          <w:i/>
          <w:iCs/>
          <w:sz w:val="28"/>
          <w:szCs w:val="28"/>
          <w:lang w:val="kk-KZ"/>
        </w:rPr>
        <w:t>н</w:t>
      </w:r>
      <w:r>
        <w:rPr>
          <w:b/>
          <w:bCs/>
          <w:i/>
          <w:iCs/>
          <w:sz w:val="28"/>
          <w:szCs w:val="28"/>
        </w:rPr>
        <w:t xml:space="preserve">егізі </w:t>
      </w:r>
      <w:r>
        <w:rPr>
          <w:sz w:val="28"/>
          <w:szCs w:val="28"/>
        </w:rPr>
        <w:t>бұл өз елінің тарихы мен мәдениетін құрметтейтін, цифрлық ортада еркін бағдарланған, командада жұмыс істей алатын, бастамашыл және өз жобалары мен идеяларын жасай алатын заманауи жасөспірімнің жеке басын қалыптастыру идеясы.</w:t>
      </w:r>
    </w:p>
    <w:p w14:paraId="7CA9FBFC">
      <w:pPr>
        <w:pStyle w:val="13"/>
        <w:spacing w:before="0" w:beforeAutospacing="0" w:after="0" w:afterAutospacing="0"/>
        <w:ind w:firstLine="709"/>
        <w:jc w:val="both"/>
        <w:rPr>
          <w:sz w:val="28"/>
          <w:szCs w:val="28"/>
        </w:rPr>
      </w:pPr>
      <w:r>
        <w:rPr>
          <w:sz w:val="28"/>
          <w:szCs w:val="28"/>
        </w:rPr>
        <w:t>Бағдарлама ұлттық құндылықтарды құрметтеуді, цифрлық сауаттылықты, көшбасшылық қасиеттерді және салауатты өмір салты мәдениетін біріктіретін қазіргі жасөспірімнің жеке басын қалыптастыруға бағытталған.</w:t>
      </w:r>
    </w:p>
    <w:p w14:paraId="154E46D5">
      <w:pPr>
        <w:pStyle w:val="13"/>
        <w:spacing w:before="0" w:beforeAutospacing="0" w:after="0" w:afterAutospacing="0"/>
        <w:ind w:firstLine="709"/>
        <w:jc w:val="both"/>
        <w:rPr>
          <w:sz w:val="28"/>
          <w:szCs w:val="28"/>
        </w:rPr>
      </w:pPr>
      <w:r>
        <w:rPr>
          <w:sz w:val="28"/>
          <w:szCs w:val="28"/>
        </w:rPr>
        <w:t xml:space="preserve">Бағдарлама білім беру, тәрбие, шығармашылық, зерттеу, ойын және сауықтыру іс-шараларын біріктіреді, </w:t>
      </w:r>
      <w:r>
        <w:rPr>
          <w:b/>
          <w:bCs/>
          <w:sz w:val="28"/>
          <w:szCs w:val="28"/>
        </w:rPr>
        <w:t>ББСО</w:t>
      </w:r>
      <w:r>
        <w:rPr>
          <w:sz w:val="28"/>
          <w:szCs w:val="28"/>
        </w:rPr>
        <w:t xml:space="preserve"> жағдайында жасөспірімдер үшін заманауи даму ортасын жасайды.</w:t>
      </w:r>
    </w:p>
    <w:p w14:paraId="02E0EE21">
      <w:pPr>
        <w:pStyle w:val="3"/>
        <w:keepNext w:val="0"/>
        <w:keepLines w:val="0"/>
        <w:ind w:firstLine="840" w:firstLineChars="300"/>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Бағдарламаның тақырыптық мазмұны</w:t>
      </w:r>
    </w:p>
    <w:p w14:paraId="0F26A64B">
      <w:pPr>
        <w:ind w:firstLine="140" w:firstLineChars="50"/>
        <w:rPr>
          <w:rFonts w:ascii="Times New Roman" w:hAnsi="Times New Roman" w:cs="Times New Roman" w:eastAsiaTheme="majorEastAsia"/>
          <w:sz w:val="28"/>
          <w:szCs w:val="28"/>
        </w:rPr>
      </w:pPr>
      <w:r>
        <w:rPr>
          <w:rFonts w:ascii="Times New Roman" w:hAnsi="Times New Roman" w:cs="Times New Roman" w:eastAsiaTheme="majorEastAsia"/>
          <w:sz w:val="28"/>
          <w:szCs w:val="28"/>
        </w:rPr>
        <w:t>Бағдарламаның тақырыптық мазмұны-Бағдарламаны іске асыру шеңберінде мынадай тақырыптық ауысымдар көзделеді:</w:t>
      </w:r>
    </w:p>
    <w:p w14:paraId="3C74E8E9">
      <w:pPr>
        <w:ind w:firstLine="140" w:firstLineChars="50"/>
        <w:jc w:val="both"/>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 1 ауысым "Жасыл болашақ"экологиялық ауысымы</w:t>
      </w:r>
      <w:r>
        <w:rPr>
          <w:rFonts w:ascii="Times New Roman" w:hAnsi="Times New Roman" w:cs="Times New Roman" w:eastAsiaTheme="majorEastAsia"/>
          <w:b/>
          <w:bCs/>
          <w:sz w:val="28"/>
          <w:szCs w:val="28"/>
          <w:lang w:val="kk-KZ"/>
        </w:rPr>
        <w:t xml:space="preserve"> </w:t>
      </w:r>
      <w:r>
        <w:rPr>
          <w:rFonts w:ascii="Times New Roman" w:hAnsi="Times New Roman" w:cs="Times New Roman" w:eastAsiaTheme="majorEastAsia"/>
          <w:sz w:val="28"/>
          <w:szCs w:val="28"/>
        </w:rPr>
        <w:t>экологиялық мәдениетті, табиғатқа ұқыпты қарауды қалыптастыруға, азаматтық жауапкершілікті, экологиялық ойлауды дамытуға және "Таза Қазақстан" идеологиясы шеңберінде табиғатты қорғау бастамаларына қатысуға бағытталған</w:t>
      </w:r>
      <w:r>
        <w:rPr>
          <w:rFonts w:ascii="Times New Roman" w:hAnsi="Times New Roman" w:cs="Times New Roman"/>
          <w:sz w:val="28"/>
          <w:szCs w:val="28"/>
        </w:rPr>
        <w:t xml:space="preserve">». </w:t>
      </w:r>
    </w:p>
    <w:p w14:paraId="6C18194B">
      <w:pPr>
        <w:jc w:val="both"/>
        <w:rPr>
          <w:rFonts w:ascii="Times New Roman" w:hAnsi="Times New Roman" w:cs="Times New Roman"/>
          <w:sz w:val="28"/>
          <w:szCs w:val="28"/>
        </w:rPr>
      </w:pPr>
      <w:r>
        <w:rPr>
          <w:rFonts w:ascii="Times New Roman" w:hAnsi="Times New Roman" w:eastAsia="SimSun" w:cs="Times New Roman"/>
          <w:sz w:val="28"/>
          <w:szCs w:val="28"/>
        </w:rPr>
        <w:t xml:space="preserve"> </w:t>
      </w:r>
      <w:r>
        <w:rPr>
          <w:rFonts w:ascii="Times New Roman" w:hAnsi="Times New Roman" w:cs="Times New Roman" w:eastAsiaTheme="majorEastAsia"/>
          <w:b/>
          <w:bCs/>
          <w:sz w:val="28"/>
          <w:szCs w:val="28"/>
        </w:rPr>
        <w:t>№ 1 ауысым</w:t>
      </w:r>
      <w:r>
        <w:rPr>
          <w:rStyle w:val="8"/>
          <w:rFonts w:ascii="Times New Roman" w:hAnsi="Times New Roman" w:cs="Times New Roman"/>
          <w:sz w:val="28"/>
          <w:szCs w:val="28"/>
        </w:rPr>
        <w:t xml:space="preserve"> "Чемпиондар Лигасы" спорттық ауысымы</w:t>
      </w:r>
      <w:r>
        <w:rPr>
          <w:rFonts w:ascii="Times New Roman" w:hAnsi="Times New Roman" w:cs="Times New Roman"/>
          <w:sz w:val="28"/>
          <w:szCs w:val="28"/>
        </w:rPr>
        <w:br w:type="textWrapping"/>
      </w:r>
      <w:r>
        <w:rPr>
          <w:rFonts w:ascii="Times New Roman" w:hAnsi="Times New Roman" w:cs="Times New Roman"/>
          <w:sz w:val="28"/>
          <w:szCs w:val="28"/>
        </w:rPr>
        <w:t xml:space="preserve">денсаулықты нығайтуға, дене белсенділігін, командалық өзара іс-қимылды, спорттық рухты дамытуға және салауатты өмір салты дағдыларын қалыптастыруға бағытталған. </w:t>
      </w:r>
    </w:p>
    <w:p w14:paraId="70123C19">
      <w:pPr>
        <w:rPr>
          <w:rStyle w:val="8"/>
          <w:rFonts w:ascii="Times New Roman" w:hAnsi="Times New Roman" w:cs="Times New Roman"/>
          <w:sz w:val="28"/>
          <w:szCs w:val="28"/>
        </w:rPr>
      </w:pPr>
      <w:r>
        <w:rPr>
          <w:rStyle w:val="8"/>
          <w:rFonts w:ascii="Times New Roman" w:hAnsi="Times New Roman" w:cs="Times New Roman"/>
          <w:sz w:val="28"/>
          <w:szCs w:val="28"/>
        </w:rPr>
        <w:t>№ 3 ауысым "Жас сарбаз"әскери-патриоттық ауысымы</w:t>
      </w:r>
    </w:p>
    <w:p w14:paraId="33B0F2F1">
      <w:pPr>
        <w:rPr>
          <w:rFonts w:ascii="Times New Roman" w:hAnsi="Times New Roman" w:cs="Times New Roman"/>
          <w:sz w:val="28"/>
          <w:szCs w:val="28"/>
        </w:rPr>
      </w:pPr>
      <w:r>
        <w:rPr>
          <w:rFonts w:ascii="Times New Roman" w:hAnsi="Times New Roman" w:cs="Times New Roman"/>
          <w:sz w:val="28"/>
          <w:szCs w:val="28"/>
        </w:rPr>
        <w:t>отансүйгіштікке, азаматтық жауапкершілікке, тәртіпке, Қазақстанның тарихына, дәстүрлері мен батырлық мұрасына құрметпен қарауға тәрбиелеуге бағытталған.</w:t>
      </w:r>
    </w:p>
    <w:p w14:paraId="5570C273">
      <w:pPr>
        <w:rPr>
          <w:rStyle w:val="8"/>
          <w:rFonts w:ascii="Times New Roman" w:hAnsi="Times New Roman" w:cs="Times New Roman"/>
          <w:sz w:val="28"/>
          <w:szCs w:val="28"/>
        </w:rPr>
      </w:pPr>
      <w:r>
        <w:rPr>
          <w:rStyle w:val="8"/>
          <w:rFonts w:ascii="Times New Roman" w:hAnsi="Times New Roman" w:cs="Times New Roman"/>
          <w:sz w:val="28"/>
          <w:szCs w:val="28"/>
        </w:rPr>
        <w:t>№ 4 ауысым" Future Qazaq Media " — мектептегі өзін-өзі басқару көшбасшыларының ауысуы</w:t>
      </w:r>
    </w:p>
    <w:p w14:paraId="0FC336FF">
      <w:pPr>
        <w:rPr>
          <w:rFonts w:ascii="Times New Roman" w:hAnsi="Times New Roman" w:cs="Times New Roman"/>
          <w:sz w:val="28"/>
          <w:szCs w:val="28"/>
        </w:rPr>
      </w:pPr>
      <w:r>
        <w:rPr>
          <w:rFonts w:ascii="Times New Roman" w:hAnsi="Times New Roman" w:cs="Times New Roman"/>
          <w:sz w:val="28"/>
          <w:szCs w:val="28"/>
        </w:rPr>
        <w:t>көшбасшылық қасиеттерді, медиа сауаттылықты, цифрлық коммуникация дағдыларын, блогингті, медиа контент құруды және Жастар бастамаларын дамытуға бағытталған.</w:t>
      </w:r>
    </w:p>
    <w:p w14:paraId="0A96CCA5">
      <w:pPr>
        <w:jc w:val="both"/>
        <w:rPr>
          <w:rFonts w:ascii="Times New Roman" w:hAnsi="Times New Roman" w:cs="Times New Roman"/>
          <w:sz w:val="28"/>
          <w:szCs w:val="28"/>
        </w:rPr>
      </w:pPr>
      <w:r>
        <w:rPr>
          <w:rStyle w:val="8"/>
          <w:rFonts w:ascii="Times New Roman" w:hAnsi="Times New Roman" w:cs="Times New Roman"/>
          <w:sz w:val="28"/>
          <w:szCs w:val="28"/>
        </w:rPr>
        <w:t xml:space="preserve">№ 5 </w:t>
      </w:r>
      <w:r>
        <w:rPr>
          <w:rStyle w:val="8"/>
          <w:rFonts w:ascii="Times New Roman" w:hAnsi="Times New Roman" w:cs="Times New Roman"/>
          <w:sz w:val="28"/>
          <w:szCs w:val="28"/>
          <w:lang w:val="kk-KZ"/>
        </w:rPr>
        <w:t>а</w:t>
      </w:r>
      <w:r>
        <w:rPr>
          <w:rStyle w:val="8"/>
          <w:rFonts w:ascii="Times New Roman" w:hAnsi="Times New Roman" w:cs="Times New Roman"/>
          <w:sz w:val="28"/>
          <w:szCs w:val="28"/>
        </w:rPr>
        <w:t>уысым "</w:t>
      </w:r>
      <w:r>
        <w:rPr>
          <w:rStyle w:val="8"/>
          <w:rFonts w:ascii="Times New Roman" w:hAnsi="Times New Roman" w:cs="Times New Roman"/>
          <w:sz w:val="28"/>
          <w:szCs w:val="28"/>
          <w:lang w:val="kk-KZ"/>
        </w:rPr>
        <w:t>Ж</w:t>
      </w:r>
      <w:r>
        <w:rPr>
          <w:rStyle w:val="8"/>
          <w:rFonts w:ascii="Times New Roman" w:hAnsi="Times New Roman" w:cs="Times New Roman"/>
          <w:sz w:val="28"/>
          <w:szCs w:val="28"/>
        </w:rPr>
        <w:t>азғы пікірсайыс академиясы" - пікірсайыс ауысымы</w:t>
      </w:r>
      <w:r>
        <w:rPr>
          <w:rFonts w:ascii="Times New Roman" w:hAnsi="Times New Roman" w:cs="Times New Roman"/>
          <w:sz w:val="28"/>
          <w:szCs w:val="28"/>
        </w:rPr>
        <w:br w:type="textWrapping"/>
      </w:r>
      <w:r>
        <w:rPr>
          <w:rFonts w:ascii="Times New Roman" w:hAnsi="Times New Roman" w:cs="Times New Roman"/>
          <w:sz w:val="28"/>
          <w:szCs w:val="28"/>
        </w:rPr>
        <w:t>сыни ойлауды, сөйлеу мәдениетін, көпшілік алдында сөйлеу дағдыларын, аргументацияны, жобалық ойлауды және көшбасшылықты дамытуға бағытталған.</w:t>
      </w:r>
    </w:p>
    <w:p w14:paraId="5EF3FEE5">
      <w:pPr>
        <w:jc w:val="both"/>
        <w:rPr>
          <w:sz w:val="28"/>
          <w:szCs w:val="28"/>
        </w:rPr>
      </w:pPr>
      <w:r>
        <w:rPr>
          <w:rStyle w:val="8"/>
          <w:rFonts w:ascii="Times New Roman" w:hAnsi="Times New Roman" w:cs="Times New Roman"/>
          <w:sz w:val="28"/>
          <w:szCs w:val="28"/>
        </w:rPr>
        <w:t>№6 ауысым "</w:t>
      </w:r>
      <w:r>
        <w:rPr>
          <w:rStyle w:val="8"/>
          <w:rFonts w:ascii="Times New Roman" w:hAnsi="Times New Roman" w:cs="Times New Roman"/>
          <w:sz w:val="28"/>
          <w:szCs w:val="28"/>
          <w:lang w:val="kk-KZ"/>
        </w:rPr>
        <w:t>Ж</w:t>
      </w:r>
      <w:r>
        <w:rPr>
          <w:rStyle w:val="8"/>
          <w:rFonts w:ascii="Times New Roman" w:hAnsi="Times New Roman" w:cs="Times New Roman"/>
          <w:sz w:val="28"/>
          <w:szCs w:val="28"/>
        </w:rPr>
        <w:t>аз-тең мүмкіндіктер"</w:t>
      </w:r>
      <w:r>
        <w:rPr>
          <w:rStyle w:val="8"/>
          <w:rFonts w:ascii="Times New Roman" w:hAnsi="Times New Roman" w:cs="Times New Roman"/>
          <w:sz w:val="28"/>
          <w:szCs w:val="28"/>
          <w:lang w:val="kk-KZ"/>
        </w:rPr>
        <w:t xml:space="preserve"> </w:t>
      </w:r>
      <w:r>
        <w:rPr>
          <w:rFonts w:ascii="Times New Roman" w:hAnsi="Times New Roman" w:cs="Times New Roman"/>
          <w:sz w:val="28"/>
          <w:szCs w:val="28"/>
        </w:rPr>
        <w:t>инклюзивті білім беру ортасын құруға, коммуникативтік дағдыларды, шығармашылық әлеуетті, әлеуметтік бейімделуді дамытуға және ерекше білім беру қажеттіліктері бар балалар үшін тең мүмкіндіктерді қамтамасыз етуге бағытталған</w:t>
      </w:r>
    </w:p>
    <w:p w14:paraId="3A31D757">
      <w:pPr>
        <w:pStyle w:val="4"/>
        <w:rPr>
          <w:b w:val="0"/>
          <w:bCs w:val="0"/>
          <w:sz w:val="28"/>
          <w:szCs w:val="28"/>
        </w:rPr>
      </w:pPr>
      <w:r>
        <w:rPr>
          <w:b w:val="0"/>
          <w:bCs w:val="0"/>
          <w:sz w:val="28"/>
          <w:szCs w:val="28"/>
        </w:rPr>
        <w:t>Бағдарламаның мазмұны жобалық шеберханалар, білім беру қарқындары, шығармашылық студиялар, командалық ойындар, зерттеу тапсырмалары, ұлттық ойындар, тренингтер, спорттық іс-шаралар және мәдени-демалыс іс-шаралары арқылы іске асырылады.</w:t>
      </w:r>
    </w:p>
    <w:p w14:paraId="009E427A">
      <w:pPr>
        <w:pStyle w:val="13"/>
        <w:rPr>
          <w:b/>
          <w:bCs/>
          <w:sz w:val="28"/>
          <w:szCs w:val="28"/>
        </w:rPr>
      </w:pPr>
      <w:r>
        <w:rPr>
          <w:b/>
          <w:bCs/>
          <w:sz w:val="28"/>
          <w:szCs w:val="28"/>
        </w:rPr>
        <w:t>Бағдарламаның өзектілігін негіздеу</w:t>
      </w:r>
    </w:p>
    <w:p w14:paraId="049C0300">
      <w:pPr>
        <w:pStyle w:val="13"/>
        <w:spacing w:after="0"/>
        <w:ind w:firstLine="709"/>
        <w:jc w:val="both"/>
        <w:rPr>
          <w:sz w:val="28"/>
          <w:szCs w:val="28"/>
        </w:rPr>
      </w:pPr>
      <w:r>
        <w:rPr>
          <w:sz w:val="28"/>
          <w:szCs w:val="28"/>
        </w:rPr>
        <w:t>Бұл білім беру-сауықтыру бағдарламасының өзектілігі цифрлық қоғамның сын-қатерлеріне, балалардың денсаулығын сақтауға және Қазақстан Республикасының ұлттық құндылықтарын нығайтуға жауап беретін қазіргі заманғы тәрбие және білім беру тәсілдерін қалыптастыру қажеттілігіне байланысты.</w:t>
      </w:r>
    </w:p>
    <w:p w14:paraId="702BB8A4">
      <w:pPr>
        <w:pStyle w:val="13"/>
        <w:spacing w:after="0"/>
        <w:ind w:firstLine="709"/>
        <w:jc w:val="both"/>
        <w:rPr>
          <w:sz w:val="28"/>
          <w:szCs w:val="28"/>
        </w:rPr>
      </w:pPr>
      <w:r>
        <w:rPr>
          <w:sz w:val="28"/>
          <w:szCs w:val="28"/>
        </w:rPr>
        <w:t>Қазіргі жағдайда балалар мен жасөспірімдер уақыттың көп бөлігін әлеуметтік медиа, онлайн байланыс және цифрлық мазмұн алатын цифрлық ортаға белсенді түрде қосылады. Бұл олардың медиа сауаттылығын, сыни ойлауын, интернеттегі қауіпсіз мінез-құлық дағдыларын, қарым-қатынас мәдениеті мен эмоционалды интеллектті дамыту қажеттілігін тудырады.</w:t>
      </w:r>
    </w:p>
    <w:p w14:paraId="58575AC5">
      <w:pPr>
        <w:pStyle w:val="13"/>
        <w:spacing w:after="0"/>
        <w:ind w:firstLine="709"/>
        <w:jc w:val="both"/>
        <w:rPr>
          <w:sz w:val="28"/>
          <w:szCs w:val="28"/>
        </w:rPr>
      </w:pPr>
      <w:r>
        <w:rPr>
          <w:sz w:val="28"/>
          <w:szCs w:val="28"/>
        </w:rPr>
        <w:t>Сонымен бірге өскелең ұрпақтың бойында ұлттық мәдениетке, Қазақстан тарихына, дәстүрлерге, рухани мұраға және азаматтық жауапкершілікке құрметпен қарауға негізделген құндылық бағдарларын қалыптастырудың маңызы артып келеді. Қазіргі заманғы технологиялар тірі қарым-қатынас пен тәрбие тәжірибесін алмастырмайтын, бірақ білім беру процесіне үйлесімді интеграцияланатын жағдайлар жасау маңызды.</w:t>
      </w:r>
    </w:p>
    <w:p w14:paraId="2A4226B0">
      <w:pPr>
        <w:pStyle w:val="13"/>
        <w:spacing w:after="0"/>
        <w:ind w:firstLine="709"/>
        <w:jc w:val="both"/>
        <w:rPr>
          <w:sz w:val="28"/>
          <w:szCs w:val="28"/>
        </w:rPr>
      </w:pPr>
      <w:r>
        <w:rPr>
          <w:sz w:val="28"/>
          <w:szCs w:val="28"/>
        </w:rPr>
        <w:t>Лагерь бағдарламасы осы сын-қатерлерге сауықтыру демалысы, тәрбие жұмысы және заманауи білім беру форматтарының үйлесімі арқылы жауап береді. Ауысым шеңберінде баланың жеке басының жан-жақты дамуын қамтамасыз ететін экологиялық, спорттық, әскери-патриоттық, көшбасшылық, пікірталас және инклюзивті бағыттар іске асырылады.</w:t>
      </w:r>
    </w:p>
    <w:p w14:paraId="46D2EFB9">
      <w:pPr>
        <w:pStyle w:val="13"/>
        <w:spacing w:after="0"/>
        <w:ind w:firstLine="709"/>
        <w:jc w:val="both"/>
        <w:rPr>
          <w:sz w:val="28"/>
          <w:szCs w:val="28"/>
        </w:rPr>
      </w:pPr>
      <w:r>
        <w:rPr>
          <w:sz w:val="28"/>
          <w:szCs w:val="28"/>
        </w:rPr>
        <w:t>Бағдарламаға инновациялық тәсілдерді: медиатехнологияларды, жобалық оқытуды, ойын форматтарын, digital storytelling, жасанды интеллект элементтерін, VR/AR-практикаларды және заманауи коммуникациялық құралдарды пайдалану ерекше өзектілік береді. Бұл оқыту мен тәрбиелеу процесін интерактивті, тәжірибеге бағытталған және қатысушылар үшін ынталандырады.</w:t>
      </w:r>
    </w:p>
    <w:p w14:paraId="2543787B">
      <w:pPr>
        <w:pStyle w:val="13"/>
        <w:spacing w:after="0"/>
        <w:ind w:firstLine="709"/>
        <w:jc w:val="both"/>
        <w:rPr>
          <w:sz w:val="28"/>
          <w:szCs w:val="28"/>
        </w:rPr>
      </w:pPr>
      <w:r>
        <w:rPr>
          <w:sz w:val="28"/>
          <w:szCs w:val="28"/>
        </w:rPr>
        <w:t>Бағдарлама әр баланың денсаулығын нығайтуға, жеке қасиеттерін дамытуға, бастама көтеруге, командада жұмыс істеуге үйренуге және шығармашылық, спорттық, ғылыми-зерттеу және әлеуметтік жобалар арқылы өз идеяларын жүзеге асыруға мүмкіндік беретін қауіпсіз және дамушы ортаны жасайды.</w:t>
      </w:r>
    </w:p>
    <w:p w14:paraId="2EF4155A">
      <w:pPr>
        <w:pStyle w:val="13"/>
        <w:spacing w:before="0" w:beforeAutospacing="0" w:after="0" w:afterAutospacing="0"/>
        <w:ind w:firstLine="709"/>
        <w:jc w:val="both"/>
        <w:rPr>
          <w:sz w:val="28"/>
          <w:szCs w:val="28"/>
        </w:rPr>
      </w:pPr>
      <w:r>
        <w:rPr>
          <w:sz w:val="28"/>
          <w:szCs w:val="28"/>
        </w:rPr>
        <w:t>Осылайша, бағдарлама Денсаулық, тәрбие, ұлттық бірегейлік пен болашақтың технологияларын біртұтас білім беру кеңістігінде біріктіретін қазіргі заманғы жаңа буын лагерінің өзекті моделі болып табылады..</w:t>
      </w:r>
    </w:p>
    <w:p w14:paraId="64E3E21A">
      <w:pPr>
        <w:pStyle w:val="13"/>
        <w:spacing w:before="0" w:beforeAutospacing="0" w:after="0" w:afterAutospacing="0"/>
        <w:ind w:firstLine="709"/>
        <w:jc w:val="both"/>
        <w:rPr>
          <w:sz w:val="28"/>
          <w:szCs w:val="28"/>
        </w:rPr>
      </w:pPr>
    </w:p>
    <w:p w14:paraId="582720C4">
      <w:pPr>
        <w:pStyle w:val="13"/>
        <w:spacing w:before="0" w:beforeAutospacing="0" w:after="0" w:afterAutospacing="0"/>
        <w:ind w:firstLine="709"/>
        <w:jc w:val="both"/>
        <w:rPr>
          <w:rFonts w:eastAsiaTheme="majorEastAsia"/>
          <w:b/>
          <w:bCs/>
          <w:sz w:val="28"/>
          <w:szCs w:val="28"/>
          <w:u w:val="single"/>
          <w:lang w:val="kk-KZ" w:eastAsia="en-US"/>
        </w:rPr>
      </w:pPr>
      <w:r>
        <w:rPr>
          <w:rFonts w:eastAsiaTheme="majorEastAsia"/>
          <w:b/>
          <w:bCs/>
          <w:sz w:val="28"/>
          <w:szCs w:val="28"/>
          <w:u w:val="single"/>
          <w:lang w:eastAsia="en-US"/>
        </w:rPr>
        <w:t>Мақсатты аудиторияға сипаттама</w:t>
      </w:r>
      <w:r>
        <w:rPr>
          <w:rFonts w:eastAsiaTheme="majorEastAsia"/>
          <w:b/>
          <w:bCs/>
          <w:sz w:val="28"/>
          <w:szCs w:val="28"/>
          <w:u w:val="single"/>
          <w:lang w:val="kk-KZ" w:eastAsia="en-US"/>
        </w:rPr>
        <w:t>сы</w:t>
      </w:r>
    </w:p>
    <w:p w14:paraId="6FA2CD10">
      <w:pPr>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 7 мен 16 жас аралығындағы балалар мен жасөспірімдерге арналған.Бағдарламаның мазмұнын әзірлеу кезінде жасөспірімнің жас ерекшеліктері ескеріледі: Тәуелсіздік, тану, эмоционалды қолдау, құрдастарымен қарым-қатынас, өз қызығушылығын іздеу және өзін-өзі көрсету мүмкіндігі.</w:t>
      </w:r>
    </w:p>
    <w:p w14:paraId="704D40C7">
      <w:pPr>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 заманауи технологияларға, шығармашылыққа, медиаға, жобалық қызметке, көшбасшылыққа, Қазақстан мәдениеті мен тарихын зерттеуге мүдделі жасөспірімдерге бағытталған.</w:t>
      </w:r>
    </w:p>
    <w:p w14:paraId="1EB612B9">
      <w:pPr>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Бағдарламаның мазмұны әртүрлі дайындық деңгейлері, қызығушылықтары мен жеке ерекшеліктері бар қатысушыларға бейімделген.</w:t>
      </w:r>
    </w:p>
    <w:p w14:paraId="540392A3">
      <w:pPr>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 шеңберінде Қауіпсіз және қолдаушы орта құрылады, онда әрбір қатысушы білім беру, шығармашылық, спорттық және командалық қызметке қатысуға мүмкіндік алады.</w:t>
      </w:r>
    </w:p>
    <w:p w14:paraId="046FFACA">
      <w:pPr>
        <w:pStyle w:val="13"/>
        <w:rPr>
          <w:b/>
          <w:bCs/>
          <w:sz w:val="27"/>
          <w:szCs w:val="27"/>
          <w:lang w:val="kk-KZ"/>
        </w:rPr>
      </w:pPr>
      <w:r>
        <w:rPr>
          <w:b/>
          <w:bCs/>
          <w:sz w:val="27"/>
          <w:szCs w:val="27"/>
          <w:lang w:val="kk-KZ"/>
        </w:rPr>
        <w:t>Бағдарламаның жаңалығы мен айрықша ерекшеліктері</w:t>
      </w:r>
    </w:p>
    <w:p w14:paraId="38F4ECCF">
      <w:pPr>
        <w:tabs>
          <w:tab w:val="left" w:pos="1134"/>
          <w:tab w:val="left" w:pos="1276"/>
        </w:tabs>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Бұл білім беру-сауықтыру бағдарламасының жаңалығы ұлттық тәрбие, сауықтыру практикасы, заманауи цифрлық технологиялар мен жобалық қызмет үйлесімді үйлесетін заманауи лагерьдің жаңа буынының интеграцияланған моделін құру болып табылады.</w:t>
      </w:r>
    </w:p>
    <w:p w14:paraId="272D94F9">
      <w:pPr>
        <w:tabs>
          <w:tab w:val="left" w:pos="1134"/>
          <w:tab w:val="left" w:pos="1276"/>
        </w:tabs>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ab/>
      </w:r>
      <w:r>
        <w:rPr>
          <w:rFonts w:ascii="Times New Roman" w:hAnsi="Times New Roman" w:eastAsia="Times New Roman" w:cs="Times New Roman"/>
          <w:sz w:val="28"/>
          <w:szCs w:val="28"/>
          <w:lang w:val="kk-KZ" w:eastAsia="ru-RU"/>
        </w:rPr>
        <w:t>Бағдарлама денсаулық, патриоттық тәрбие, көшбасшылық, инклюзивті білім беру және болашақ дағдыларын дамыту сияқты бес негізгі бағыттың синтезіне негізделген лагерь ауысымын ұйымдастырудың инновациялық тәсілін іске асырады. Бұл қатысушылардың қазіргі әлем туралы және ондағы рөлі туралы тұтас түсінік қалыптастыруға мүмкіндік береді.</w:t>
      </w:r>
    </w:p>
    <w:p w14:paraId="1AB8CAC8">
      <w:pPr>
        <w:tabs>
          <w:tab w:val="left" w:pos="1134"/>
          <w:tab w:val="left" w:pos="1276"/>
        </w:tabs>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ab/>
      </w:r>
      <w:r>
        <w:rPr>
          <w:rFonts w:ascii="Times New Roman" w:hAnsi="Times New Roman" w:eastAsia="Times New Roman" w:cs="Times New Roman"/>
          <w:sz w:val="28"/>
          <w:szCs w:val="28"/>
          <w:lang w:val="kk-KZ" w:eastAsia="ru-RU"/>
        </w:rPr>
        <w:t>Бағдарламаның айрықша ерекшелігі оның экологиялық, спорттық, әскери-патриоттық, медиа және пікірталас бағытындағы тақырыптық өзгерістерді, сондай - ақ барлық балалар үшін тең мүмкіндіктерді қамтамасыз ететін инклюзивті ауысымды қамтитын модульдік құрылымы болып табылады. Әрбір ауысымның өзіндік тұжырымдамасы бар, бірақ бұл ретте жеке тұлғаны дамытудың және Қазақстан азаматының құндылықтарын қалыптастырудың ортақ идеясымен біріктірілген.</w:t>
      </w:r>
    </w:p>
    <w:p w14:paraId="3E482895">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kk-KZ" w:eastAsia="ru-RU"/>
        </w:rPr>
        <w:tab/>
      </w:r>
      <w:r>
        <w:rPr>
          <w:rFonts w:ascii="Times New Roman" w:hAnsi="Times New Roman" w:eastAsia="Times New Roman" w:cs="Times New Roman"/>
          <w:sz w:val="28"/>
          <w:szCs w:val="28"/>
          <w:lang w:eastAsia="ru-RU"/>
        </w:rPr>
        <w:t>Қатысушылар білім алып қана қоймай, оларды іс жүзінде қолданатын жағдайлар жасауға ерекше назар аударылады: өз жобаларын әзірлейді, медиа-контент жасайды, командалық ойындарға, пікірталастарға, экологиялық және спорттық бастамаларға қатысады, сондай-ақ көшбасшылық және әлеуметтік бастамаларды жүзеге асырады.</w:t>
      </w:r>
    </w:p>
    <w:p w14:paraId="7149B25E">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Бағдарламаның маңызды ерекшелігі-сандық орта мен тірі байланыс арасындағы тепе-теңдік. Ұжымдық қызмет түрлері, ұлттық ойындар, спорттық жарыстар, шығармашылық шеберханалар мен командалық жобалар белсенді қолданылады, бұл коммуникативті дағдыларды, эмоционалды интеллект пен командалық рухты дамытуға ықпал етеді.</w:t>
      </w:r>
    </w:p>
    <w:p w14:paraId="334CC2F9">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Бағдарлама қатысушыларда ХХІ ғасырдың негізгі құзыреттерін қалыптастыруға бағытталған: сыни және креативті ойлау, медиа сауаттылық, цифрлық мәдениет, көшбасшылық, жауапкершілік және АЗАМАТТЫҚ БЕЛСЕНДІЛІК, сонымен бірге Қазақстанның ұлттық мәдениетін, дәстүрлері мен рухани құндылықтарын құрметтеуді сақтай отырып.</w:t>
      </w:r>
    </w:p>
    <w:p w14:paraId="2CC3AE8D">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Осылайша, бағдарлама үйлесімді, белсенді және әлеуметтік жауапкершілікті дамытуға бағытталған біртұтас білім беру кеңістігінде болашақ тәрбиені, сауықтыруды және технологияларды біріктіретін заманауи лагерьдің бірегей моделі болып табылады</w:t>
      </w:r>
    </w:p>
    <w:p w14:paraId="5F1D183C">
      <w:pPr>
        <w:tabs>
          <w:tab w:val="left" w:pos="1134"/>
          <w:tab w:val="left" w:pos="1276"/>
        </w:tabs>
        <w:spacing w:after="0" w:line="240" w:lineRule="auto"/>
        <w:jc w:val="center"/>
        <w:rPr>
          <w:rFonts w:ascii="Times New Roman" w:hAnsi="Times New Roman" w:cs="Times New Roman"/>
          <w:b/>
          <w:bCs/>
          <w:sz w:val="28"/>
          <w:szCs w:val="28"/>
        </w:rPr>
      </w:pPr>
    </w:p>
    <w:p w14:paraId="6A0C0FF2">
      <w:pPr>
        <w:tabs>
          <w:tab w:val="left" w:pos="1134"/>
          <w:tab w:val="left" w:pos="127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4</w:t>
      </w:r>
      <w:r>
        <w:rPr>
          <w:rFonts w:ascii="Times New Roman" w:hAnsi="Times New Roman" w:cs="Times New Roman"/>
          <w:b/>
          <w:bCs/>
          <w:sz w:val="28"/>
          <w:szCs w:val="28"/>
          <w:lang w:val="kk-KZ"/>
        </w:rPr>
        <w:t xml:space="preserve"> бөлім</w:t>
      </w:r>
      <w:r>
        <w:rPr>
          <w:rFonts w:ascii="Times New Roman" w:hAnsi="Times New Roman" w:cs="Times New Roman"/>
          <w:b/>
          <w:bCs/>
          <w:sz w:val="28"/>
          <w:szCs w:val="28"/>
        </w:rPr>
        <w:t>. Мақсаты, міндеттері, күтілетін нәтижесі</w:t>
      </w:r>
    </w:p>
    <w:p w14:paraId="6BCC94A6">
      <w:pPr>
        <w:pStyle w:val="13"/>
        <w:tabs>
          <w:tab w:val="left" w:pos="1134"/>
        </w:tabs>
        <w:spacing w:before="0" w:beforeAutospacing="0" w:after="0" w:afterAutospacing="0"/>
        <w:ind w:firstLine="709"/>
        <w:jc w:val="both"/>
        <w:rPr>
          <w:sz w:val="28"/>
          <w:szCs w:val="28"/>
        </w:rPr>
      </w:pPr>
    </w:p>
    <w:p w14:paraId="226F8710">
      <w:pPr>
        <w:pStyle w:val="13"/>
        <w:tabs>
          <w:tab w:val="left" w:pos="1134"/>
        </w:tabs>
        <w:spacing w:before="0" w:beforeAutospacing="0" w:after="0" w:afterAutospacing="0"/>
        <w:ind w:firstLine="709"/>
        <w:jc w:val="both"/>
        <w:rPr>
          <w:b/>
          <w:bCs/>
          <w:sz w:val="28"/>
          <w:szCs w:val="28"/>
          <w:u w:val="single"/>
        </w:rPr>
      </w:pPr>
    </w:p>
    <w:p w14:paraId="2B9D33E0">
      <w:pPr>
        <w:pStyle w:val="13"/>
        <w:tabs>
          <w:tab w:val="left" w:pos="1134"/>
        </w:tabs>
        <w:spacing w:before="0" w:beforeAutospacing="0" w:after="0" w:afterAutospacing="0"/>
        <w:ind w:firstLine="709"/>
        <w:jc w:val="both"/>
        <w:rPr>
          <w:b/>
          <w:bCs/>
          <w:sz w:val="28"/>
          <w:szCs w:val="28"/>
          <w:u w:val="single"/>
        </w:rPr>
      </w:pPr>
    </w:p>
    <w:p w14:paraId="204670E9">
      <w:pPr>
        <w:pStyle w:val="13"/>
        <w:rPr>
          <w:b/>
          <w:bCs/>
          <w:sz w:val="27"/>
          <w:szCs w:val="27"/>
        </w:rPr>
      </w:pPr>
      <w:r>
        <w:rPr>
          <w:b/>
          <w:bCs/>
          <w:sz w:val="27"/>
          <w:szCs w:val="27"/>
        </w:rPr>
        <w:t xml:space="preserve">Бағдарламаның </w:t>
      </w:r>
      <w:r>
        <w:rPr>
          <w:b/>
          <w:bCs/>
          <w:sz w:val="27"/>
          <w:szCs w:val="27"/>
          <w:lang w:val="kk-KZ"/>
        </w:rPr>
        <w:t>м</w:t>
      </w:r>
      <w:r>
        <w:rPr>
          <w:b/>
          <w:bCs/>
          <w:sz w:val="27"/>
          <w:szCs w:val="27"/>
        </w:rPr>
        <w:t>ақсаты</w:t>
      </w:r>
    </w:p>
    <w:p w14:paraId="63C8FAF7">
      <w:pPr>
        <w:pStyle w:val="4"/>
        <w:rPr>
          <w:b w:val="0"/>
          <w:bCs w:val="0"/>
          <w:sz w:val="28"/>
          <w:szCs w:val="28"/>
        </w:rPr>
      </w:pPr>
      <w:r>
        <w:rPr>
          <w:b w:val="0"/>
          <w:bCs w:val="0"/>
          <w:sz w:val="28"/>
          <w:szCs w:val="28"/>
        </w:rPr>
        <w:t>Бұл білім беру-сауықтыру бағдарламасының мақсаты тәрбие, білім беру, сауықтыру және шығармашылық тәжірибелердің үйлесімі арқылы баланың жеке басын үйлесімді дамытуға бағытталған балалар сауықтыру лагері жағдайында заманауи, қауіпсіз және дамытушы ортаны құру болып табылады.</w:t>
      </w:r>
    </w:p>
    <w:p w14:paraId="3050B9D6">
      <w:pPr>
        <w:pStyle w:val="4"/>
        <w:rPr>
          <w:b w:val="0"/>
          <w:bCs w:val="0"/>
          <w:sz w:val="28"/>
          <w:szCs w:val="28"/>
        </w:rPr>
      </w:pPr>
      <w:r>
        <w:rPr>
          <w:b w:val="0"/>
          <w:bCs w:val="0"/>
          <w:sz w:val="28"/>
          <w:szCs w:val="28"/>
        </w:rPr>
        <w:t>Бағдарлама кәмелетке толмағандардың ұлттық бірегейлігін, азаматтық жауапкершілігін, көшбасшылық қасиеттерін, цифрлық мәдениетін, медиа сауаттылығын, сондай-ақ сыни және жобалық ойлау дағдыларын қалыптастыруға бағытталған.</w:t>
      </w:r>
    </w:p>
    <w:p w14:paraId="23F613FF">
      <w:pPr>
        <w:pStyle w:val="4"/>
        <w:rPr>
          <w:b w:val="0"/>
          <w:bCs w:val="0"/>
          <w:sz w:val="28"/>
          <w:szCs w:val="28"/>
        </w:rPr>
      </w:pPr>
      <w:r>
        <w:rPr>
          <w:b w:val="0"/>
          <w:bCs w:val="0"/>
          <w:sz w:val="28"/>
          <w:szCs w:val="28"/>
        </w:rPr>
        <w:t>Қатысушыларда Қазақстанның тарихын, мәдениеті мен дәстүрлерін құрметтеуге, экологиялық сананы, салауатты өмір салты мәдениетін және әлеуметтік жауапты мінез-құлықты қалыптастыруға негізделген тұрақты құндылық бағдарларын дамытуға ерекше назар аударылады.</w:t>
      </w:r>
    </w:p>
    <w:p w14:paraId="3269DB87">
      <w:pPr>
        <w:pStyle w:val="4"/>
        <w:rPr>
          <w:b w:val="0"/>
          <w:bCs w:val="0"/>
          <w:sz w:val="28"/>
          <w:szCs w:val="28"/>
        </w:rPr>
      </w:pPr>
      <w:r>
        <w:rPr>
          <w:b w:val="0"/>
          <w:bCs w:val="0"/>
          <w:sz w:val="28"/>
          <w:szCs w:val="28"/>
        </w:rPr>
        <w:t>Бағдарлама шеңберінде экологиялық, спорттық, әскери-патриоттық, медиалдық, дебаттық және инклюзивті бағыттағы тақырыптық ауысымдарға қатысу арқылы шығармашылық әлеуетті, коммуникативтік дағдыларды, эмоционалды интеллектті және командада тиімді жұмыс істеу қабілетін дамыту үшін жағдайлар жасалады.</w:t>
      </w:r>
    </w:p>
    <w:p w14:paraId="7EF38559">
      <w:pPr>
        <w:pStyle w:val="4"/>
        <w:rPr>
          <w:b w:val="0"/>
          <w:bCs w:val="0"/>
          <w:sz w:val="28"/>
          <w:szCs w:val="28"/>
        </w:rPr>
      </w:pPr>
      <w:r>
        <w:rPr>
          <w:b w:val="0"/>
          <w:bCs w:val="0"/>
          <w:sz w:val="28"/>
          <w:szCs w:val="28"/>
        </w:rPr>
        <w:t>Бағдарлама сонымен қатар балаларда ХХІ ғасырдың заманауи құзыреттіліктерін, соның ішінде цифрлық сауаттылықты, медиа шығармашылықты, цифрлық ортадағы қауіпсіз мінез-құлық дағдыларын, сондай-ақ оқыту, шығармашылық және өзін-өзі жүзеге асыру үшін технологияларды пайдалана білуді қалыптастыруға бағытталған.</w:t>
      </w:r>
    </w:p>
    <w:p w14:paraId="57EB34C4">
      <w:pPr>
        <w:pStyle w:val="13"/>
        <w:rPr>
          <w:b/>
          <w:bCs/>
          <w:sz w:val="27"/>
          <w:szCs w:val="27"/>
        </w:rPr>
      </w:pPr>
      <w:r>
        <w:rPr>
          <w:b/>
          <w:bCs/>
          <w:sz w:val="27"/>
          <w:szCs w:val="27"/>
        </w:rPr>
        <w:t xml:space="preserve">Бағдарламаның </w:t>
      </w:r>
      <w:r>
        <w:rPr>
          <w:b/>
          <w:bCs/>
          <w:sz w:val="27"/>
          <w:szCs w:val="27"/>
          <w:lang w:val="kk-KZ"/>
        </w:rPr>
        <w:t>м</w:t>
      </w:r>
      <w:r>
        <w:rPr>
          <w:b/>
          <w:bCs/>
          <w:sz w:val="27"/>
          <w:szCs w:val="27"/>
        </w:rPr>
        <w:t>індеттері</w:t>
      </w:r>
    </w:p>
    <w:p w14:paraId="33165CC1">
      <w:pPr>
        <w:pStyle w:val="3"/>
        <w:keepNext w:val="0"/>
        <w:keepLines w:val="0"/>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Бағдарламаның міндеттері қазіргі лагерь жағдайында баланың жеке басының кешенді дамуын қамтамасыз ететін білім беру және сауықтыру модульдері арқылы жүзеге асырылады.</w:t>
      </w:r>
    </w:p>
    <w:p w14:paraId="5C6BE361">
      <w:pPr>
        <w:spacing w:beforeAutospacing="1" w:after="0" w:afterAutospacing="1"/>
        <w:rPr>
          <w:rStyle w:val="8"/>
          <w:rFonts w:ascii="Times New Roman" w:hAnsi="Times New Roman" w:cs="Times New Roman"/>
          <w:b w:val="0"/>
          <w:bCs w:val="0"/>
          <w:sz w:val="28"/>
          <w:szCs w:val="28"/>
        </w:rPr>
      </w:pPr>
      <w:r>
        <w:rPr>
          <w:rStyle w:val="8"/>
          <w:rFonts w:ascii="Times New Roman" w:hAnsi="Times New Roman" w:cs="Times New Roman" w:eastAsiaTheme="majorEastAsia"/>
          <w:color w:val="2F5597" w:themeColor="accent1" w:themeShade="BF"/>
          <w:sz w:val="28"/>
          <w:szCs w:val="28"/>
        </w:rPr>
        <w:t>Білім беру міндеттері</w:t>
      </w:r>
    </w:p>
    <w:p w14:paraId="43D9FA38">
      <w:pPr>
        <w:pStyle w:val="3"/>
        <w:rPr>
          <w:rFonts w:ascii="Times New Roman" w:hAnsi="Times New Roman" w:cs="Times New Roman" w:eastAsiaTheme="minorHAnsi"/>
          <w:color w:val="auto"/>
          <w:sz w:val="28"/>
          <w:szCs w:val="28"/>
        </w:rPr>
      </w:pPr>
      <w:r>
        <w:rPr>
          <w:rFonts w:ascii="Times New Roman" w:hAnsi="Times New Roman" w:cs="Times New Roman" w:eastAsiaTheme="minorHAnsi"/>
          <w:color w:val="auto"/>
          <w:sz w:val="28"/>
          <w:szCs w:val="28"/>
        </w:rPr>
        <w:t>1.</w:t>
      </w:r>
      <w:r>
        <w:rPr>
          <w:rFonts w:ascii="Times New Roman" w:hAnsi="Times New Roman" w:cs="Times New Roman" w:eastAsiaTheme="minorHAnsi"/>
          <w:color w:val="auto"/>
          <w:sz w:val="28"/>
          <w:szCs w:val="28"/>
        </w:rPr>
        <w:tab/>
      </w:r>
      <w:r>
        <w:rPr>
          <w:rFonts w:ascii="Times New Roman" w:hAnsi="Times New Roman" w:cs="Times New Roman" w:eastAsiaTheme="minorHAnsi"/>
          <w:color w:val="auto"/>
          <w:sz w:val="28"/>
          <w:szCs w:val="28"/>
        </w:rPr>
        <w:t xml:space="preserve">интерактивті форматтар, тақырыптық ауысымдар, шығармашылық және жобалық қызмет арқылы Қазақстанның ұлттық бірегейлігін, тарихын, мәдениеті мен дәстүрлерін құрметтеуді қалыптастыру; </w:t>
      </w:r>
    </w:p>
    <w:p w14:paraId="1C6109F7">
      <w:pPr>
        <w:pStyle w:val="3"/>
        <w:rPr>
          <w:rFonts w:ascii="Times New Roman" w:hAnsi="Times New Roman" w:cs="Times New Roman" w:eastAsiaTheme="minorHAnsi"/>
          <w:color w:val="auto"/>
          <w:sz w:val="28"/>
          <w:szCs w:val="28"/>
        </w:rPr>
      </w:pPr>
      <w:r>
        <w:rPr>
          <w:rFonts w:ascii="Times New Roman" w:hAnsi="Times New Roman" w:cs="Times New Roman" w:eastAsiaTheme="minorHAnsi"/>
          <w:color w:val="auto"/>
          <w:sz w:val="28"/>
          <w:szCs w:val="28"/>
        </w:rPr>
        <w:t>2.</w:t>
      </w:r>
      <w:r>
        <w:rPr>
          <w:rFonts w:ascii="Times New Roman" w:hAnsi="Times New Roman" w:cs="Times New Roman" w:eastAsiaTheme="minorHAnsi"/>
          <w:color w:val="auto"/>
          <w:sz w:val="28"/>
          <w:szCs w:val="28"/>
        </w:rPr>
        <w:tab/>
      </w:r>
      <w:r>
        <w:rPr>
          <w:rFonts w:ascii="Times New Roman" w:hAnsi="Times New Roman" w:cs="Times New Roman" w:eastAsiaTheme="minorHAnsi"/>
          <w:color w:val="auto"/>
          <w:sz w:val="28"/>
          <w:szCs w:val="28"/>
        </w:rPr>
        <w:t xml:space="preserve">медиа жобаларға, пікірталастарға, экологиялық, әлеуметтік және көшбасшылық бастамаларға қатысу арқылы креативті, сыни және жобалық ойлауды дамыту; </w:t>
      </w:r>
    </w:p>
    <w:p w14:paraId="51C8177B">
      <w:pPr>
        <w:pStyle w:val="3"/>
        <w:rPr>
          <w:rFonts w:ascii="Times New Roman" w:hAnsi="Times New Roman" w:cs="Times New Roman" w:eastAsiaTheme="minorHAnsi"/>
          <w:color w:val="auto"/>
          <w:sz w:val="28"/>
          <w:szCs w:val="28"/>
        </w:rPr>
      </w:pPr>
      <w:r>
        <w:rPr>
          <w:rFonts w:ascii="Times New Roman" w:hAnsi="Times New Roman" w:cs="Times New Roman" w:eastAsiaTheme="minorHAnsi"/>
          <w:color w:val="auto"/>
          <w:sz w:val="28"/>
          <w:szCs w:val="28"/>
        </w:rPr>
        <w:t>3.</w:t>
      </w:r>
      <w:r>
        <w:rPr>
          <w:rFonts w:ascii="Times New Roman" w:hAnsi="Times New Roman" w:cs="Times New Roman" w:eastAsiaTheme="minorHAnsi"/>
          <w:color w:val="auto"/>
          <w:sz w:val="28"/>
          <w:szCs w:val="28"/>
        </w:rPr>
        <w:tab/>
      </w:r>
      <w:r>
        <w:rPr>
          <w:rFonts w:ascii="Times New Roman" w:hAnsi="Times New Roman" w:cs="Times New Roman" w:eastAsiaTheme="minorHAnsi"/>
          <w:color w:val="auto"/>
          <w:sz w:val="28"/>
          <w:szCs w:val="28"/>
        </w:rPr>
        <w:t xml:space="preserve">көшбасшылық қасиеттерді, командалық жұмыс дағдыларын, коммуникацияны, көпшілік алдында сөйлеуді және мектептегі өзін-өзі басқаруды қалыптастыру және дамыту; </w:t>
      </w:r>
    </w:p>
    <w:p w14:paraId="04399FDB">
      <w:pPr>
        <w:pStyle w:val="3"/>
        <w:rPr>
          <w:rFonts w:ascii="Times New Roman" w:hAnsi="Times New Roman" w:cs="Times New Roman" w:eastAsiaTheme="minorHAnsi"/>
          <w:color w:val="auto"/>
          <w:sz w:val="28"/>
          <w:szCs w:val="28"/>
        </w:rPr>
      </w:pPr>
      <w:r>
        <w:rPr>
          <w:rFonts w:ascii="Times New Roman" w:hAnsi="Times New Roman" w:cs="Times New Roman" w:eastAsiaTheme="minorHAnsi"/>
          <w:color w:val="auto"/>
          <w:sz w:val="28"/>
          <w:szCs w:val="28"/>
        </w:rPr>
        <w:t>4.</w:t>
      </w:r>
      <w:r>
        <w:rPr>
          <w:rFonts w:ascii="Times New Roman" w:hAnsi="Times New Roman" w:cs="Times New Roman" w:eastAsiaTheme="minorHAnsi"/>
          <w:color w:val="auto"/>
          <w:sz w:val="28"/>
          <w:szCs w:val="28"/>
        </w:rPr>
        <w:tab/>
      </w:r>
      <w:r>
        <w:rPr>
          <w:rFonts w:ascii="Times New Roman" w:hAnsi="Times New Roman" w:cs="Times New Roman" w:eastAsiaTheme="minorHAnsi"/>
          <w:color w:val="auto"/>
          <w:sz w:val="28"/>
          <w:szCs w:val="28"/>
        </w:rPr>
        <w:t xml:space="preserve">тақырыптық ауысым жүйесі ("Жасыл болашақ", "чемпиондар лигасы", "Жас сарбаз", "Future Qazaq Media", "жазғы пікірсайыс академиясы", "жаз – тең мүмкіндіктер")арқылы әрбір қатысушының зияткерлік, шығармашылық, спорттық және жеке әлеуетін ашу үшін жағдай жасау; </w:t>
      </w:r>
    </w:p>
    <w:p w14:paraId="60E4C348">
      <w:pPr>
        <w:pStyle w:val="3"/>
        <w:keepNext w:val="0"/>
        <w:keepLines w:val="0"/>
        <w:rPr>
          <w:rFonts w:ascii="Times New Roman" w:hAnsi="Times New Roman" w:cs="Times New Roman" w:eastAsiaTheme="minorHAnsi"/>
          <w:color w:val="auto"/>
          <w:sz w:val="28"/>
          <w:szCs w:val="28"/>
        </w:rPr>
      </w:pPr>
      <w:r>
        <w:rPr>
          <w:rFonts w:ascii="Times New Roman" w:hAnsi="Times New Roman" w:cs="Times New Roman" w:eastAsiaTheme="minorHAnsi"/>
          <w:color w:val="auto"/>
          <w:sz w:val="28"/>
          <w:szCs w:val="28"/>
        </w:rPr>
        <w:t>5.</w:t>
      </w:r>
      <w:r>
        <w:rPr>
          <w:rFonts w:ascii="Times New Roman" w:hAnsi="Times New Roman" w:cs="Times New Roman" w:eastAsiaTheme="minorHAnsi"/>
          <w:color w:val="auto"/>
          <w:sz w:val="28"/>
          <w:szCs w:val="28"/>
        </w:rPr>
        <w:tab/>
      </w:r>
      <w:r>
        <w:rPr>
          <w:rFonts w:ascii="Times New Roman" w:hAnsi="Times New Roman" w:cs="Times New Roman" w:eastAsiaTheme="minorHAnsi"/>
          <w:color w:val="auto"/>
          <w:sz w:val="28"/>
          <w:szCs w:val="28"/>
        </w:rPr>
        <w:t>зертханалар, квесттер және лагерьдің жобалау алаңдары арқылы заманауи технологияларға, медиа-шығармашылыққа, жасанды интеллектке, digital-art және оқытудың инновациялық форматтарына қызығушылықты дамыту.</w:t>
      </w:r>
    </w:p>
    <w:p w14:paraId="6A4FF1A4">
      <w:pPr>
        <w:pStyle w:val="3"/>
        <w:keepNext w:val="0"/>
        <w:keepLines w:val="0"/>
        <w:rPr>
          <w:rFonts w:ascii="Times New Roman" w:hAnsi="Times New Roman" w:cs="Times New Roman" w:eastAsiaTheme="minorHAnsi"/>
          <w:color w:val="auto"/>
          <w:sz w:val="28"/>
          <w:szCs w:val="28"/>
        </w:rPr>
      </w:pPr>
    </w:p>
    <w:p w14:paraId="6FD5C208">
      <w:pPr>
        <w:spacing w:beforeAutospacing="1" w:after="0" w:afterAutospacing="1"/>
        <w:rPr>
          <w:rFonts w:ascii="Times New Roman" w:hAnsi="Times New Roman" w:cs="Times New Roman"/>
          <w:color w:val="0070C0"/>
          <w:sz w:val="36"/>
          <w:szCs w:val="36"/>
        </w:rPr>
      </w:pPr>
      <w:r>
        <w:rPr>
          <w:rFonts w:ascii="Times New Roman" w:hAnsi="Times New Roman" w:cs="Times New Roman"/>
          <w:color w:val="0070C0"/>
          <w:sz w:val="28"/>
          <w:szCs w:val="28"/>
        </w:rPr>
        <w:t>Сауықтыру міндеттері</w:t>
      </w:r>
    </w:p>
    <w:p w14:paraId="5830CB95">
      <w:pPr>
        <w:pStyle w:val="13"/>
        <w:tabs>
          <w:tab w:val="left" w:pos="1134"/>
        </w:tabs>
        <w:spacing w:after="0"/>
        <w:ind w:firstLine="709"/>
        <w:jc w:val="both"/>
        <w:rPr>
          <w:rFonts w:eastAsiaTheme="minorHAnsi"/>
          <w:sz w:val="28"/>
          <w:szCs w:val="28"/>
          <w:lang w:eastAsia="en-US"/>
        </w:rPr>
      </w:pPr>
      <w:r>
        <w:rPr>
          <w:rFonts w:eastAsiaTheme="minorHAnsi"/>
          <w:sz w:val="28"/>
          <w:szCs w:val="28"/>
          <w:lang w:eastAsia="en-US"/>
        </w:rPr>
        <w:t>1.</w:t>
      </w:r>
      <w:r>
        <w:rPr>
          <w:rFonts w:eastAsiaTheme="minorHAnsi"/>
          <w:sz w:val="28"/>
          <w:szCs w:val="28"/>
          <w:lang w:eastAsia="en-US"/>
        </w:rPr>
        <w:tab/>
      </w:r>
      <w:r>
        <w:rPr>
          <w:rFonts w:eastAsiaTheme="minorHAnsi"/>
          <w:sz w:val="28"/>
          <w:szCs w:val="28"/>
          <w:lang w:eastAsia="en-US"/>
        </w:rPr>
        <w:t xml:space="preserve">қауіпсіз және жайлы ортада кәмелетке толмағандардың физикалық және психоэмоционалдық денсаулығын нығайту үшін жағдайлар жасау; </w:t>
      </w:r>
    </w:p>
    <w:p w14:paraId="62FF0279">
      <w:pPr>
        <w:pStyle w:val="13"/>
        <w:tabs>
          <w:tab w:val="left" w:pos="1134"/>
        </w:tabs>
        <w:spacing w:after="0"/>
        <w:ind w:firstLine="709"/>
        <w:jc w:val="both"/>
        <w:rPr>
          <w:rFonts w:eastAsiaTheme="minorHAnsi"/>
          <w:sz w:val="28"/>
          <w:szCs w:val="28"/>
          <w:lang w:eastAsia="en-US"/>
        </w:rPr>
      </w:pPr>
      <w:r>
        <w:rPr>
          <w:rFonts w:eastAsiaTheme="minorHAnsi"/>
          <w:sz w:val="28"/>
          <w:szCs w:val="28"/>
          <w:lang w:eastAsia="en-US"/>
        </w:rPr>
        <w:t>2.</w:t>
      </w:r>
      <w:r>
        <w:rPr>
          <w:rFonts w:eastAsiaTheme="minorHAnsi"/>
          <w:sz w:val="28"/>
          <w:szCs w:val="28"/>
          <w:lang w:eastAsia="en-US"/>
        </w:rPr>
        <w:tab/>
      </w:r>
      <w:r>
        <w:rPr>
          <w:rFonts w:eastAsiaTheme="minorHAnsi"/>
          <w:sz w:val="28"/>
          <w:szCs w:val="28"/>
          <w:lang w:eastAsia="en-US"/>
        </w:rPr>
        <w:t xml:space="preserve">салауатты өмір салтына, тұрақты қозғалыс белсенділігіне және қауіпсіз мінез-құлық мәдениетіне тұрақты мотивацияны қалыптастыру; </w:t>
      </w:r>
    </w:p>
    <w:p w14:paraId="6C0EC9A6">
      <w:pPr>
        <w:pStyle w:val="13"/>
        <w:tabs>
          <w:tab w:val="left" w:pos="1134"/>
        </w:tabs>
        <w:spacing w:after="0"/>
        <w:ind w:firstLine="709"/>
        <w:jc w:val="both"/>
        <w:rPr>
          <w:rFonts w:eastAsiaTheme="minorHAnsi"/>
          <w:sz w:val="28"/>
          <w:szCs w:val="28"/>
          <w:lang w:eastAsia="en-US"/>
        </w:rPr>
      </w:pPr>
      <w:r>
        <w:rPr>
          <w:rFonts w:eastAsiaTheme="minorHAnsi"/>
          <w:sz w:val="28"/>
          <w:szCs w:val="28"/>
          <w:lang w:eastAsia="en-US"/>
        </w:rPr>
        <w:t>3.</w:t>
      </w:r>
      <w:r>
        <w:rPr>
          <w:rFonts w:eastAsiaTheme="minorHAnsi"/>
          <w:sz w:val="28"/>
          <w:szCs w:val="28"/>
          <w:lang w:eastAsia="en-US"/>
        </w:rPr>
        <w:tab/>
      </w:r>
      <w:r>
        <w:rPr>
          <w:rFonts w:eastAsiaTheme="minorHAnsi"/>
          <w:sz w:val="28"/>
          <w:szCs w:val="28"/>
          <w:lang w:eastAsia="en-US"/>
        </w:rPr>
        <w:t xml:space="preserve">спорттық ауысымдар, ұлттық ойындар, жарыстар және outdoor-белсенділік арқылы физикалық төзімділікті, үйлестіруді, командалық өзара әрекеттесуді және спорттық дағдыларды дамыту; </w:t>
      </w:r>
    </w:p>
    <w:p w14:paraId="0E5AE283">
      <w:pPr>
        <w:pStyle w:val="13"/>
        <w:tabs>
          <w:tab w:val="left" w:pos="1134"/>
        </w:tabs>
        <w:spacing w:after="0"/>
        <w:ind w:firstLine="709"/>
        <w:jc w:val="both"/>
        <w:rPr>
          <w:rFonts w:eastAsiaTheme="minorHAnsi"/>
          <w:sz w:val="28"/>
          <w:szCs w:val="28"/>
          <w:lang w:eastAsia="en-US"/>
        </w:rPr>
      </w:pPr>
      <w:r>
        <w:rPr>
          <w:rFonts w:eastAsiaTheme="minorHAnsi"/>
          <w:sz w:val="28"/>
          <w:szCs w:val="28"/>
          <w:lang w:eastAsia="en-US"/>
        </w:rPr>
        <w:t>4.</w:t>
      </w:r>
      <w:r>
        <w:rPr>
          <w:rFonts w:eastAsiaTheme="minorHAnsi"/>
          <w:sz w:val="28"/>
          <w:szCs w:val="28"/>
          <w:lang w:eastAsia="en-US"/>
        </w:rPr>
        <w:tab/>
      </w:r>
      <w:r>
        <w:rPr>
          <w:rFonts w:eastAsiaTheme="minorHAnsi"/>
          <w:sz w:val="28"/>
          <w:szCs w:val="28"/>
          <w:lang w:eastAsia="en-US"/>
        </w:rPr>
        <w:t xml:space="preserve">digital detox тәжірибелері, ашық ауада демалу және тірі қарым-қатынасты дамыту арқылы эмоционалды шиеленіс пен цифрлық шамадан тыс жүктеме деңгейінің төмендеуі; </w:t>
      </w:r>
    </w:p>
    <w:p w14:paraId="4FB08325">
      <w:pPr>
        <w:pStyle w:val="13"/>
        <w:tabs>
          <w:tab w:val="left" w:pos="1134"/>
        </w:tabs>
        <w:spacing w:after="0"/>
        <w:ind w:firstLine="709"/>
        <w:jc w:val="both"/>
        <w:rPr>
          <w:rFonts w:eastAsiaTheme="minorHAnsi"/>
          <w:sz w:val="28"/>
          <w:szCs w:val="28"/>
          <w:lang w:eastAsia="en-US"/>
        </w:rPr>
      </w:pPr>
      <w:r>
        <w:rPr>
          <w:rFonts w:eastAsiaTheme="minorHAnsi"/>
          <w:sz w:val="28"/>
          <w:szCs w:val="28"/>
          <w:lang w:eastAsia="en-US"/>
        </w:rPr>
        <w:t>5.</w:t>
      </w:r>
      <w:r>
        <w:rPr>
          <w:rFonts w:eastAsiaTheme="minorHAnsi"/>
          <w:sz w:val="28"/>
          <w:szCs w:val="28"/>
          <w:lang w:eastAsia="en-US"/>
        </w:rPr>
        <w:tab/>
      </w:r>
      <w:r>
        <w:rPr>
          <w:rFonts w:eastAsiaTheme="minorHAnsi"/>
          <w:sz w:val="28"/>
          <w:szCs w:val="28"/>
          <w:lang w:eastAsia="en-US"/>
        </w:rPr>
        <w:t xml:space="preserve">экологиялық ауысым және "Таза Қазақстан"идеологиясы шеңберінде экологиялық мәдениетті, табиғатқа ұқыпты қарауды және табиғи ортада қауіпсіз мінез-құлық дағдыларын қалыптастыру; </w:t>
      </w:r>
    </w:p>
    <w:p w14:paraId="77C8FFFD">
      <w:pPr>
        <w:pStyle w:val="13"/>
        <w:tabs>
          <w:tab w:val="left" w:pos="1134"/>
        </w:tabs>
        <w:spacing w:before="0" w:beforeAutospacing="0" w:after="0" w:afterAutospacing="0"/>
        <w:ind w:firstLine="709"/>
        <w:jc w:val="both"/>
        <w:rPr>
          <w:sz w:val="28"/>
          <w:szCs w:val="28"/>
        </w:rPr>
      </w:pPr>
      <w:r>
        <w:rPr>
          <w:rFonts w:eastAsiaTheme="minorHAnsi"/>
          <w:sz w:val="28"/>
          <w:szCs w:val="28"/>
          <w:lang w:eastAsia="en-US"/>
        </w:rPr>
        <w:t>6.</w:t>
      </w:r>
      <w:r>
        <w:rPr>
          <w:rFonts w:eastAsiaTheme="minorHAnsi"/>
          <w:sz w:val="28"/>
          <w:szCs w:val="28"/>
          <w:lang w:eastAsia="en-US"/>
        </w:rPr>
        <w:tab/>
      </w:r>
      <w:r>
        <w:rPr>
          <w:b/>
          <w:bCs/>
          <w:sz w:val="28"/>
          <w:szCs w:val="28"/>
        </w:rPr>
        <w:t>ББСО</w:t>
      </w:r>
      <w:r>
        <w:rPr>
          <w:rFonts w:eastAsiaTheme="minorHAnsi"/>
          <w:sz w:val="28"/>
          <w:szCs w:val="28"/>
          <w:lang w:eastAsia="en-US"/>
        </w:rPr>
        <w:t xml:space="preserve"> жағдайында әрбір баланың өзін-өзі жүзеге асыруы мен дамуы үшін тең мүмкіндіктерді қамтамасыз ететін қатысушылардың психологиялық жайлы, инклюзивті және қолдаушы болу ортасын құру.</w:t>
      </w:r>
    </w:p>
    <w:p w14:paraId="01D2B187">
      <w:pPr>
        <w:pStyle w:val="13"/>
        <w:rPr>
          <w:b/>
          <w:bCs/>
          <w:sz w:val="27"/>
          <w:szCs w:val="27"/>
        </w:rPr>
      </w:pPr>
      <w:r>
        <w:rPr>
          <w:b/>
          <w:bCs/>
          <w:sz w:val="27"/>
          <w:szCs w:val="27"/>
        </w:rPr>
        <w:t>Бағдарламаны іске асырудан күтілетін нәтижелер</w:t>
      </w:r>
    </w:p>
    <w:p w14:paraId="0132EA3B">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100% – ы лагерьдің тақырыптық ауысымдары ("Жасыл болашақ", "чемпиондар лигасы", "Жас сарбаз", "Future Qazaq Media", "жазғы пікірсайыс академиясы", "жаз-тең мүмкіндіктер") шеңберінде білім беру, тәрбие, сауықтыру және демалыс қызметіне тартылатын болады.</w:t>
      </w:r>
    </w:p>
    <w:p w14:paraId="1950905C">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кемінде 95% - ы ауысымдардың командалық, шығармашылық, спорттық, экологиялық, медиа және Жобалық іс-шараларына қатысады.</w:t>
      </w:r>
    </w:p>
    <w:p w14:paraId="42BED25E">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кемінде 90%-ы спорттық-сауықтыру іс-шараларына, ұлттық ойындарға, outdoor-іс-шараларға және салауатты өмір салтын қалыптастыру бойынша сабақтарға белсенді қатысатын болады.</w:t>
      </w:r>
    </w:p>
    <w:p w14:paraId="2D99474A">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 дегенде 85% - ы физикалық белсенділік, төзімділік, үйлестіру және тұрақты спортқа тұрақты қызығушылық деңгейін арттырады.</w:t>
      </w:r>
    </w:p>
    <w:p w14:paraId="6C50A9A9">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кемінде 85% - ы ақпараттық ортадағы медиа сауаттылық, цифрлық мәдениет және қауіпсіз мінез-құлық жөніндегі іс-шараларға қатысады.</w:t>
      </w:r>
    </w:p>
    <w:p w14:paraId="6D89B90B">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кемінде 80%-ы бейнероликтерді, презентацияларды, медиа-жобаларды және шығармашылық цифрлық жұмыстарды қоса алғанда, digital-контент жасаудың негізгі дағдыларын меңгереді.</w:t>
      </w:r>
    </w:p>
    <w:p w14:paraId="578CD68D">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кемінде 80% - ы лагерьдің тақырыптық ауысымдары шеңберінде жобалық, зерттеу және шығармашылық қызметке тартылатын болады.</w:t>
      </w:r>
    </w:p>
    <w:p w14:paraId="510FCD4B">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кемінде 75% - ы экологиялық, медиа, спорттық, көшбасшылық және пікірталас бағыттары шеңберінде өз жобаларын ұсынады және қорғайды.</w:t>
      </w:r>
    </w:p>
    <w:p w14:paraId="66438990">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кемінде 90% - ы коммуникативтік дағдыларды, қарым-қатынас мәдениетін және командалық өзара іс-қимылды дамытуда оң динамиканы көрсетеді.</w:t>
      </w:r>
    </w:p>
    <w:p w14:paraId="480158EA">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 дегенде 85% - ы өзін-өзі басқару мен командалық жұмыс түрлеріне қатысу арқылы көшбасшылық, дербестік, бастамашылық және жауапкершілік деңгейін арттырады.</w:t>
      </w:r>
    </w:p>
    <w:p w14:paraId="76BCEFA8">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кемінде 90%-ы патриоттық, мәдени-танымдық және әскери-патриоттық бағыттағы іс-шараларға ("Жас сарбаз", "Адал азамат", ұлттық ойындар мен мәдени тәжірибелер) тартылатын болады.</w:t>
      </w:r>
    </w:p>
    <w:p w14:paraId="4942FA64">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кемінде 85% - ы Қазақстанның тарихына, мәдениетіне, дәстүрлері мен рухани құндылықтарына деген қызығушылықты арттырады.</w:t>
      </w:r>
    </w:p>
    <w:p w14:paraId="298C99A2">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кемінде 80% - ы топтық жұмыс, бірлесіп шешім қабылдау және ұжымдық қызметке қатысу дағдыларын жақсартады.</w:t>
      </w:r>
    </w:p>
    <w:p w14:paraId="11EEA463">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 дегенде 85% - ы уақытша балалар ұжымы жағдайында эмоционалды жағдайдың, бейімделу деңгейінің және психологиялық жайлылықтың оң динамикасын көрсетеді.</w:t>
      </w:r>
    </w:p>
    <w:p w14:paraId="0B2516DA">
      <w:pPr>
        <w:tabs>
          <w:tab w:val="left" w:pos="1134"/>
          <w:tab w:val="left" w:pos="127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Қатысушылардың кемінде 95% - ы ауысым мазмұнына, іс-шараларды ұйымдастыруға және лагерьде болу шарттарына қанағаттанатын болады.</w:t>
      </w:r>
    </w:p>
    <w:p w14:paraId="76FF3F7D">
      <w:pPr>
        <w:tabs>
          <w:tab w:val="left" w:pos="1134"/>
          <w:tab w:val="left" w:pos="1276"/>
        </w:tabs>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Қатысушылардың 100%-ы қауіпсіз болу жағдайларымен, медициналық сүйемелдеумен, психологиялық-педагогикалық қолдаумен және демалу мен сауықтыру үшін толыққанды жағдайлармен қамтамасыз етілетін болады.</w:t>
      </w:r>
    </w:p>
    <w:p w14:paraId="393384B0">
      <w:pPr>
        <w:pStyle w:val="2"/>
        <w:keepNext w:val="0"/>
        <w:keepLines w:val="0"/>
        <w:rPr>
          <w:rFonts w:ascii="Times New Roman" w:hAnsi="Times New Roman" w:cs="Times New Roman"/>
          <w:color w:val="auto"/>
          <w:sz w:val="28"/>
          <w:szCs w:val="28"/>
        </w:rPr>
      </w:pPr>
      <w:r>
        <w:rPr>
          <w:rStyle w:val="8"/>
          <w:rFonts w:ascii="Times New Roman" w:hAnsi="Times New Roman" w:cs="Times New Roman"/>
          <w:color w:val="auto"/>
          <w:sz w:val="28"/>
          <w:szCs w:val="28"/>
        </w:rPr>
        <w:t>5</w:t>
      </w:r>
      <w:r>
        <w:rPr>
          <w:rStyle w:val="8"/>
          <w:rFonts w:ascii="Times New Roman" w:hAnsi="Times New Roman" w:cs="Times New Roman"/>
          <w:color w:val="auto"/>
          <w:sz w:val="28"/>
          <w:szCs w:val="28"/>
          <w:lang w:val="kk-KZ"/>
        </w:rPr>
        <w:t xml:space="preserve"> бөлім</w:t>
      </w:r>
      <w:r>
        <w:rPr>
          <w:rStyle w:val="8"/>
          <w:rFonts w:ascii="Times New Roman" w:hAnsi="Times New Roman" w:cs="Times New Roman"/>
          <w:color w:val="auto"/>
          <w:sz w:val="28"/>
          <w:szCs w:val="28"/>
        </w:rPr>
        <w:t>. Бағдарламаның құрылымы мен мазмұны</w:t>
      </w:r>
    </w:p>
    <w:p w14:paraId="2DAD7D76">
      <w:pPr>
        <w:pStyle w:val="13"/>
        <w:rPr>
          <w:sz w:val="28"/>
          <w:szCs w:val="28"/>
        </w:rPr>
      </w:pPr>
      <w:r>
        <w:rPr>
          <w:sz w:val="28"/>
          <w:szCs w:val="28"/>
        </w:rPr>
        <w:t>Бағдарламаны іске асыру өзара байланысты екі модуль арқылы жүзеге асырылады:</w:t>
      </w:r>
    </w:p>
    <w:p w14:paraId="73B2D06F">
      <w:pPr>
        <w:pStyle w:val="13"/>
        <w:rPr>
          <w:sz w:val="28"/>
          <w:szCs w:val="28"/>
        </w:rPr>
      </w:pPr>
      <w:r>
        <w:rPr>
          <w:sz w:val="28"/>
          <w:szCs w:val="28"/>
        </w:rPr>
        <w:t>"Білім беру-инновациялық модуль"</w:t>
      </w:r>
      <w:r>
        <w:rPr>
          <w:sz w:val="28"/>
          <w:szCs w:val="28"/>
          <w:lang w:val="kk-KZ"/>
        </w:rPr>
        <w:t xml:space="preserve"> </w:t>
      </w:r>
      <w:r>
        <w:rPr>
          <w:sz w:val="28"/>
          <w:szCs w:val="28"/>
        </w:rPr>
        <w:t>және</w:t>
      </w:r>
      <w:r>
        <w:rPr>
          <w:sz w:val="28"/>
          <w:szCs w:val="28"/>
          <w:lang w:val="kk-KZ"/>
        </w:rPr>
        <w:t xml:space="preserve"> </w:t>
      </w:r>
      <w:r>
        <w:rPr>
          <w:sz w:val="28"/>
          <w:szCs w:val="28"/>
        </w:rPr>
        <w:t>"сауықтыру-дамыту модулі".</w:t>
      </w:r>
    </w:p>
    <w:p w14:paraId="2DF337D9">
      <w:pPr>
        <w:pStyle w:val="13"/>
        <w:rPr>
          <w:sz w:val="28"/>
          <w:szCs w:val="28"/>
        </w:rPr>
      </w:pPr>
      <w:r>
        <w:rPr>
          <w:sz w:val="28"/>
          <w:szCs w:val="28"/>
        </w:rPr>
        <w:t>Модульдер қатысушылардың күнделікті қызметіне біріктірілген және білім беру, тәрбие, жобалау, шығармашылық, цифрлық, спорттық және сауықтыру іс-әрекеттерінің үйлесімі арқылы жасөспірімнің жеке басының кешенді дамуын қамтамасыз етеді.</w:t>
      </w:r>
    </w:p>
    <w:p w14:paraId="58A30066">
      <w:pPr>
        <w:pStyle w:val="13"/>
        <w:rPr>
          <w:sz w:val="28"/>
          <w:szCs w:val="28"/>
        </w:rPr>
      </w:pPr>
      <w:r>
        <w:rPr>
          <w:sz w:val="28"/>
          <w:szCs w:val="28"/>
        </w:rPr>
        <w:t>Модульдердің мазмұны білім алушылардың жас ерекшеліктерін, психологиялық және физиологиялық ерекшеліктерін, қауіпсіз орта қағидаттарын, ұлттық тәрбиенің қазіргі заманғы педагогикалық тәсілдері мен құндылықтарын ескере отырып іске асырылады.</w:t>
      </w:r>
    </w:p>
    <w:p w14:paraId="00533268">
      <w:pPr>
        <w:pStyle w:val="2"/>
        <w:keepNext w:val="0"/>
        <w:keepLines w:val="0"/>
        <w:rPr>
          <w:rFonts w:ascii="Times New Roman" w:hAnsi="Times New Roman" w:cs="Times New Roman"/>
          <w:color w:val="auto"/>
          <w:sz w:val="28"/>
          <w:szCs w:val="28"/>
        </w:rPr>
      </w:pPr>
      <w:r>
        <w:rPr>
          <w:rStyle w:val="8"/>
          <w:rFonts w:ascii="Times New Roman" w:hAnsi="Times New Roman" w:cs="Times New Roman"/>
          <w:color w:val="auto"/>
          <w:sz w:val="28"/>
          <w:szCs w:val="28"/>
        </w:rPr>
        <w:t>1. Білім беру-инновациялық модуль</w:t>
      </w:r>
    </w:p>
    <w:p w14:paraId="53B09AF7">
      <w:pPr>
        <w:ind w:firstLine="72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Білім беру-инновациялық модуль ұлттық бірегейлікті, цифрлық мәдениетті, жобалық ойлауды, медиа сауаттылықты, көшбасшылық қасиеттер мен болашақ дағдыларын дамытуға бағытталған.</w:t>
      </w:r>
    </w:p>
    <w:p w14:paraId="3935EB25">
      <w:p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Модуль арқылы жүзеге асырылады:</w:t>
      </w:r>
    </w:p>
    <w:p w14:paraId="648AB61E">
      <w:pPr>
        <w:pStyle w:val="15"/>
        <w:numPr>
          <w:ilvl w:val="0"/>
          <w:numId w:val="2"/>
        </w:num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білім беру сабақтары </w:t>
      </w:r>
    </w:p>
    <w:p w14:paraId="38798845">
      <w:pPr>
        <w:pStyle w:val="15"/>
        <w:numPr>
          <w:ilvl w:val="0"/>
          <w:numId w:val="3"/>
        </w:num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жобалық шеберханалар </w:t>
      </w:r>
    </w:p>
    <w:p w14:paraId="296DA412">
      <w:pPr>
        <w:pStyle w:val="15"/>
        <w:numPr>
          <w:ilvl w:val="0"/>
          <w:numId w:val="4"/>
        </w:num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шығармашылық зертханалар </w:t>
      </w:r>
    </w:p>
    <w:p w14:paraId="6E3C1AAE">
      <w:pPr>
        <w:pStyle w:val="15"/>
        <w:numPr>
          <w:ilvl w:val="0"/>
          <w:numId w:val="4"/>
        </w:num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медиа және сандық-қызмет </w:t>
      </w:r>
    </w:p>
    <w:p w14:paraId="12D884BE">
      <w:pPr>
        <w:pStyle w:val="15"/>
        <w:numPr>
          <w:ilvl w:val="0"/>
          <w:numId w:val="4"/>
        </w:num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зерттеу жобалары </w:t>
      </w:r>
    </w:p>
    <w:p w14:paraId="1769267F">
      <w:pPr>
        <w:pStyle w:val="15"/>
        <w:numPr>
          <w:ilvl w:val="0"/>
          <w:numId w:val="4"/>
        </w:num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командалық бастамалар </w:t>
      </w:r>
    </w:p>
    <w:p w14:paraId="37F695D4">
      <w:pPr>
        <w:pStyle w:val="15"/>
        <w:numPr>
          <w:ilvl w:val="0"/>
          <w:numId w:val="4"/>
        </w:num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тренингтер мен пікірталас алаңдары </w:t>
      </w:r>
    </w:p>
    <w:p w14:paraId="09DEA8A1">
      <w:pPr>
        <w:pStyle w:val="15"/>
        <w:numPr>
          <w:ilvl w:val="0"/>
          <w:numId w:val="4"/>
        </w:num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интерактивті тапсырмалар </w:t>
      </w:r>
    </w:p>
    <w:p w14:paraId="452AB565">
      <w:pPr>
        <w:pStyle w:val="15"/>
        <w:numPr>
          <w:ilvl w:val="0"/>
          <w:numId w:val="4"/>
        </w:num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зияткерлік-шығармашылық іс-шаралар</w:t>
      </w:r>
    </w:p>
    <w:p w14:paraId="7481F404">
      <w:pPr>
        <w:rPr>
          <w:rFonts w:ascii="Times New Roman" w:hAnsi="Times New Roman" w:cs="Times New Roman"/>
          <w:sz w:val="28"/>
          <w:szCs w:val="28"/>
        </w:rPr>
      </w:pPr>
    </w:p>
    <w:p w14:paraId="1CE67580">
      <w:pPr>
        <w:rPr>
          <w:rFonts w:ascii="Times New Roman" w:hAnsi="Times New Roman" w:cs="Times New Roman"/>
          <w:sz w:val="28"/>
          <w:szCs w:val="28"/>
        </w:rPr>
      </w:pPr>
    </w:p>
    <w:p w14:paraId="524BF94F">
      <w:pPr>
        <w:rPr>
          <w:rFonts w:ascii="Times New Roman" w:hAnsi="Times New Roman" w:cs="Times New Roman"/>
          <w:sz w:val="28"/>
          <w:szCs w:val="28"/>
        </w:rPr>
      </w:pPr>
    </w:p>
    <w:p w14:paraId="1AC8B8E2">
      <w:pPr>
        <w:rPr>
          <w:rFonts w:ascii="Times New Roman" w:hAnsi="Times New Roman" w:cs="Times New Roman"/>
          <w:sz w:val="28"/>
          <w:szCs w:val="28"/>
        </w:rPr>
      </w:pPr>
    </w:p>
    <w:p w14:paraId="7ECE25B4">
      <w:pPr>
        <w:rPr>
          <w:rFonts w:ascii="Times New Roman" w:hAnsi="Times New Roman" w:cs="Times New Roman"/>
          <w:sz w:val="28"/>
          <w:szCs w:val="28"/>
        </w:rPr>
      </w:pPr>
      <w:r>
        <w:rPr>
          <w:rStyle w:val="8"/>
          <w:rFonts w:ascii="Times New Roman" w:hAnsi="Times New Roman" w:cs="Times New Roman" w:eastAsiaTheme="majorEastAsia"/>
          <w:sz w:val="28"/>
          <w:szCs w:val="28"/>
        </w:rPr>
        <w:t>Білім беру-инновациялық модуль бағыттары</w:t>
      </w:r>
    </w:p>
    <w:p w14:paraId="458953BD">
      <w:pPr>
        <w:pStyle w:val="13"/>
        <w:spacing w:before="0" w:after="0"/>
        <w:rPr>
          <w:sz w:val="28"/>
          <w:szCs w:val="28"/>
        </w:rPr>
      </w:pPr>
      <w:r>
        <w:rPr>
          <w:sz w:val="28"/>
          <w:szCs w:val="28"/>
        </w:rPr>
        <w:t>Модуль шеңберінде:</w:t>
      </w:r>
    </w:p>
    <w:p w14:paraId="405E627C">
      <w:pPr>
        <w:pStyle w:val="4"/>
        <w:rPr>
          <w:sz w:val="28"/>
          <w:szCs w:val="28"/>
        </w:rPr>
      </w:pPr>
      <w:r>
        <w:rPr>
          <w:sz w:val="28"/>
          <w:szCs w:val="28"/>
        </w:rPr>
        <w:t>1) Дамытушылық сабақтар және үйірме қызметі</w:t>
      </w:r>
    </w:p>
    <w:p w14:paraId="5823F906">
      <w:pPr>
        <w:pStyle w:val="13"/>
        <w:tabs>
          <w:tab w:val="left" w:pos="1134"/>
        </w:tabs>
        <w:spacing w:after="0"/>
        <w:ind w:firstLine="709"/>
        <w:jc w:val="both"/>
        <w:rPr>
          <w:sz w:val="28"/>
          <w:szCs w:val="28"/>
        </w:rPr>
      </w:pPr>
      <w:r>
        <w:rPr>
          <w:sz w:val="28"/>
          <w:szCs w:val="28"/>
        </w:rPr>
        <w:t>Күніне кемінде 2 сабақ.</w:t>
      </w:r>
    </w:p>
    <w:p w14:paraId="771543C7">
      <w:pPr>
        <w:pStyle w:val="13"/>
        <w:tabs>
          <w:tab w:val="left" w:pos="1134"/>
        </w:tabs>
        <w:spacing w:after="0"/>
        <w:ind w:firstLine="709"/>
        <w:jc w:val="both"/>
        <w:rPr>
          <w:sz w:val="28"/>
          <w:szCs w:val="28"/>
        </w:rPr>
      </w:pPr>
      <w:r>
        <w:rPr>
          <w:sz w:val="28"/>
          <w:szCs w:val="28"/>
        </w:rPr>
        <w:t>Жұмыс нысандары:</w:t>
      </w:r>
    </w:p>
    <w:p w14:paraId="05D61904">
      <w:pPr>
        <w:pStyle w:val="13"/>
        <w:numPr>
          <w:ilvl w:val="0"/>
          <w:numId w:val="5"/>
        </w:numPr>
        <w:tabs>
          <w:tab w:val="left" w:pos="1134"/>
        </w:tabs>
        <w:spacing w:after="0"/>
        <w:jc w:val="both"/>
        <w:rPr>
          <w:sz w:val="28"/>
          <w:szCs w:val="28"/>
        </w:rPr>
      </w:pPr>
      <w:r>
        <w:rPr>
          <w:sz w:val="28"/>
          <w:szCs w:val="28"/>
        </w:rPr>
        <w:t>қызығушылық үйірмелері;</w:t>
      </w:r>
    </w:p>
    <w:p w14:paraId="018A5B57">
      <w:pPr>
        <w:pStyle w:val="13"/>
        <w:numPr>
          <w:ilvl w:val="0"/>
          <w:numId w:val="5"/>
        </w:numPr>
        <w:tabs>
          <w:tab w:val="left" w:pos="1134"/>
        </w:tabs>
        <w:spacing w:after="0"/>
        <w:jc w:val="both"/>
        <w:rPr>
          <w:sz w:val="28"/>
          <w:szCs w:val="28"/>
        </w:rPr>
      </w:pPr>
      <w:r>
        <w:rPr>
          <w:sz w:val="28"/>
          <w:szCs w:val="28"/>
        </w:rPr>
        <w:t>жобалық шеберханалар;</w:t>
      </w:r>
    </w:p>
    <w:p w14:paraId="33DEC484">
      <w:pPr>
        <w:pStyle w:val="13"/>
        <w:numPr>
          <w:ilvl w:val="0"/>
          <w:numId w:val="5"/>
        </w:numPr>
        <w:tabs>
          <w:tab w:val="left" w:pos="1134"/>
        </w:tabs>
        <w:spacing w:after="0"/>
        <w:jc w:val="both"/>
        <w:rPr>
          <w:sz w:val="28"/>
          <w:szCs w:val="28"/>
        </w:rPr>
      </w:pPr>
      <w:r>
        <w:rPr>
          <w:sz w:val="28"/>
          <w:szCs w:val="28"/>
        </w:rPr>
        <w:t>зерттеу тапсырмалары;</w:t>
      </w:r>
    </w:p>
    <w:p w14:paraId="0425C05E">
      <w:pPr>
        <w:pStyle w:val="13"/>
        <w:numPr>
          <w:ilvl w:val="0"/>
          <w:numId w:val="5"/>
        </w:numPr>
        <w:tabs>
          <w:tab w:val="left" w:pos="1134"/>
        </w:tabs>
        <w:spacing w:after="0"/>
        <w:jc w:val="both"/>
        <w:rPr>
          <w:sz w:val="28"/>
          <w:szCs w:val="28"/>
        </w:rPr>
      </w:pPr>
      <w:r>
        <w:rPr>
          <w:sz w:val="28"/>
          <w:szCs w:val="28"/>
        </w:rPr>
        <w:t>шығармашылық зертханалар;</w:t>
      </w:r>
    </w:p>
    <w:p w14:paraId="37518EE8">
      <w:pPr>
        <w:pStyle w:val="13"/>
        <w:numPr>
          <w:ilvl w:val="0"/>
          <w:numId w:val="5"/>
        </w:numPr>
        <w:tabs>
          <w:tab w:val="left" w:pos="1134"/>
        </w:tabs>
        <w:spacing w:after="0"/>
        <w:jc w:val="both"/>
        <w:rPr>
          <w:sz w:val="28"/>
          <w:szCs w:val="28"/>
        </w:rPr>
      </w:pPr>
      <w:r>
        <w:rPr>
          <w:sz w:val="28"/>
          <w:szCs w:val="28"/>
        </w:rPr>
        <w:t>digital-алаңдар;</w:t>
      </w:r>
    </w:p>
    <w:p w14:paraId="4EE437AE">
      <w:pPr>
        <w:pStyle w:val="13"/>
        <w:numPr>
          <w:ilvl w:val="0"/>
          <w:numId w:val="5"/>
        </w:numPr>
        <w:tabs>
          <w:tab w:val="left" w:pos="1134"/>
        </w:tabs>
        <w:spacing w:after="0"/>
        <w:jc w:val="both"/>
        <w:rPr>
          <w:sz w:val="28"/>
          <w:szCs w:val="28"/>
        </w:rPr>
      </w:pPr>
      <w:r>
        <w:rPr>
          <w:sz w:val="28"/>
          <w:szCs w:val="28"/>
        </w:rPr>
        <w:t>VR / AR тәжірибелері;</w:t>
      </w:r>
    </w:p>
    <w:p w14:paraId="2438E4D4">
      <w:pPr>
        <w:pStyle w:val="13"/>
        <w:numPr>
          <w:ilvl w:val="0"/>
          <w:numId w:val="5"/>
        </w:numPr>
        <w:tabs>
          <w:tab w:val="left" w:pos="1134"/>
        </w:tabs>
        <w:spacing w:after="0"/>
        <w:jc w:val="both"/>
        <w:rPr>
          <w:sz w:val="28"/>
          <w:szCs w:val="28"/>
        </w:rPr>
      </w:pPr>
      <w:r>
        <w:rPr>
          <w:sz w:val="28"/>
          <w:szCs w:val="28"/>
        </w:rPr>
        <w:t>интеллектуалды ойындар.</w:t>
      </w:r>
    </w:p>
    <w:p w14:paraId="35AF71F5">
      <w:pPr>
        <w:pStyle w:val="13"/>
        <w:tabs>
          <w:tab w:val="left" w:pos="1134"/>
        </w:tabs>
        <w:spacing w:after="0"/>
        <w:ind w:firstLine="709"/>
        <w:jc w:val="both"/>
        <w:rPr>
          <w:sz w:val="28"/>
          <w:szCs w:val="28"/>
        </w:rPr>
      </w:pPr>
      <w:r>
        <w:rPr>
          <w:sz w:val="28"/>
          <w:szCs w:val="28"/>
        </w:rPr>
        <w:t xml:space="preserve">2) </w:t>
      </w:r>
      <w:r>
        <w:rPr>
          <w:b/>
          <w:bCs/>
          <w:sz w:val="28"/>
          <w:szCs w:val="28"/>
          <w:lang w:val="kk-KZ"/>
        </w:rPr>
        <w:t>Т</w:t>
      </w:r>
      <w:r>
        <w:rPr>
          <w:b/>
          <w:bCs/>
          <w:sz w:val="28"/>
          <w:szCs w:val="28"/>
        </w:rPr>
        <w:t>әжірибеге бағытталған сабақтар</w:t>
      </w:r>
    </w:p>
    <w:p w14:paraId="26B38EC9">
      <w:pPr>
        <w:pStyle w:val="13"/>
        <w:tabs>
          <w:tab w:val="left" w:pos="1134"/>
        </w:tabs>
        <w:spacing w:after="0"/>
        <w:ind w:firstLine="709"/>
        <w:jc w:val="both"/>
        <w:rPr>
          <w:sz w:val="28"/>
          <w:szCs w:val="28"/>
        </w:rPr>
      </w:pPr>
      <w:r>
        <w:rPr>
          <w:sz w:val="28"/>
          <w:szCs w:val="28"/>
        </w:rPr>
        <w:t>Күніне кемінде 2 сабақ.</w:t>
      </w:r>
    </w:p>
    <w:p w14:paraId="51797322">
      <w:pPr>
        <w:pStyle w:val="13"/>
        <w:tabs>
          <w:tab w:val="left" w:pos="1134"/>
        </w:tabs>
        <w:spacing w:after="0"/>
        <w:ind w:firstLine="709"/>
        <w:jc w:val="both"/>
        <w:rPr>
          <w:sz w:val="28"/>
          <w:szCs w:val="28"/>
        </w:rPr>
      </w:pPr>
      <w:r>
        <w:rPr>
          <w:sz w:val="28"/>
          <w:szCs w:val="28"/>
        </w:rPr>
        <w:t>Жұмыс нысандары:</w:t>
      </w:r>
    </w:p>
    <w:p w14:paraId="3B42CF72">
      <w:pPr>
        <w:pStyle w:val="13"/>
        <w:numPr>
          <w:ilvl w:val="0"/>
          <w:numId w:val="6"/>
        </w:numPr>
        <w:tabs>
          <w:tab w:val="left" w:pos="1134"/>
        </w:tabs>
        <w:spacing w:after="0"/>
        <w:jc w:val="both"/>
        <w:rPr>
          <w:sz w:val="28"/>
          <w:szCs w:val="28"/>
        </w:rPr>
      </w:pPr>
      <w:r>
        <w:rPr>
          <w:sz w:val="28"/>
          <w:szCs w:val="28"/>
        </w:rPr>
        <w:t>шеберлік сыныптары;</w:t>
      </w:r>
    </w:p>
    <w:p w14:paraId="0D1D1811">
      <w:pPr>
        <w:pStyle w:val="13"/>
        <w:numPr>
          <w:ilvl w:val="0"/>
          <w:numId w:val="6"/>
        </w:numPr>
        <w:tabs>
          <w:tab w:val="left" w:pos="1134"/>
        </w:tabs>
        <w:spacing w:after="0"/>
        <w:jc w:val="both"/>
        <w:rPr>
          <w:sz w:val="28"/>
          <w:szCs w:val="28"/>
        </w:rPr>
      </w:pPr>
      <w:r>
        <w:rPr>
          <w:sz w:val="28"/>
          <w:szCs w:val="28"/>
        </w:rPr>
        <w:t>тренингтер;</w:t>
      </w:r>
    </w:p>
    <w:p w14:paraId="3030FAE0">
      <w:pPr>
        <w:pStyle w:val="13"/>
        <w:numPr>
          <w:ilvl w:val="0"/>
          <w:numId w:val="6"/>
        </w:numPr>
        <w:tabs>
          <w:tab w:val="left" w:pos="1134"/>
        </w:tabs>
        <w:spacing w:after="0"/>
        <w:jc w:val="both"/>
        <w:rPr>
          <w:sz w:val="28"/>
          <w:szCs w:val="28"/>
        </w:rPr>
      </w:pPr>
      <w:r>
        <w:rPr>
          <w:sz w:val="28"/>
          <w:szCs w:val="28"/>
        </w:rPr>
        <w:t>практикалық зертханалар;</w:t>
      </w:r>
    </w:p>
    <w:p w14:paraId="62152DC7">
      <w:pPr>
        <w:pStyle w:val="13"/>
        <w:numPr>
          <w:ilvl w:val="0"/>
          <w:numId w:val="6"/>
        </w:numPr>
        <w:tabs>
          <w:tab w:val="left" w:pos="1134"/>
        </w:tabs>
        <w:spacing w:after="0"/>
        <w:jc w:val="both"/>
        <w:rPr>
          <w:sz w:val="28"/>
          <w:szCs w:val="28"/>
        </w:rPr>
      </w:pPr>
      <w:r>
        <w:rPr>
          <w:sz w:val="28"/>
          <w:szCs w:val="28"/>
        </w:rPr>
        <w:t>медиа-студиялар;</w:t>
      </w:r>
    </w:p>
    <w:p w14:paraId="618A134B">
      <w:pPr>
        <w:pStyle w:val="13"/>
        <w:numPr>
          <w:ilvl w:val="0"/>
          <w:numId w:val="6"/>
        </w:numPr>
        <w:tabs>
          <w:tab w:val="left" w:pos="1134"/>
        </w:tabs>
        <w:spacing w:after="0"/>
        <w:jc w:val="both"/>
        <w:rPr>
          <w:sz w:val="28"/>
          <w:szCs w:val="28"/>
        </w:rPr>
      </w:pPr>
      <w:r>
        <w:rPr>
          <w:sz w:val="28"/>
          <w:szCs w:val="28"/>
        </w:rPr>
        <w:t>пікірсайыс алаңдары;</w:t>
      </w:r>
    </w:p>
    <w:p w14:paraId="09130296">
      <w:pPr>
        <w:pStyle w:val="13"/>
        <w:numPr>
          <w:ilvl w:val="0"/>
          <w:numId w:val="6"/>
        </w:numPr>
        <w:tabs>
          <w:tab w:val="left" w:pos="1134"/>
        </w:tabs>
        <w:spacing w:after="0"/>
        <w:jc w:val="both"/>
        <w:rPr>
          <w:sz w:val="28"/>
          <w:szCs w:val="28"/>
        </w:rPr>
      </w:pPr>
      <w:r>
        <w:rPr>
          <w:sz w:val="28"/>
          <w:szCs w:val="28"/>
        </w:rPr>
        <w:t>жобалық қарқындылық;</w:t>
      </w:r>
    </w:p>
    <w:p w14:paraId="3956DBE8">
      <w:pPr>
        <w:pStyle w:val="13"/>
        <w:numPr>
          <w:ilvl w:val="0"/>
          <w:numId w:val="6"/>
        </w:numPr>
        <w:tabs>
          <w:tab w:val="left" w:pos="1134"/>
        </w:tabs>
        <w:spacing w:after="0"/>
        <w:jc w:val="both"/>
        <w:rPr>
          <w:sz w:val="28"/>
          <w:szCs w:val="28"/>
        </w:rPr>
      </w:pPr>
      <w:r>
        <w:rPr>
          <w:sz w:val="28"/>
          <w:szCs w:val="28"/>
        </w:rPr>
        <w:t>тапсырмалар және командалық тапсырмалар.</w:t>
      </w:r>
    </w:p>
    <w:p w14:paraId="543F1B96">
      <w:pPr>
        <w:pStyle w:val="13"/>
        <w:tabs>
          <w:tab w:val="left" w:pos="1134"/>
        </w:tabs>
        <w:spacing w:after="0"/>
        <w:ind w:firstLine="709"/>
        <w:jc w:val="both"/>
        <w:rPr>
          <w:sz w:val="28"/>
          <w:szCs w:val="28"/>
        </w:rPr>
      </w:pPr>
      <w:r>
        <w:rPr>
          <w:sz w:val="28"/>
          <w:szCs w:val="28"/>
        </w:rPr>
        <w:t xml:space="preserve">3) </w:t>
      </w:r>
      <w:r>
        <w:rPr>
          <w:b/>
          <w:bCs/>
          <w:sz w:val="28"/>
          <w:szCs w:val="28"/>
          <w:lang w:val="kk-KZ"/>
        </w:rPr>
        <w:t>Т</w:t>
      </w:r>
      <w:r>
        <w:rPr>
          <w:b/>
          <w:bCs/>
          <w:sz w:val="28"/>
          <w:szCs w:val="28"/>
        </w:rPr>
        <w:t>әрбие іс-шаралары мен жобалары</w:t>
      </w:r>
    </w:p>
    <w:p w14:paraId="14122E33">
      <w:pPr>
        <w:pStyle w:val="13"/>
        <w:tabs>
          <w:tab w:val="left" w:pos="1134"/>
        </w:tabs>
        <w:spacing w:after="0"/>
        <w:ind w:firstLine="709"/>
        <w:jc w:val="both"/>
        <w:rPr>
          <w:sz w:val="28"/>
          <w:szCs w:val="28"/>
        </w:rPr>
      </w:pPr>
      <w:r>
        <w:rPr>
          <w:sz w:val="28"/>
          <w:szCs w:val="28"/>
        </w:rPr>
        <w:t>Күніне кемінде 2 іс-шара.</w:t>
      </w:r>
    </w:p>
    <w:p w14:paraId="188312CD">
      <w:pPr>
        <w:pStyle w:val="13"/>
        <w:tabs>
          <w:tab w:val="left" w:pos="1134"/>
        </w:tabs>
        <w:spacing w:after="0"/>
        <w:ind w:firstLine="709"/>
        <w:jc w:val="both"/>
        <w:rPr>
          <w:sz w:val="28"/>
          <w:szCs w:val="28"/>
        </w:rPr>
      </w:pPr>
      <w:r>
        <w:rPr>
          <w:sz w:val="28"/>
          <w:szCs w:val="28"/>
        </w:rPr>
        <w:t>Іс-шаралар "Адал азамат і тутас тәрбие" бірыңғай тәрбие бағдарламасы шеңберінде іске асырылады және мыналарға бағытталған:</w:t>
      </w:r>
    </w:p>
    <w:p w14:paraId="777505C1">
      <w:pPr>
        <w:pStyle w:val="13"/>
        <w:numPr>
          <w:ilvl w:val="0"/>
          <w:numId w:val="7"/>
        </w:numPr>
        <w:tabs>
          <w:tab w:val="left" w:pos="1134"/>
        </w:tabs>
        <w:spacing w:after="0"/>
        <w:jc w:val="both"/>
        <w:rPr>
          <w:sz w:val="28"/>
          <w:szCs w:val="28"/>
        </w:rPr>
      </w:pPr>
      <w:r>
        <w:rPr>
          <w:sz w:val="28"/>
          <w:szCs w:val="28"/>
        </w:rPr>
        <w:t>патриотизмді қалыптастыру;</w:t>
      </w:r>
    </w:p>
    <w:p w14:paraId="5F6AC1A9">
      <w:pPr>
        <w:pStyle w:val="13"/>
        <w:numPr>
          <w:ilvl w:val="0"/>
          <w:numId w:val="7"/>
        </w:numPr>
        <w:tabs>
          <w:tab w:val="left" w:pos="1134"/>
        </w:tabs>
        <w:spacing w:after="0"/>
        <w:jc w:val="both"/>
        <w:rPr>
          <w:sz w:val="28"/>
          <w:szCs w:val="28"/>
        </w:rPr>
      </w:pPr>
      <w:r>
        <w:rPr>
          <w:sz w:val="28"/>
          <w:szCs w:val="28"/>
        </w:rPr>
        <w:t>азаматтық жауапкершілікті дамыту;</w:t>
      </w:r>
    </w:p>
    <w:p w14:paraId="1D9456AD">
      <w:pPr>
        <w:pStyle w:val="13"/>
        <w:numPr>
          <w:ilvl w:val="0"/>
          <w:numId w:val="7"/>
        </w:numPr>
        <w:tabs>
          <w:tab w:val="left" w:pos="1134"/>
        </w:tabs>
        <w:spacing w:after="0"/>
        <w:jc w:val="both"/>
        <w:rPr>
          <w:sz w:val="28"/>
          <w:szCs w:val="28"/>
        </w:rPr>
      </w:pPr>
      <w:r>
        <w:rPr>
          <w:sz w:val="28"/>
          <w:szCs w:val="28"/>
        </w:rPr>
        <w:t>ұлттық құндылықтарды құрметтеу;</w:t>
      </w:r>
    </w:p>
    <w:p w14:paraId="5ECDDC00">
      <w:pPr>
        <w:pStyle w:val="13"/>
        <w:numPr>
          <w:ilvl w:val="0"/>
          <w:numId w:val="7"/>
        </w:numPr>
        <w:tabs>
          <w:tab w:val="left" w:pos="1134"/>
        </w:tabs>
        <w:spacing w:after="0"/>
        <w:jc w:val="both"/>
        <w:rPr>
          <w:sz w:val="28"/>
          <w:szCs w:val="28"/>
        </w:rPr>
      </w:pPr>
      <w:r>
        <w:rPr>
          <w:sz w:val="28"/>
          <w:szCs w:val="28"/>
        </w:rPr>
        <w:t>қарым-қатынас мәдениетін дамыту;</w:t>
      </w:r>
    </w:p>
    <w:p w14:paraId="1A7DCBD6">
      <w:pPr>
        <w:pStyle w:val="13"/>
        <w:numPr>
          <w:ilvl w:val="0"/>
          <w:numId w:val="7"/>
        </w:numPr>
        <w:tabs>
          <w:tab w:val="left" w:pos="1134"/>
        </w:tabs>
        <w:spacing w:after="0"/>
        <w:jc w:val="both"/>
        <w:rPr>
          <w:sz w:val="28"/>
          <w:szCs w:val="28"/>
        </w:rPr>
      </w:pPr>
      <w:r>
        <w:rPr>
          <w:sz w:val="28"/>
          <w:szCs w:val="28"/>
        </w:rPr>
        <w:t>экологиялық мәдениетті қалыптастыру;</w:t>
      </w:r>
    </w:p>
    <w:p w14:paraId="6701906E">
      <w:pPr>
        <w:pStyle w:val="13"/>
        <w:numPr>
          <w:ilvl w:val="0"/>
          <w:numId w:val="7"/>
        </w:numPr>
        <w:tabs>
          <w:tab w:val="left" w:pos="1134"/>
        </w:tabs>
        <w:spacing w:after="0"/>
        <w:jc w:val="both"/>
        <w:rPr>
          <w:sz w:val="28"/>
          <w:szCs w:val="28"/>
        </w:rPr>
      </w:pPr>
      <w:r>
        <w:rPr>
          <w:sz w:val="28"/>
          <w:szCs w:val="28"/>
        </w:rPr>
        <w:t>көшбасшылық пен командалық өзара әрекеттесуді дамыту;</w:t>
      </w:r>
    </w:p>
    <w:p w14:paraId="420EB4F0">
      <w:pPr>
        <w:pStyle w:val="13"/>
        <w:numPr>
          <w:ilvl w:val="0"/>
          <w:numId w:val="7"/>
        </w:numPr>
        <w:tabs>
          <w:tab w:val="left" w:pos="1134"/>
        </w:tabs>
        <w:spacing w:after="0"/>
        <w:jc w:val="both"/>
        <w:rPr>
          <w:sz w:val="28"/>
          <w:szCs w:val="28"/>
        </w:rPr>
      </w:pPr>
      <w:r>
        <w:rPr>
          <w:sz w:val="28"/>
          <w:szCs w:val="28"/>
        </w:rPr>
        <w:t>позитивті мінез-құлық пен қауіпсіз өмір салтын қалыптастыру.</w:t>
      </w:r>
    </w:p>
    <w:p w14:paraId="49402105">
      <w:pPr>
        <w:pStyle w:val="13"/>
        <w:tabs>
          <w:tab w:val="left" w:pos="1134"/>
        </w:tabs>
        <w:spacing w:after="0"/>
        <w:ind w:firstLine="709"/>
        <w:jc w:val="both"/>
        <w:rPr>
          <w:sz w:val="28"/>
          <w:szCs w:val="28"/>
        </w:rPr>
      </w:pPr>
      <w:r>
        <w:rPr>
          <w:sz w:val="28"/>
          <w:szCs w:val="28"/>
        </w:rPr>
        <w:t xml:space="preserve">4) </w:t>
      </w:r>
      <w:r>
        <w:rPr>
          <w:b/>
          <w:bCs/>
          <w:sz w:val="28"/>
          <w:szCs w:val="28"/>
          <w:lang w:val="kk-KZ"/>
        </w:rPr>
        <w:t>Б</w:t>
      </w:r>
      <w:r>
        <w:rPr>
          <w:b/>
          <w:bCs/>
          <w:sz w:val="28"/>
          <w:szCs w:val="28"/>
        </w:rPr>
        <w:t>ілім беру қызметінің өзге де нысандары</w:t>
      </w:r>
    </w:p>
    <w:p w14:paraId="3C3FA1BF">
      <w:pPr>
        <w:pStyle w:val="13"/>
        <w:tabs>
          <w:tab w:val="left" w:pos="1134"/>
        </w:tabs>
        <w:spacing w:after="0"/>
        <w:ind w:firstLine="709"/>
        <w:jc w:val="both"/>
        <w:rPr>
          <w:sz w:val="28"/>
          <w:szCs w:val="28"/>
        </w:rPr>
      </w:pPr>
      <w:r>
        <w:rPr>
          <w:sz w:val="28"/>
          <w:szCs w:val="28"/>
        </w:rPr>
        <w:t>Күніне кемінде 1 іс-шара.</w:t>
      </w:r>
    </w:p>
    <w:p w14:paraId="702CE98F">
      <w:pPr>
        <w:pStyle w:val="13"/>
        <w:tabs>
          <w:tab w:val="left" w:pos="1134"/>
        </w:tabs>
        <w:spacing w:after="0"/>
        <w:ind w:firstLine="709"/>
        <w:jc w:val="both"/>
        <w:rPr>
          <w:sz w:val="28"/>
          <w:szCs w:val="28"/>
        </w:rPr>
      </w:pPr>
      <w:r>
        <w:rPr>
          <w:sz w:val="28"/>
          <w:szCs w:val="28"/>
        </w:rPr>
        <w:t>Жұмыс нысандары:</w:t>
      </w:r>
    </w:p>
    <w:p w14:paraId="0609169A">
      <w:pPr>
        <w:pStyle w:val="13"/>
        <w:numPr>
          <w:ilvl w:val="0"/>
          <w:numId w:val="8"/>
        </w:numPr>
        <w:tabs>
          <w:tab w:val="left" w:pos="1134"/>
        </w:tabs>
        <w:spacing w:after="0"/>
        <w:jc w:val="both"/>
        <w:rPr>
          <w:sz w:val="28"/>
          <w:szCs w:val="28"/>
        </w:rPr>
      </w:pPr>
      <w:r>
        <w:rPr>
          <w:sz w:val="28"/>
          <w:szCs w:val="28"/>
        </w:rPr>
        <w:t>фестивальдар;</w:t>
      </w:r>
    </w:p>
    <w:p w14:paraId="25B4CAF8">
      <w:pPr>
        <w:pStyle w:val="13"/>
        <w:numPr>
          <w:ilvl w:val="0"/>
          <w:numId w:val="8"/>
        </w:numPr>
        <w:tabs>
          <w:tab w:val="left" w:pos="1134"/>
        </w:tabs>
        <w:spacing w:after="0"/>
        <w:jc w:val="both"/>
        <w:rPr>
          <w:sz w:val="28"/>
          <w:szCs w:val="28"/>
        </w:rPr>
      </w:pPr>
      <w:r>
        <w:rPr>
          <w:sz w:val="28"/>
          <w:szCs w:val="28"/>
        </w:rPr>
        <w:t>интеллектуалды турнирлер;</w:t>
      </w:r>
    </w:p>
    <w:p w14:paraId="23DB4857">
      <w:pPr>
        <w:pStyle w:val="13"/>
        <w:numPr>
          <w:ilvl w:val="0"/>
          <w:numId w:val="8"/>
        </w:numPr>
        <w:tabs>
          <w:tab w:val="left" w:pos="1134"/>
        </w:tabs>
        <w:spacing w:after="0"/>
        <w:jc w:val="both"/>
        <w:rPr>
          <w:sz w:val="28"/>
          <w:szCs w:val="28"/>
        </w:rPr>
      </w:pPr>
      <w:r>
        <w:rPr>
          <w:sz w:val="28"/>
          <w:szCs w:val="28"/>
        </w:rPr>
        <w:t>шығармашылық байқаулар;</w:t>
      </w:r>
    </w:p>
    <w:p w14:paraId="2E72E695">
      <w:pPr>
        <w:pStyle w:val="13"/>
        <w:numPr>
          <w:ilvl w:val="0"/>
          <w:numId w:val="8"/>
        </w:numPr>
        <w:tabs>
          <w:tab w:val="left" w:pos="1134"/>
        </w:tabs>
        <w:spacing w:after="0"/>
        <w:jc w:val="both"/>
        <w:rPr>
          <w:sz w:val="28"/>
          <w:szCs w:val="28"/>
        </w:rPr>
      </w:pPr>
      <w:r>
        <w:rPr>
          <w:sz w:val="28"/>
          <w:szCs w:val="28"/>
        </w:rPr>
        <w:t>тақырыптық кездесулер;</w:t>
      </w:r>
    </w:p>
    <w:p w14:paraId="0904A5B8">
      <w:pPr>
        <w:pStyle w:val="13"/>
        <w:numPr>
          <w:ilvl w:val="0"/>
          <w:numId w:val="8"/>
        </w:numPr>
        <w:tabs>
          <w:tab w:val="left" w:pos="1134"/>
        </w:tabs>
        <w:spacing w:after="0"/>
        <w:jc w:val="both"/>
        <w:rPr>
          <w:sz w:val="28"/>
          <w:szCs w:val="28"/>
        </w:rPr>
      </w:pPr>
      <w:r>
        <w:rPr>
          <w:sz w:val="28"/>
          <w:szCs w:val="28"/>
        </w:rPr>
        <w:t>мотивациялық сессиялар;</w:t>
      </w:r>
    </w:p>
    <w:p w14:paraId="1256312E">
      <w:pPr>
        <w:pStyle w:val="13"/>
        <w:numPr>
          <w:ilvl w:val="0"/>
          <w:numId w:val="8"/>
        </w:numPr>
        <w:tabs>
          <w:tab w:val="left" w:pos="1134"/>
        </w:tabs>
        <w:spacing w:after="0"/>
        <w:jc w:val="both"/>
        <w:rPr>
          <w:sz w:val="28"/>
          <w:szCs w:val="28"/>
        </w:rPr>
      </w:pPr>
      <w:r>
        <w:rPr>
          <w:sz w:val="28"/>
          <w:szCs w:val="28"/>
        </w:rPr>
        <w:t>жоба презентациялары;</w:t>
      </w:r>
    </w:p>
    <w:p w14:paraId="0FA96112">
      <w:pPr>
        <w:pStyle w:val="13"/>
        <w:numPr>
          <w:ilvl w:val="0"/>
          <w:numId w:val="8"/>
        </w:numPr>
        <w:tabs>
          <w:tab w:val="left" w:pos="1134"/>
        </w:tabs>
        <w:spacing w:after="0"/>
        <w:jc w:val="both"/>
        <w:rPr>
          <w:sz w:val="28"/>
          <w:szCs w:val="28"/>
        </w:rPr>
      </w:pPr>
      <w:r>
        <w:rPr>
          <w:sz w:val="28"/>
          <w:szCs w:val="28"/>
        </w:rPr>
        <w:t>әлеуметтік акциялар.</w:t>
      </w:r>
    </w:p>
    <w:p w14:paraId="6FFD9B38">
      <w:pPr>
        <w:pStyle w:val="13"/>
        <w:tabs>
          <w:tab w:val="left" w:pos="1134"/>
        </w:tabs>
        <w:spacing w:after="0"/>
        <w:ind w:firstLine="709"/>
        <w:jc w:val="both"/>
        <w:rPr>
          <w:b/>
          <w:bCs/>
          <w:sz w:val="28"/>
          <w:szCs w:val="28"/>
        </w:rPr>
      </w:pPr>
      <w:r>
        <w:rPr>
          <w:b/>
          <w:bCs/>
          <w:sz w:val="28"/>
          <w:szCs w:val="28"/>
        </w:rPr>
        <w:t>Білім беру модулінің тақырыптық бағыттары</w:t>
      </w:r>
    </w:p>
    <w:p w14:paraId="6F38AF93">
      <w:pPr>
        <w:pStyle w:val="13"/>
        <w:tabs>
          <w:tab w:val="left" w:pos="1134"/>
        </w:tabs>
        <w:spacing w:after="0"/>
        <w:ind w:firstLine="709"/>
        <w:jc w:val="both"/>
        <w:rPr>
          <w:sz w:val="28"/>
          <w:szCs w:val="28"/>
        </w:rPr>
      </w:pPr>
      <w:r>
        <w:rPr>
          <w:sz w:val="28"/>
          <w:szCs w:val="28"/>
        </w:rPr>
        <w:t>"Жасыл болашақ" экологиялық ауысымы</w:t>
      </w:r>
    </w:p>
    <w:p w14:paraId="6CB47A88">
      <w:pPr>
        <w:pStyle w:val="13"/>
        <w:tabs>
          <w:tab w:val="left" w:pos="1134"/>
        </w:tabs>
        <w:spacing w:after="0"/>
        <w:ind w:firstLine="709"/>
        <w:jc w:val="both"/>
        <w:rPr>
          <w:sz w:val="28"/>
          <w:szCs w:val="28"/>
        </w:rPr>
      </w:pPr>
      <w:r>
        <w:rPr>
          <w:sz w:val="28"/>
          <w:szCs w:val="28"/>
        </w:rPr>
        <w:t>Бағыт мыналарға бағытталған:</w:t>
      </w:r>
    </w:p>
    <w:p w14:paraId="62CDB568">
      <w:pPr>
        <w:pStyle w:val="13"/>
        <w:numPr>
          <w:ilvl w:val="0"/>
          <w:numId w:val="9"/>
        </w:numPr>
        <w:tabs>
          <w:tab w:val="left" w:pos="1134"/>
        </w:tabs>
        <w:spacing w:after="0"/>
        <w:jc w:val="both"/>
        <w:rPr>
          <w:sz w:val="28"/>
          <w:szCs w:val="28"/>
        </w:rPr>
      </w:pPr>
      <w:r>
        <w:rPr>
          <w:sz w:val="28"/>
          <w:szCs w:val="28"/>
        </w:rPr>
        <w:t>экологиялық мәдениетті қалыптастыру;</w:t>
      </w:r>
    </w:p>
    <w:p w14:paraId="08B53652">
      <w:pPr>
        <w:pStyle w:val="13"/>
        <w:numPr>
          <w:ilvl w:val="0"/>
          <w:numId w:val="9"/>
        </w:numPr>
        <w:tabs>
          <w:tab w:val="left" w:pos="1134"/>
        </w:tabs>
        <w:spacing w:after="0"/>
        <w:jc w:val="both"/>
        <w:rPr>
          <w:sz w:val="28"/>
          <w:szCs w:val="28"/>
        </w:rPr>
      </w:pPr>
      <w:r>
        <w:rPr>
          <w:sz w:val="28"/>
          <w:szCs w:val="28"/>
        </w:rPr>
        <w:t>экологиялық ойлауды дамыту;</w:t>
      </w:r>
    </w:p>
    <w:p w14:paraId="2AF18B9B">
      <w:pPr>
        <w:pStyle w:val="13"/>
        <w:numPr>
          <w:ilvl w:val="0"/>
          <w:numId w:val="9"/>
        </w:numPr>
        <w:tabs>
          <w:tab w:val="left" w:pos="1134"/>
        </w:tabs>
        <w:spacing w:after="0"/>
        <w:jc w:val="both"/>
        <w:rPr>
          <w:sz w:val="28"/>
          <w:szCs w:val="28"/>
        </w:rPr>
      </w:pPr>
      <w:r>
        <w:rPr>
          <w:sz w:val="28"/>
          <w:szCs w:val="28"/>
        </w:rPr>
        <w:t>табиғатқа ұқыпты қарауға тәрбиелеу;</w:t>
      </w:r>
    </w:p>
    <w:p w14:paraId="0F858C68">
      <w:pPr>
        <w:pStyle w:val="13"/>
        <w:numPr>
          <w:ilvl w:val="0"/>
          <w:numId w:val="9"/>
        </w:numPr>
        <w:tabs>
          <w:tab w:val="left" w:pos="1134"/>
        </w:tabs>
        <w:spacing w:after="0"/>
        <w:jc w:val="both"/>
        <w:rPr>
          <w:sz w:val="28"/>
          <w:szCs w:val="28"/>
        </w:rPr>
      </w:pPr>
      <w:r>
        <w:rPr>
          <w:sz w:val="28"/>
          <w:szCs w:val="28"/>
        </w:rPr>
        <w:t>экологиялық бастамаларға қатысу.</w:t>
      </w:r>
    </w:p>
    <w:p w14:paraId="1168361E">
      <w:pPr>
        <w:pStyle w:val="13"/>
        <w:tabs>
          <w:tab w:val="left" w:pos="1134"/>
        </w:tabs>
        <w:spacing w:after="0"/>
        <w:ind w:firstLine="709"/>
        <w:jc w:val="both"/>
        <w:rPr>
          <w:b/>
          <w:bCs/>
          <w:sz w:val="28"/>
          <w:szCs w:val="28"/>
        </w:rPr>
      </w:pPr>
      <w:r>
        <w:rPr>
          <w:b/>
          <w:bCs/>
          <w:sz w:val="28"/>
          <w:szCs w:val="28"/>
        </w:rPr>
        <w:t>Жұмыс нысандары:</w:t>
      </w:r>
    </w:p>
    <w:p w14:paraId="65F0E98C">
      <w:pPr>
        <w:pStyle w:val="13"/>
        <w:numPr>
          <w:ilvl w:val="0"/>
          <w:numId w:val="10"/>
        </w:numPr>
        <w:tabs>
          <w:tab w:val="left" w:pos="1134"/>
        </w:tabs>
        <w:spacing w:after="0"/>
        <w:jc w:val="both"/>
        <w:rPr>
          <w:sz w:val="28"/>
          <w:szCs w:val="28"/>
        </w:rPr>
      </w:pPr>
      <w:r>
        <w:rPr>
          <w:sz w:val="28"/>
          <w:szCs w:val="28"/>
        </w:rPr>
        <w:t>эко-квесттер;</w:t>
      </w:r>
    </w:p>
    <w:p w14:paraId="663C9917">
      <w:pPr>
        <w:pStyle w:val="13"/>
        <w:numPr>
          <w:ilvl w:val="0"/>
          <w:numId w:val="10"/>
        </w:numPr>
        <w:tabs>
          <w:tab w:val="left" w:pos="1134"/>
        </w:tabs>
        <w:spacing w:after="0"/>
        <w:jc w:val="both"/>
        <w:rPr>
          <w:sz w:val="28"/>
          <w:szCs w:val="28"/>
        </w:rPr>
      </w:pPr>
      <w:r>
        <w:rPr>
          <w:sz w:val="28"/>
          <w:szCs w:val="28"/>
        </w:rPr>
        <w:t>табиғи зерттеулер;</w:t>
      </w:r>
    </w:p>
    <w:p w14:paraId="3DCA0383">
      <w:pPr>
        <w:pStyle w:val="13"/>
        <w:numPr>
          <w:ilvl w:val="0"/>
          <w:numId w:val="10"/>
        </w:numPr>
        <w:tabs>
          <w:tab w:val="left" w:pos="1134"/>
        </w:tabs>
        <w:spacing w:after="0"/>
        <w:jc w:val="both"/>
        <w:rPr>
          <w:sz w:val="28"/>
          <w:szCs w:val="28"/>
        </w:rPr>
      </w:pPr>
      <w:r>
        <w:rPr>
          <w:sz w:val="28"/>
          <w:szCs w:val="28"/>
        </w:rPr>
        <w:t>экологиялық акциялар;</w:t>
      </w:r>
    </w:p>
    <w:p w14:paraId="09F5919C">
      <w:pPr>
        <w:pStyle w:val="13"/>
        <w:numPr>
          <w:ilvl w:val="0"/>
          <w:numId w:val="10"/>
        </w:numPr>
        <w:tabs>
          <w:tab w:val="left" w:pos="1134"/>
        </w:tabs>
        <w:spacing w:after="0"/>
        <w:jc w:val="both"/>
        <w:rPr>
          <w:sz w:val="28"/>
          <w:szCs w:val="28"/>
        </w:rPr>
      </w:pPr>
      <w:r>
        <w:rPr>
          <w:sz w:val="28"/>
          <w:szCs w:val="28"/>
        </w:rPr>
        <w:t>outdoor-тәжірибелер;</w:t>
      </w:r>
    </w:p>
    <w:p w14:paraId="2CDFB90F">
      <w:pPr>
        <w:pStyle w:val="13"/>
        <w:numPr>
          <w:ilvl w:val="0"/>
          <w:numId w:val="10"/>
        </w:numPr>
        <w:tabs>
          <w:tab w:val="left" w:pos="1134"/>
        </w:tabs>
        <w:spacing w:after="0"/>
        <w:jc w:val="both"/>
        <w:rPr>
          <w:sz w:val="28"/>
          <w:szCs w:val="28"/>
        </w:rPr>
      </w:pPr>
      <w:r>
        <w:rPr>
          <w:sz w:val="28"/>
          <w:szCs w:val="28"/>
        </w:rPr>
        <w:t>абаттандыру жобалары;</w:t>
      </w:r>
    </w:p>
    <w:p w14:paraId="1DCB2E72">
      <w:pPr>
        <w:pStyle w:val="13"/>
        <w:numPr>
          <w:ilvl w:val="0"/>
          <w:numId w:val="10"/>
        </w:numPr>
        <w:tabs>
          <w:tab w:val="left" w:pos="1134"/>
        </w:tabs>
        <w:spacing w:after="0"/>
        <w:jc w:val="both"/>
        <w:rPr>
          <w:sz w:val="28"/>
          <w:szCs w:val="28"/>
        </w:rPr>
      </w:pPr>
      <w:r>
        <w:rPr>
          <w:sz w:val="28"/>
          <w:szCs w:val="28"/>
        </w:rPr>
        <w:t>экологиялық әдеттер шеберханалары.</w:t>
      </w:r>
    </w:p>
    <w:p w14:paraId="16C19585">
      <w:pPr>
        <w:pStyle w:val="13"/>
        <w:tabs>
          <w:tab w:val="left" w:pos="1134"/>
        </w:tabs>
        <w:spacing w:after="0"/>
        <w:ind w:firstLine="709"/>
        <w:jc w:val="both"/>
        <w:rPr>
          <w:b/>
          <w:bCs/>
          <w:sz w:val="28"/>
          <w:szCs w:val="28"/>
        </w:rPr>
      </w:pPr>
      <w:r>
        <w:rPr>
          <w:b/>
          <w:bCs/>
          <w:sz w:val="28"/>
          <w:szCs w:val="28"/>
        </w:rPr>
        <w:t>"Чемпиондар Лигасы" спорттық ауысымы</w:t>
      </w:r>
    </w:p>
    <w:p w14:paraId="1B91DB72">
      <w:pPr>
        <w:pStyle w:val="13"/>
        <w:tabs>
          <w:tab w:val="left" w:pos="1134"/>
        </w:tabs>
        <w:spacing w:after="0"/>
        <w:ind w:firstLine="709"/>
        <w:jc w:val="both"/>
        <w:rPr>
          <w:sz w:val="28"/>
          <w:szCs w:val="28"/>
        </w:rPr>
      </w:pPr>
      <w:r>
        <w:rPr>
          <w:sz w:val="28"/>
          <w:szCs w:val="28"/>
        </w:rPr>
        <w:t>Бағыт мыналарға бағытталған:</w:t>
      </w:r>
    </w:p>
    <w:p w14:paraId="459C6CDF">
      <w:pPr>
        <w:pStyle w:val="13"/>
        <w:numPr>
          <w:ilvl w:val="0"/>
          <w:numId w:val="11"/>
        </w:numPr>
        <w:tabs>
          <w:tab w:val="left" w:pos="1134"/>
        </w:tabs>
        <w:spacing w:after="0"/>
        <w:jc w:val="both"/>
        <w:rPr>
          <w:sz w:val="28"/>
          <w:szCs w:val="28"/>
        </w:rPr>
      </w:pPr>
      <w:r>
        <w:rPr>
          <w:sz w:val="28"/>
          <w:szCs w:val="28"/>
        </w:rPr>
        <w:t>дене белсенділігін дамыту;</w:t>
      </w:r>
    </w:p>
    <w:p w14:paraId="1D09734B">
      <w:pPr>
        <w:pStyle w:val="13"/>
        <w:numPr>
          <w:ilvl w:val="0"/>
          <w:numId w:val="11"/>
        </w:numPr>
        <w:tabs>
          <w:tab w:val="left" w:pos="1134"/>
        </w:tabs>
        <w:spacing w:after="0"/>
        <w:jc w:val="both"/>
        <w:rPr>
          <w:sz w:val="28"/>
          <w:szCs w:val="28"/>
        </w:rPr>
      </w:pPr>
      <w:r>
        <w:rPr>
          <w:sz w:val="28"/>
          <w:szCs w:val="28"/>
        </w:rPr>
        <w:t>салауатты өмір салты мәдениетін қалыптастыру;</w:t>
      </w:r>
    </w:p>
    <w:p w14:paraId="0E98B447">
      <w:pPr>
        <w:pStyle w:val="13"/>
        <w:numPr>
          <w:ilvl w:val="0"/>
          <w:numId w:val="11"/>
        </w:numPr>
        <w:tabs>
          <w:tab w:val="left" w:pos="1134"/>
        </w:tabs>
        <w:spacing w:after="0"/>
        <w:jc w:val="both"/>
        <w:rPr>
          <w:sz w:val="28"/>
          <w:szCs w:val="28"/>
        </w:rPr>
      </w:pPr>
      <w:r>
        <w:rPr>
          <w:sz w:val="28"/>
          <w:szCs w:val="28"/>
        </w:rPr>
        <w:t>командалық өзара әрекеттесуді дамыту;</w:t>
      </w:r>
    </w:p>
    <w:p w14:paraId="1348CBD5">
      <w:pPr>
        <w:pStyle w:val="13"/>
        <w:numPr>
          <w:ilvl w:val="0"/>
          <w:numId w:val="11"/>
        </w:numPr>
        <w:tabs>
          <w:tab w:val="left" w:pos="1134"/>
        </w:tabs>
        <w:spacing w:after="0"/>
        <w:jc w:val="both"/>
        <w:rPr>
          <w:sz w:val="28"/>
          <w:szCs w:val="28"/>
        </w:rPr>
      </w:pPr>
      <w:r>
        <w:rPr>
          <w:sz w:val="28"/>
          <w:szCs w:val="28"/>
        </w:rPr>
        <w:t>спорттық рухты тәрбиелеу.</w:t>
      </w:r>
    </w:p>
    <w:p w14:paraId="6AC05B28">
      <w:pPr>
        <w:pStyle w:val="13"/>
        <w:tabs>
          <w:tab w:val="left" w:pos="1134"/>
        </w:tabs>
        <w:spacing w:after="0"/>
        <w:ind w:firstLine="709"/>
        <w:jc w:val="both"/>
        <w:rPr>
          <w:b/>
          <w:bCs/>
          <w:sz w:val="28"/>
          <w:szCs w:val="28"/>
        </w:rPr>
      </w:pPr>
      <w:r>
        <w:rPr>
          <w:b/>
          <w:bCs/>
          <w:sz w:val="28"/>
          <w:szCs w:val="28"/>
        </w:rPr>
        <w:t>Жұмыс нысандары:</w:t>
      </w:r>
    </w:p>
    <w:p w14:paraId="7075F0E2">
      <w:pPr>
        <w:pStyle w:val="13"/>
        <w:numPr>
          <w:ilvl w:val="0"/>
          <w:numId w:val="12"/>
        </w:numPr>
        <w:tabs>
          <w:tab w:val="left" w:pos="1134"/>
        </w:tabs>
        <w:spacing w:after="0"/>
        <w:jc w:val="both"/>
        <w:rPr>
          <w:sz w:val="28"/>
          <w:szCs w:val="28"/>
        </w:rPr>
      </w:pPr>
      <w:r>
        <w:rPr>
          <w:sz w:val="28"/>
          <w:szCs w:val="28"/>
        </w:rPr>
        <w:t>спорттық турнирлер;</w:t>
      </w:r>
    </w:p>
    <w:p w14:paraId="77A708C2">
      <w:pPr>
        <w:pStyle w:val="13"/>
        <w:numPr>
          <w:ilvl w:val="0"/>
          <w:numId w:val="12"/>
        </w:numPr>
        <w:tabs>
          <w:tab w:val="left" w:pos="1134"/>
        </w:tabs>
        <w:spacing w:after="0"/>
        <w:jc w:val="both"/>
        <w:rPr>
          <w:sz w:val="28"/>
          <w:szCs w:val="28"/>
        </w:rPr>
      </w:pPr>
      <w:r>
        <w:rPr>
          <w:sz w:val="28"/>
          <w:szCs w:val="28"/>
        </w:rPr>
        <w:t>эстафеталар;</w:t>
      </w:r>
    </w:p>
    <w:p w14:paraId="5E07E1A7">
      <w:pPr>
        <w:pStyle w:val="13"/>
        <w:numPr>
          <w:ilvl w:val="0"/>
          <w:numId w:val="12"/>
        </w:numPr>
        <w:tabs>
          <w:tab w:val="left" w:pos="1134"/>
        </w:tabs>
        <w:spacing w:after="0"/>
        <w:jc w:val="both"/>
        <w:rPr>
          <w:sz w:val="28"/>
          <w:szCs w:val="28"/>
        </w:rPr>
      </w:pPr>
      <w:r>
        <w:rPr>
          <w:sz w:val="28"/>
          <w:szCs w:val="28"/>
        </w:rPr>
        <w:t>командалық ойындар;</w:t>
      </w:r>
    </w:p>
    <w:p w14:paraId="6F68A226">
      <w:pPr>
        <w:pStyle w:val="13"/>
        <w:numPr>
          <w:ilvl w:val="0"/>
          <w:numId w:val="12"/>
        </w:numPr>
        <w:tabs>
          <w:tab w:val="left" w:pos="1134"/>
        </w:tabs>
        <w:spacing w:after="0"/>
        <w:jc w:val="both"/>
        <w:rPr>
          <w:sz w:val="28"/>
          <w:szCs w:val="28"/>
        </w:rPr>
      </w:pPr>
      <w:r>
        <w:rPr>
          <w:sz w:val="28"/>
          <w:szCs w:val="28"/>
        </w:rPr>
        <w:t>спорт фестивальдері;</w:t>
      </w:r>
    </w:p>
    <w:p w14:paraId="1C218DE2">
      <w:pPr>
        <w:pStyle w:val="13"/>
        <w:numPr>
          <w:ilvl w:val="0"/>
          <w:numId w:val="12"/>
        </w:numPr>
        <w:tabs>
          <w:tab w:val="left" w:pos="1134"/>
        </w:tabs>
        <w:spacing w:after="0"/>
        <w:jc w:val="both"/>
        <w:rPr>
          <w:sz w:val="28"/>
          <w:szCs w:val="28"/>
        </w:rPr>
      </w:pPr>
      <w:r>
        <w:rPr>
          <w:sz w:val="28"/>
          <w:szCs w:val="28"/>
        </w:rPr>
        <w:t>outdoor-тапсырмалар;</w:t>
      </w:r>
    </w:p>
    <w:p w14:paraId="4E4CD72A">
      <w:pPr>
        <w:pStyle w:val="13"/>
        <w:numPr>
          <w:ilvl w:val="0"/>
          <w:numId w:val="12"/>
        </w:numPr>
        <w:tabs>
          <w:tab w:val="left" w:pos="1134"/>
        </w:tabs>
        <w:spacing w:after="0"/>
        <w:jc w:val="both"/>
        <w:rPr>
          <w:sz w:val="28"/>
          <w:szCs w:val="28"/>
        </w:rPr>
      </w:pPr>
      <w:r>
        <w:rPr>
          <w:sz w:val="28"/>
          <w:szCs w:val="28"/>
        </w:rPr>
        <w:t>ұлттық спорт түрлері бойынша жарыстар.</w:t>
      </w:r>
    </w:p>
    <w:p w14:paraId="74E74BB5">
      <w:pPr>
        <w:pStyle w:val="13"/>
        <w:tabs>
          <w:tab w:val="left" w:pos="1134"/>
        </w:tabs>
        <w:spacing w:after="0"/>
        <w:ind w:firstLine="709"/>
        <w:jc w:val="both"/>
        <w:rPr>
          <w:b/>
          <w:bCs/>
          <w:sz w:val="28"/>
          <w:szCs w:val="28"/>
        </w:rPr>
      </w:pPr>
      <w:r>
        <w:rPr>
          <w:b/>
          <w:bCs/>
          <w:sz w:val="28"/>
          <w:szCs w:val="28"/>
        </w:rPr>
        <w:t>"Жас сарбаз" әскери-патриоттық ауысымы</w:t>
      </w:r>
    </w:p>
    <w:p w14:paraId="68505CB5">
      <w:pPr>
        <w:pStyle w:val="13"/>
        <w:tabs>
          <w:tab w:val="left" w:pos="1134"/>
        </w:tabs>
        <w:spacing w:after="0"/>
        <w:ind w:firstLine="709"/>
        <w:jc w:val="both"/>
        <w:rPr>
          <w:sz w:val="28"/>
          <w:szCs w:val="28"/>
        </w:rPr>
      </w:pPr>
      <w:r>
        <w:rPr>
          <w:sz w:val="28"/>
          <w:szCs w:val="28"/>
        </w:rPr>
        <w:t>Бағыт мыналарға бағытталған:</w:t>
      </w:r>
    </w:p>
    <w:p w14:paraId="6E0172A1">
      <w:pPr>
        <w:pStyle w:val="13"/>
        <w:numPr>
          <w:ilvl w:val="0"/>
          <w:numId w:val="13"/>
        </w:numPr>
        <w:tabs>
          <w:tab w:val="left" w:pos="1134"/>
        </w:tabs>
        <w:spacing w:after="0"/>
        <w:jc w:val="both"/>
        <w:rPr>
          <w:sz w:val="28"/>
          <w:szCs w:val="28"/>
        </w:rPr>
      </w:pPr>
      <w:r>
        <w:rPr>
          <w:sz w:val="28"/>
          <w:szCs w:val="28"/>
        </w:rPr>
        <w:t>патриотизмге тәрбиелеу;</w:t>
      </w:r>
    </w:p>
    <w:p w14:paraId="48977363">
      <w:pPr>
        <w:pStyle w:val="13"/>
        <w:numPr>
          <w:ilvl w:val="0"/>
          <w:numId w:val="13"/>
        </w:numPr>
        <w:tabs>
          <w:tab w:val="left" w:pos="1134"/>
        </w:tabs>
        <w:spacing w:after="0"/>
        <w:jc w:val="both"/>
        <w:rPr>
          <w:sz w:val="28"/>
          <w:szCs w:val="28"/>
        </w:rPr>
      </w:pPr>
      <w:r>
        <w:rPr>
          <w:sz w:val="28"/>
          <w:szCs w:val="28"/>
        </w:rPr>
        <w:t>азаматтық жауапкершілікті қалыптастыру;</w:t>
      </w:r>
    </w:p>
    <w:p w14:paraId="75328231">
      <w:pPr>
        <w:pStyle w:val="13"/>
        <w:numPr>
          <w:ilvl w:val="0"/>
          <w:numId w:val="13"/>
        </w:numPr>
        <w:tabs>
          <w:tab w:val="left" w:pos="1134"/>
        </w:tabs>
        <w:spacing w:after="0"/>
        <w:jc w:val="both"/>
        <w:rPr>
          <w:sz w:val="28"/>
          <w:szCs w:val="28"/>
        </w:rPr>
      </w:pPr>
      <w:r>
        <w:rPr>
          <w:sz w:val="28"/>
          <w:szCs w:val="28"/>
        </w:rPr>
        <w:t>пәнді дамыту;</w:t>
      </w:r>
    </w:p>
    <w:p w14:paraId="2DB97ADA">
      <w:pPr>
        <w:pStyle w:val="13"/>
        <w:numPr>
          <w:ilvl w:val="0"/>
          <w:numId w:val="13"/>
        </w:numPr>
        <w:tabs>
          <w:tab w:val="left" w:pos="1134"/>
        </w:tabs>
        <w:spacing w:after="0"/>
        <w:jc w:val="both"/>
        <w:rPr>
          <w:sz w:val="28"/>
          <w:szCs w:val="28"/>
        </w:rPr>
      </w:pPr>
      <w:r>
        <w:rPr>
          <w:sz w:val="28"/>
          <w:szCs w:val="28"/>
        </w:rPr>
        <w:t>Қазақстанның тарихы мен мәдени мұрасына құрмет.</w:t>
      </w:r>
    </w:p>
    <w:p w14:paraId="3FAACA26">
      <w:pPr>
        <w:pStyle w:val="13"/>
        <w:tabs>
          <w:tab w:val="left" w:pos="1134"/>
        </w:tabs>
        <w:spacing w:after="0"/>
        <w:ind w:firstLine="709"/>
        <w:jc w:val="both"/>
        <w:rPr>
          <w:sz w:val="28"/>
          <w:szCs w:val="28"/>
        </w:rPr>
      </w:pPr>
      <w:r>
        <w:rPr>
          <w:b/>
          <w:bCs/>
          <w:sz w:val="28"/>
          <w:szCs w:val="28"/>
        </w:rPr>
        <w:t>Жұмыс нысандары:</w:t>
      </w:r>
    </w:p>
    <w:p w14:paraId="1619DC30">
      <w:pPr>
        <w:pStyle w:val="13"/>
        <w:numPr>
          <w:ilvl w:val="0"/>
          <w:numId w:val="14"/>
        </w:numPr>
        <w:tabs>
          <w:tab w:val="left" w:pos="1134"/>
        </w:tabs>
        <w:spacing w:after="0"/>
        <w:jc w:val="both"/>
        <w:rPr>
          <w:sz w:val="28"/>
          <w:szCs w:val="28"/>
        </w:rPr>
      </w:pPr>
      <w:r>
        <w:rPr>
          <w:sz w:val="28"/>
          <w:szCs w:val="28"/>
        </w:rPr>
        <w:t>әскери-спорттық ойындар;</w:t>
      </w:r>
    </w:p>
    <w:p w14:paraId="7920E2BE">
      <w:pPr>
        <w:pStyle w:val="13"/>
        <w:numPr>
          <w:ilvl w:val="0"/>
          <w:numId w:val="14"/>
        </w:numPr>
        <w:tabs>
          <w:tab w:val="left" w:pos="1134"/>
        </w:tabs>
        <w:spacing w:after="0"/>
        <w:jc w:val="both"/>
        <w:rPr>
          <w:sz w:val="28"/>
          <w:szCs w:val="28"/>
        </w:rPr>
      </w:pPr>
      <w:r>
        <w:rPr>
          <w:sz w:val="28"/>
          <w:szCs w:val="28"/>
        </w:rPr>
        <w:t>саптық дайындық;</w:t>
      </w:r>
    </w:p>
    <w:p w14:paraId="7DA793E6">
      <w:pPr>
        <w:pStyle w:val="13"/>
        <w:numPr>
          <w:ilvl w:val="0"/>
          <w:numId w:val="14"/>
        </w:numPr>
        <w:tabs>
          <w:tab w:val="left" w:pos="1134"/>
        </w:tabs>
        <w:spacing w:after="0"/>
        <w:jc w:val="both"/>
        <w:rPr>
          <w:sz w:val="28"/>
          <w:szCs w:val="28"/>
        </w:rPr>
      </w:pPr>
      <w:r>
        <w:rPr>
          <w:sz w:val="28"/>
          <w:szCs w:val="28"/>
        </w:rPr>
        <w:t>патриоттық ізденістер;</w:t>
      </w:r>
    </w:p>
    <w:p w14:paraId="20E1C895">
      <w:pPr>
        <w:pStyle w:val="13"/>
        <w:numPr>
          <w:ilvl w:val="0"/>
          <w:numId w:val="14"/>
        </w:numPr>
        <w:tabs>
          <w:tab w:val="left" w:pos="1134"/>
        </w:tabs>
        <w:spacing w:after="0"/>
        <w:jc w:val="both"/>
        <w:rPr>
          <w:sz w:val="28"/>
          <w:szCs w:val="28"/>
        </w:rPr>
      </w:pPr>
      <w:r>
        <w:rPr>
          <w:sz w:val="28"/>
          <w:szCs w:val="28"/>
        </w:rPr>
        <w:t>әскери-патриоттық ұйымдардың өкілдерімен кездесулер;</w:t>
      </w:r>
    </w:p>
    <w:p w14:paraId="10D8B082">
      <w:pPr>
        <w:pStyle w:val="13"/>
        <w:numPr>
          <w:ilvl w:val="0"/>
          <w:numId w:val="14"/>
        </w:numPr>
        <w:tabs>
          <w:tab w:val="left" w:pos="1134"/>
        </w:tabs>
        <w:spacing w:after="0"/>
        <w:jc w:val="both"/>
        <w:rPr>
          <w:sz w:val="28"/>
          <w:szCs w:val="28"/>
        </w:rPr>
      </w:pPr>
      <w:r>
        <w:rPr>
          <w:sz w:val="28"/>
          <w:szCs w:val="28"/>
        </w:rPr>
        <w:t>Тарихи викториналар;</w:t>
      </w:r>
    </w:p>
    <w:p w14:paraId="63F81D6D">
      <w:pPr>
        <w:pStyle w:val="13"/>
        <w:numPr>
          <w:ilvl w:val="0"/>
          <w:numId w:val="14"/>
        </w:numPr>
        <w:tabs>
          <w:tab w:val="left" w:pos="1134"/>
        </w:tabs>
        <w:spacing w:after="0"/>
        <w:jc w:val="both"/>
        <w:rPr>
          <w:sz w:val="28"/>
          <w:szCs w:val="28"/>
        </w:rPr>
      </w:pPr>
      <w:r>
        <w:rPr>
          <w:sz w:val="28"/>
          <w:szCs w:val="28"/>
        </w:rPr>
        <w:t>командалық сынақтар.</w:t>
      </w:r>
    </w:p>
    <w:p w14:paraId="408DD343">
      <w:pPr>
        <w:pStyle w:val="13"/>
        <w:tabs>
          <w:tab w:val="left" w:pos="1134"/>
        </w:tabs>
        <w:spacing w:after="0"/>
        <w:ind w:firstLine="709"/>
        <w:jc w:val="both"/>
        <w:rPr>
          <w:b/>
          <w:bCs/>
          <w:sz w:val="28"/>
          <w:szCs w:val="28"/>
        </w:rPr>
      </w:pPr>
      <w:r>
        <w:rPr>
          <w:b/>
          <w:bCs/>
          <w:sz w:val="28"/>
          <w:szCs w:val="28"/>
        </w:rPr>
        <w:t>"Future Qazaq Media"мектептегі өзін-өзі басқару көшбасшыларының ауысуы</w:t>
      </w:r>
    </w:p>
    <w:p w14:paraId="1BEE8410">
      <w:pPr>
        <w:pStyle w:val="13"/>
        <w:tabs>
          <w:tab w:val="left" w:pos="1134"/>
        </w:tabs>
        <w:spacing w:after="0"/>
        <w:ind w:firstLine="709"/>
        <w:jc w:val="both"/>
        <w:rPr>
          <w:sz w:val="28"/>
          <w:szCs w:val="28"/>
        </w:rPr>
      </w:pPr>
      <w:r>
        <w:rPr>
          <w:sz w:val="28"/>
          <w:szCs w:val="28"/>
        </w:rPr>
        <w:t>Бағыт мыналарға бағытталған:</w:t>
      </w:r>
    </w:p>
    <w:p w14:paraId="284D21AC">
      <w:pPr>
        <w:pStyle w:val="13"/>
        <w:numPr>
          <w:ilvl w:val="0"/>
          <w:numId w:val="15"/>
        </w:numPr>
        <w:tabs>
          <w:tab w:val="left" w:pos="1134"/>
        </w:tabs>
        <w:spacing w:after="0"/>
        <w:jc w:val="both"/>
        <w:rPr>
          <w:sz w:val="28"/>
          <w:szCs w:val="28"/>
        </w:rPr>
      </w:pPr>
      <w:r>
        <w:rPr>
          <w:sz w:val="28"/>
          <w:szCs w:val="28"/>
        </w:rPr>
        <w:t>көшбасшылықты дамыту;</w:t>
      </w:r>
    </w:p>
    <w:p w14:paraId="32117E61">
      <w:pPr>
        <w:pStyle w:val="13"/>
        <w:numPr>
          <w:ilvl w:val="0"/>
          <w:numId w:val="15"/>
        </w:numPr>
        <w:tabs>
          <w:tab w:val="left" w:pos="1134"/>
        </w:tabs>
        <w:spacing w:after="0"/>
        <w:jc w:val="both"/>
        <w:rPr>
          <w:sz w:val="28"/>
          <w:szCs w:val="28"/>
        </w:rPr>
      </w:pPr>
      <w:r>
        <w:rPr>
          <w:sz w:val="28"/>
          <w:szCs w:val="28"/>
        </w:rPr>
        <w:t>медиа сауаттылықты дамыту;</w:t>
      </w:r>
    </w:p>
    <w:p w14:paraId="642A203C">
      <w:pPr>
        <w:pStyle w:val="13"/>
        <w:numPr>
          <w:ilvl w:val="0"/>
          <w:numId w:val="15"/>
        </w:numPr>
        <w:tabs>
          <w:tab w:val="left" w:pos="1134"/>
        </w:tabs>
        <w:spacing w:after="0"/>
        <w:jc w:val="both"/>
        <w:rPr>
          <w:sz w:val="28"/>
          <w:szCs w:val="28"/>
        </w:rPr>
      </w:pPr>
      <w:r>
        <w:rPr>
          <w:sz w:val="28"/>
          <w:szCs w:val="28"/>
        </w:rPr>
        <w:t>цифрлық мәдениетті қалыптастыру;</w:t>
      </w:r>
    </w:p>
    <w:p w14:paraId="3F238533">
      <w:pPr>
        <w:pStyle w:val="13"/>
        <w:numPr>
          <w:ilvl w:val="0"/>
          <w:numId w:val="15"/>
        </w:numPr>
        <w:tabs>
          <w:tab w:val="left" w:pos="1134"/>
        </w:tabs>
        <w:spacing w:after="0"/>
        <w:jc w:val="both"/>
        <w:rPr>
          <w:sz w:val="28"/>
          <w:szCs w:val="28"/>
        </w:rPr>
      </w:pPr>
      <w:r>
        <w:rPr>
          <w:sz w:val="28"/>
          <w:szCs w:val="28"/>
        </w:rPr>
        <w:t>қарым-қатынас дағдыларын дамыту.</w:t>
      </w:r>
    </w:p>
    <w:p w14:paraId="50B9C27A">
      <w:pPr>
        <w:pStyle w:val="13"/>
        <w:tabs>
          <w:tab w:val="left" w:pos="1134"/>
        </w:tabs>
        <w:spacing w:after="0"/>
        <w:ind w:firstLine="709"/>
        <w:jc w:val="both"/>
        <w:rPr>
          <w:b/>
          <w:bCs/>
          <w:sz w:val="28"/>
          <w:szCs w:val="28"/>
        </w:rPr>
      </w:pPr>
      <w:r>
        <w:rPr>
          <w:b/>
          <w:bCs/>
          <w:sz w:val="28"/>
          <w:szCs w:val="28"/>
        </w:rPr>
        <w:t>Жұмыс нысандары:</w:t>
      </w:r>
    </w:p>
    <w:p w14:paraId="0166B112">
      <w:pPr>
        <w:pStyle w:val="13"/>
        <w:numPr>
          <w:ilvl w:val="0"/>
          <w:numId w:val="16"/>
        </w:numPr>
        <w:tabs>
          <w:tab w:val="left" w:pos="1134"/>
        </w:tabs>
        <w:spacing w:after="0"/>
        <w:jc w:val="both"/>
        <w:rPr>
          <w:sz w:val="28"/>
          <w:szCs w:val="28"/>
        </w:rPr>
      </w:pPr>
      <w:r>
        <w:rPr>
          <w:sz w:val="28"/>
          <w:szCs w:val="28"/>
        </w:rPr>
        <w:t>медиалабораториялар;</w:t>
      </w:r>
    </w:p>
    <w:p w14:paraId="5BA39E7C">
      <w:pPr>
        <w:pStyle w:val="13"/>
        <w:numPr>
          <w:ilvl w:val="0"/>
          <w:numId w:val="16"/>
        </w:numPr>
        <w:tabs>
          <w:tab w:val="left" w:pos="1134"/>
        </w:tabs>
        <w:spacing w:after="0"/>
        <w:jc w:val="both"/>
        <w:rPr>
          <w:sz w:val="28"/>
          <w:szCs w:val="28"/>
        </w:rPr>
      </w:pPr>
      <w:r>
        <w:rPr>
          <w:sz w:val="28"/>
          <w:szCs w:val="28"/>
        </w:rPr>
        <w:t>бейне студиялар;</w:t>
      </w:r>
    </w:p>
    <w:p w14:paraId="2F03D590">
      <w:pPr>
        <w:pStyle w:val="13"/>
        <w:numPr>
          <w:ilvl w:val="0"/>
          <w:numId w:val="16"/>
        </w:numPr>
        <w:tabs>
          <w:tab w:val="left" w:pos="1134"/>
        </w:tabs>
        <w:spacing w:after="0"/>
        <w:jc w:val="both"/>
        <w:rPr>
          <w:sz w:val="28"/>
          <w:szCs w:val="28"/>
        </w:rPr>
      </w:pPr>
      <w:r>
        <w:rPr>
          <w:sz w:val="28"/>
          <w:szCs w:val="28"/>
        </w:rPr>
        <w:t>блог жүргізу;</w:t>
      </w:r>
    </w:p>
    <w:p w14:paraId="4124C470">
      <w:pPr>
        <w:pStyle w:val="13"/>
        <w:numPr>
          <w:ilvl w:val="0"/>
          <w:numId w:val="16"/>
        </w:numPr>
        <w:tabs>
          <w:tab w:val="left" w:pos="1134"/>
        </w:tabs>
        <w:spacing w:after="0"/>
        <w:jc w:val="both"/>
        <w:rPr>
          <w:sz w:val="28"/>
          <w:szCs w:val="28"/>
        </w:rPr>
      </w:pPr>
      <w:r>
        <w:rPr>
          <w:sz w:val="28"/>
          <w:szCs w:val="28"/>
        </w:rPr>
        <w:t>подкасттар;</w:t>
      </w:r>
    </w:p>
    <w:p w14:paraId="3A90CF56">
      <w:pPr>
        <w:pStyle w:val="13"/>
        <w:numPr>
          <w:ilvl w:val="1"/>
          <w:numId w:val="16"/>
        </w:numPr>
        <w:tabs>
          <w:tab w:val="left" w:pos="1134"/>
        </w:tabs>
        <w:spacing w:after="0"/>
        <w:ind w:hanging="1156"/>
        <w:jc w:val="both"/>
        <w:rPr>
          <w:sz w:val="28"/>
          <w:szCs w:val="28"/>
        </w:rPr>
      </w:pPr>
      <w:r>
        <w:rPr>
          <w:sz w:val="28"/>
          <w:szCs w:val="28"/>
          <w:lang w:val="kk-KZ"/>
        </w:rPr>
        <w:t xml:space="preserve">    </w:t>
      </w:r>
      <w:r>
        <w:rPr>
          <w:sz w:val="28"/>
          <w:szCs w:val="28"/>
        </w:rPr>
        <w:t>digital storytelling;</w:t>
      </w:r>
    </w:p>
    <w:p w14:paraId="606ED721">
      <w:pPr>
        <w:pStyle w:val="13"/>
        <w:numPr>
          <w:ilvl w:val="0"/>
          <w:numId w:val="16"/>
        </w:numPr>
        <w:tabs>
          <w:tab w:val="left" w:pos="1134"/>
        </w:tabs>
        <w:spacing w:after="0"/>
        <w:jc w:val="both"/>
        <w:rPr>
          <w:sz w:val="28"/>
          <w:szCs w:val="28"/>
        </w:rPr>
      </w:pPr>
      <w:r>
        <w:rPr>
          <w:sz w:val="28"/>
          <w:szCs w:val="28"/>
        </w:rPr>
        <w:t>медиа мазмұнды құру;</w:t>
      </w:r>
    </w:p>
    <w:p w14:paraId="173FF25E">
      <w:pPr>
        <w:pStyle w:val="13"/>
        <w:numPr>
          <w:ilvl w:val="0"/>
          <w:numId w:val="16"/>
        </w:numPr>
        <w:tabs>
          <w:tab w:val="left" w:pos="1134"/>
        </w:tabs>
        <w:spacing w:after="0"/>
        <w:jc w:val="both"/>
        <w:rPr>
          <w:sz w:val="28"/>
          <w:szCs w:val="28"/>
        </w:rPr>
      </w:pPr>
      <w:r>
        <w:rPr>
          <w:sz w:val="28"/>
          <w:szCs w:val="28"/>
        </w:rPr>
        <w:t>мектептегі өзін-өзі басқару.</w:t>
      </w:r>
    </w:p>
    <w:p w14:paraId="0B41D0C6">
      <w:pPr>
        <w:pStyle w:val="13"/>
        <w:tabs>
          <w:tab w:val="left" w:pos="1134"/>
        </w:tabs>
        <w:spacing w:after="0"/>
        <w:ind w:firstLine="709"/>
        <w:jc w:val="both"/>
        <w:rPr>
          <w:b/>
          <w:bCs/>
          <w:sz w:val="28"/>
          <w:szCs w:val="28"/>
        </w:rPr>
      </w:pPr>
      <w:r>
        <w:rPr>
          <w:b/>
          <w:bCs/>
          <w:sz w:val="28"/>
          <w:szCs w:val="28"/>
        </w:rPr>
        <w:t>Жазғы пікірсайыс академиясының пікірсайыс ауысымы</w:t>
      </w:r>
    </w:p>
    <w:p w14:paraId="76F3007C">
      <w:pPr>
        <w:pStyle w:val="13"/>
        <w:tabs>
          <w:tab w:val="left" w:pos="1134"/>
        </w:tabs>
        <w:spacing w:after="0"/>
        <w:ind w:firstLine="709"/>
        <w:jc w:val="both"/>
        <w:rPr>
          <w:sz w:val="28"/>
          <w:szCs w:val="28"/>
        </w:rPr>
      </w:pPr>
      <w:r>
        <w:rPr>
          <w:sz w:val="28"/>
          <w:szCs w:val="28"/>
        </w:rPr>
        <w:t>Бағыт мыналарға бағытталған:</w:t>
      </w:r>
    </w:p>
    <w:p w14:paraId="63669CF7">
      <w:pPr>
        <w:pStyle w:val="13"/>
        <w:numPr>
          <w:ilvl w:val="0"/>
          <w:numId w:val="17"/>
        </w:numPr>
        <w:tabs>
          <w:tab w:val="left" w:pos="1134"/>
        </w:tabs>
        <w:spacing w:after="0"/>
        <w:jc w:val="both"/>
        <w:rPr>
          <w:sz w:val="28"/>
          <w:szCs w:val="28"/>
        </w:rPr>
      </w:pPr>
      <w:r>
        <w:rPr>
          <w:sz w:val="28"/>
          <w:szCs w:val="28"/>
        </w:rPr>
        <w:t>сыни ойлауды дамыту;</w:t>
      </w:r>
    </w:p>
    <w:p w14:paraId="72A09CC0">
      <w:pPr>
        <w:pStyle w:val="13"/>
        <w:numPr>
          <w:ilvl w:val="0"/>
          <w:numId w:val="17"/>
        </w:numPr>
        <w:tabs>
          <w:tab w:val="left" w:pos="1134"/>
        </w:tabs>
        <w:spacing w:after="0"/>
        <w:jc w:val="both"/>
        <w:rPr>
          <w:sz w:val="28"/>
          <w:szCs w:val="28"/>
        </w:rPr>
      </w:pPr>
      <w:r>
        <w:rPr>
          <w:sz w:val="28"/>
          <w:szCs w:val="28"/>
        </w:rPr>
        <w:t>сөйлеу мәдениетін қалыптастыру;</w:t>
      </w:r>
    </w:p>
    <w:p w14:paraId="16AA569B">
      <w:pPr>
        <w:pStyle w:val="13"/>
        <w:numPr>
          <w:ilvl w:val="0"/>
          <w:numId w:val="17"/>
        </w:numPr>
        <w:tabs>
          <w:tab w:val="left" w:pos="1134"/>
        </w:tabs>
        <w:spacing w:after="0"/>
        <w:jc w:val="both"/>
        <w:rPr>
          <w:sz w:val="28"/>
          <w:szCs w:val="28"/>
        </w:rPr>
      </w:pPr>
      <w:r>
        <w:rPr>
          <w:sz w:val="28"/>
          <w:szCs w:val="28"/>
        </w:rPr>
        <w:t>дәлелдеу дағдыларын дамыту;</w:t>
      </w:r>
    </w:p>
    <w:p w14:paraId="1FC93EAB">
      <w:pPr>
        <w:pStyle w:val="13"/>
        <w:numPr>
          <w:ilvl w:val="0"/>
          <w:numId w:val="17"/>
        </w:numPr>
        <w:tabs>
          <w:tab w:val="left" w:pos="1134"/>
        </w:tabs>
        <w:spacing w:after="0"/>
        <w:jc w:val="both"/>
        <w:rPr>
          <w:sz w:val="28"/>
          <w:szCs w:val="28"/>
        </w:rPr>
      </w:pPr>
      <w:r>
        <w:rPr>
          <w:sz w:val="28"/>
          <w:szCs w:val="28"/>
        </w:rPr>
        <w:t>көпшілік алдында сөйлеуді дамыту.</w:t>
      </w:r>
    </w:p>
    <w:p w14:paraId="0675EF1B">
      <w:pPr>
        <w:pStyle w:val="13"/>
        <w:tabs>
          <w:tab w:val="left" w:pos="1134"/>
        </w:tabs>
        <w:spacing w:after="0"/>
        <w:ind w:firstLine="709"/>
        <w:jc w:val="both"/>
        <w:rPr>
          <w:b/>
          <w:bCs/>
          <w:sz w:val="28"/>
          <w:szCs w:val="28"/>
        </w:rPr>
      </w:pPr>
      <w:r>
        <w:rPr>
          <w:b/>
          <w:bCs/>
          <w:sz w:val="28"/>
          <w:szCs w:val="28"/>
        </w:rPr>
        <w:t>Жұмыс нысандары:</w:t>
      </w:r>
    </w:p>
    <w:p w14:paraId="75628F22">
      <w:pPr>
        <w:pStyle w:val="13"/>
        <w:numPr>
          <w:ilvl w:val="0"/>
          <w:numId w:val="18"/>
        </w:numPr>
        <w:tabs>
          <w:tab w:val="left" w:pos="1134"/>
        </w:tabs>
        <w:spacing w:after="0"/>
        <w:jc w:val="both"/>
        <w:rPr>
          <w:sz w:val="28"/>
          <w:szCs w:val="28"/>
        </w:rPr>
      </w:pPr>
      <w:r>
        <w:rPr>
          <w:sz w:val="28"/>
          <w:szCs w:val="28"/>
        </w:rPr>
        <w:t>пікірсайыс турнирлері;</w:t>
      </w:r>
    </w:p>
    <w:p w14:paraId="611A119F">
      <w:pPr>
        <w:pStyle w:val="13"/>
        <w:numPr>
          <w:ilvl w:val="0"/>
          <w:numId w:val="18"/>
        </w:numPr>
        <w:tabs>
          <w:tab w:val="left" w:pos="1134"/>
        </w:tabs>
        <w:spacing w:after="0"/>
        <w:jc w:val="both"/>
        <w:rPr>
          <w:sz w:val="28"/>
          <w:szCs w:val="28"/>
        </w:rPr>
      </w:pPr>
      <w:r>
        <w:rPr>
          <w:sz w:val="28"/>
          <w:szCs w:val="28"/>
        </w:rPr>
        <w:t>интеллектуалды ойындар;</w:t>
      </w:r>
    </w:p>
    <w:p w14:paraId="4022EDC8">
      <w:pPr>
        <w:pStyle w:val="13"/>
        <w:numPr>
          <w:ilvl w:val="0"/>
          <w:numId w:val="18"/>
        </w:numPr>
        <w:tabs>
          <w:tab w:val="left" w:pos="1134"/>
        </w:tabs>
        <w:spacing w:after="0"/>
        <w:jc w:val="both"/>
        <w:rPr>
          <w:sz w:val="28"/>
          <w:szCs w:val="28"/>
        </w:rPr>
      </w:pPr>
      <w:r>
        <w:rPr>
          <w:sz w:val="28"/>
          <w:szCs w:val="28"/>
        </w:rPr>
        <w:t>кейс-сессиялар;</w:t>
      </w:r>
    </w:p>
    <w:p w14:paraId="1708F683">
      <w:pPr>
        <w:pStyle w:val="13"/>
        <w:numPr>
          <w:ilvl w:val="0"/>
          <w:numId w:val="18"/>
        </w:numPr>
        <w:tabs>
          <w:tab w:val="left" w:pos="1134"/>
        </w:tabs>
        <w:spacing w:after="0"/>
        <w:jc w:val="both"/>
        <w:rPr>
          <w:sz w:val="28"/>
          <w:szCs w:val="28"/>
        </w:rPr>
      </w:pPr>
      <w:r>
        <w:rPr>
          <w:sz w:val="28"/>
          <w:szCs w:val="28"/>
        </w:rPr>
        <w:t>жобалық талқылаулар;</w:t>
      </w:r>
    </w:p>
    <w:p w14:paraId="4DE5C5CC">
      <w:pPr>
        <w:pStyle w:val="13"/>
        <w:numPr>
          <w:ilvl w:val="0"/>
          <w:numId w:val="18"/>
        </w:numPr>
        <w:tabs>
          <w:tab w:val="left" w:pos="1134"/>
        </w:tabs>
        <w:spacing w:after="0"/>
        <w:jc w:val="both"/>
        <w:rPr>
          <w:sz w:val="28"/>
          <w:szCs w:val="28"/>
        </w:rPr>
      </w:pPr>
      <w:r>
        <w:rPr>
          <w:sz w:val="28"/>
          <w:szCs w:val="28"/>
        </w:rPr>
        <w:t>шешендік өнер бойынша тренингтер;</w:t>
      </w:r>
    </w:p>
    <w:p w14:paraId="02E20485">
      <w:pPr>
        <w:pStyle w:val="13"/>
        <w:numPr>
          <w:ilvl w:val="0"/>
          <w:numId w:val="18"/>
        </w:numPr>
        <w:tabs>
          <w:tab w:val="left" w:pos="1134"/>
        </w:tabs>
        <w:spacing w:after="0"/>
        <w:jc w:val="both"/>
        <w:rPr>
          <w:sz w:val="28"/>
          <w:szCs w:val="28"/>
        </w:rPr>
      </w:pPr>
      <w:r>
        <w:rPr>
          <w:sz w:val="28"/>
          <w:szCs w:val="28"/>
        </w:rPr>
        <w:t>көпшілік алдында сөйлеу.</w:t>
      </w:r>
    </w:p>
    <w:p w14:paraId="33D41AE3">
      <w:pPr>
        <w:pStyle w:val="13"/>
        <w:tabs>
          <w:tab w:val="left" w:pos="1134"/>
        </w:tabs>
        <w:spacing w:after="0"/>
        <w:ind w:firstLine="709"/>
        <w:jc w:val="both"/>
        <w:rPr>
          <w:b/>
          <w:bCs/>
          <w:sz w:val="28"/>
          <w:szCs w:val="28"/>
        </w:rPr>
      </w:pPr>
      <w:r>
        <w:rPr>
          <w:b/>
          <w:bCs/>
          <w:sz w:val="28"/>
          <w:szCs w:val="28"/>
        </w:rPr>
        <w:t>"Жаз-тең мүмкіндіктер" инклюзивті ауысымы</w:t>
      </w:r>
    </w:p>
    <w:p w14:paraId="6B1855A0">
      <w:pPr>
        <w:pStyle w:val="13"/>
        <w:tabs>
          <w:tab w:val="left" w:pos="1134"/>
        </w:tabs>
        <w:spacing w:after="0"/>
        <w:ind w:firstLine="709"/>
        <w:jc w:val="both"/>
        <w:rPr>
          <w:sz w:val="28"/>
          <w:szCs w:val="28"/>
        </w:rPr>
      </w:pPr>
      <w:r>
        <w:rPr>
          <w:sz w:val="28"/>
          <w:szCs w:val="28"/>
        </w:rPr>
        <w:t>Бағыт мыналарға бағытталған:</w:t>
      </w:r>
    </w:p>
    <w:p w14:paraId="1F99BFD5">
      <w:pPr>
        <w:pStyle w:val="13"/>
        <w:numPr>
          <w:ilvl w:val="0"/>
          <w:numId w:val="19"/>
        </w:numPr>
        <w:tabs>
          <w:tab w:val="left" w:pos="1134"/>
        </w:tabs>
        <w:spacing w:after="0"/>
        <w:jc w:val="both"/>
        <w:rPr>
          <w:sz w:val="28"/>
          <w:szCs w:val="28"/>
        </w:rPr>
      </w:pPr>
      <w:r>
        <w:rPr>
          <w:sz w:val="28"/>
          <w:szCs w:val="28"/>
        </w:rPr>
        <w:t>инклюзивті білім беру ортасын құру;</w:t>
      </w:r>
    </w:p>
    <w:p w14:paraId="686106A6">
      <w:pPr>
        <w:pStyle w:val="13"/>
        <w:numPr>
          <w:ilvl w:val="0"/>
          <w:numId w:val="19"/>
        </w:numPr>
        <w:tabs>
          <w:tab w:val="left" w:pos="1134"/>
        </w:tabs>
        <w:spacing w:after="0"/>
        <w:jc w:val="both"/>
        <w:rPr>
          <w:sz w:val="28"/>
          <w:szCs w:val="28"/>
        </w:rPr>
      </w:pPr>
      <w:r>
        <w:rPr>
          <w:sz w:val="28"/>
          <w:szCs w:val="28"/>
        </w:rPr>
        <w:t>коммуникативтік дағдыларды дамыту;</w:t>
      </w:r>
    </w:p>
    <w:p w14:paraId="6D48F7F3">
      <w:pPr>
        <w:pStyle w:val="13"/>
        <w:numPr>
          <w:ilvl w:val="0"/>
          <w:numId w:val="19"/>
        </w:numPr>
        <w:tabs>
          <w:tab w:val="left" w:pos="1134"/>
        </w:tabs>
        <w:spacing w:after="0"/>
        <w:jc w:val="both"/>
        <w:rPr>
          <w:sz w:val="28"/>
          <w:szCs w:val="28"/>
        </w:rPr>
      </w:pPr>
      <w:r>
        <w:rPr>
          <w:sz w:val="28"/>
          <w:szCs w:val="28"/>
        </w:rPr>
        <w:t>әлеуметтік бейімделу;</w:t>
      </w:r>
    </w:p>
    <w:p w14:paraId="235D29D4">
      <w:pPr>
        <w:pStyle w:val="13"/>
        <w:numPr>
          <w:ilvl w:val="0"/>
          <w:numId w:val="19"/>
        </w:numPr>
        <w:tabs>
          <w:tab w:val="left" w:pos="1134"/>
        </w:tabs>
        <w:spacing w:after="0"/>
        <w:jc w:val="both"/>
        <w:rPr>
          <w:sz w:val="28"/>
          <w:szCs w:val="28"/>
        </w:rPr>
      </w:pPr>
      <w:r>
        <w:rPr>
          <w:sz w:val="28"/>
          <w:szCs w:val="28"/>
        </w:rPr>
        <w:t>ОP бар балалардың шығармашылық әлеуетін ашу.</w:t>
      </w:r>
    </w:p>
    <w:p w14:paraId="481A69EE">
      <w:pPr>
        <w:pStyle w:val="13"/>
        <w:tabs>
          <w:tab w:val="left" w:pos="1134"/>
        </w:tabs>
        <w:spacing w:after="0"/>
        <w:ind w:firstLine="709"/>
        <w:jc w:val="both"/>
        <w:rPr>
          <w:b/>
          <w:bCs/>
          <w:sz w:val="28"/>
          <w:szCs w:val="28"/>
        </w:rPr>
      </w:pPr>
      <w:r>
        <w:rPr>
          <w:b/>
          <w:bCs/>
          <w:sz w:val="28"/>
          <w:szCs w:val="28"/>
        </w:rPr>
        <w:t>Жұмыс нысандары:</w:t>
      </w:r>
    </w:p>
    <w:p w14:paraId="385EA6FA">
      <w:pPr>
        <w:pStyle w:val="13"/>
        <w:numPr>
          <w:ilvl w:val="0"/>
          <w:numId w:val="20"/>
        </w:numPr>
        <w:tabs>
          <w:tab w:val="left" w:pos="1134"/>
        </w:tabs>
        <w:spacing w:after="0"/>
        <w:jc w:val="both"/>
        <w:rPr>
          <w:sz w:val="28"/>
          <w:szCs w:val="28"/>
        </w:rPr>
      </w:pPr>
      <w:r>
        <w:rPr>
          <w:sz w:val="28"/>
          <w:szCs w:val="28"/>
        </w:rPr>
        <w:t>бейімделген ойын бағдарламалары;</w:t>
      </w:r>
    </w:p>
    <w:p w14:paraId="2238A4A8">
      <w:pPr>
        <w:pStyle w:val="13"/>
        <w:numPr>
          <w:ilvl w:val="0"/>
          <w:numId w:val="20"/>
        </w:numPr>
        <w:tabs>
          <w:tab w:val="left" w:pos="1134"/>
        </w:tabs>
        <w:spacing w:after="0"/>
        <w:jc w:val="both"/>
        <w:rPr>
          <w:sz w:val="28"/>
          <w:szCs w:val="28"/>
        </w:rPr>
      </w:pPr>
      <w:r>
        <w:rPr>
          <w:sz w:val="28"/>
          <w:szCs w:val="28"/>
        </w:rPr>
        <w:t>шығармашылық шеберханалар;</w:t>
      </w:r>
    </w:p>
    <w:p w14:paraId="721180B8">
      <w:pPr>
        <w:pStyle w:val="13"/>
        <w:numPr>
          <w:ilvl w:val="0"/>
          <w:numId w:val="20"/>
        </w:numPr>
        <w:tabs>
          <w:tab w:val="left" w:pos="1134"/>
        </w:tabs>
        <w:spacing w:after="0"/>
        <w:jc w:val="both"/>
        <w:rPr>
          <w:sz w:val="28"/>
          <w:szCs w:val="28"/>
        </w:rPr>
      </w:pPr>
      <w:r>
        <w:rPr>
          <w:sz w:val="28"/>
          <w:szCs w:val="28"/>
        </w:rPr>
        <w:t>арт-терапевтік сабақтар;</w:t>
      </w:r>
    </w:p>
    <w:p w14:paraId="2483FBD2">
      <w:pPr>
        <w:pStyle w:val="13"/>
        <w:numPr>
          <w:ilvl w:val="0"/>
          <w:numId w:val="20"/>
        </w:numPr>
        <w:tabs>
          <w:tab w:val="left" w:pos="1134"/>
        </w:tabs>
        <w:spacing w:after="0"/>
        <w:jc w:val="both"/>
        <w:rPr>
          <w:sz w:val="28"/>
          <w:szCs w:val="28"/>
        </w:rPr>
      </w:pPr>
      <w:r>
        <w:rPr>
          <w:sz w:val="28"/>
          <w:szCs w:val="28"/>
        </w:rPr>
        <w:t>коммуникативтік тренингтер;</w:t>
      </w:r>
    </w:p>
    <w:p w14:paraId="76606D32">
      <w:pPr>
        <w:pStyle w:val="13"/>
        <w:numPr>
          <w:ilvl w:val="0"/>
          <w:numId w:val="20"/>
        </w:numPr>
        <w:tabs>
          <w:tab w:val="left" w:pos="1134"/>
        </w:tabs>
        <w:spacing w:after="0"/>
        <w:jc w:val="both"/>
        <w:rPr>
          <w:sz w:val="28"/>
          <w:szCs w:val="28"/>
        </w:rPr>
      </w:pPr>
      <w:r>
        <w:rPr>
          <w:sz w:val="28"/>
          <w:szCs w:val="28"/>
        </w:rPr>
        <w:t>командалық әрекеттер;</w:t>
      </w:r>
    </w:p>
    <w:p w14:paraId="6C4A030F">
      <w:pPr>
        <w:pStyle w:val="13"/>
        <w:numPr>
          <w:ilvl w:val="0"/>
          <w:numId w:val="20"/>
        </w:numPr>
        <w:tabs>
          <w:tab w:val="left" w:pos="1134"/>
        </w:tabs>
        <w:spacing w:after="0"/>
        <w:jc w:val="both"/>
        <w:rPr>
          <w:sz w:val="28"/>
          <w:szCs w:val="28"/>
        </w:rPr>
      </w:pPr>
      <w:r>
        <w:rPr>
          <w:sz w:val="28"/>
          <w:szCs w:val="28"/>
        </w:rPr>
        <w:t>психологиялық қолдау.</w:t>
      </w:r>
    </w:p>
    <w:p w14:paraId="6E6445DD">
      <w:pPr>
        <w:pStyle w:val="13"/>
        <w:tabs>
          <w:tab w:val="left" w:pos="1134"/>
        </w:tabs>
        <w:spacing w:after="0"/>
        <w:ind w:firstLine="709"/>
        <w:jc w:val="both"/>
        <w:rPr>
          <w:b/>
          <w:bCs/>
          <w:sz w:val="28"/>
          <w:szCs w:val="28"/>
        </w:rPr>
      </w:pPr>
      <w:r>
        <w:rPr>
          <w:b/>
          <w:bCs/>
          <w:sz w:val="28"/>
          <w:szCs w:val="28"/>
        </w:rPr>
        <w:t>САУЫҚТЫРУ МОДУЛІ</w:t>
      </w:r>
    </w:p>
    <w:p w14:paraId="17D93363">
      <w:pPr>
        <w:pStyle w:val="13"/>
        <w:tabs>
          <w:tab w:val="left" w:pos="1134"/>
        </w:tabs>
        <w:spacing w:after="0"/>
        <w:ind w:firstLine="709"/>
        <w:jc w:val="both"/>
        <w:rPr>
          <w:sz w:val="28"/>
          <w:szCs w:val="28"/>
        </w:rPr>
      </w:pPr>
      <w:r>
        <w:rPr>
          <w:sz w:val="28"/>
          <w:szCs w:val="28"/>
        </w:rPr>
        <w:t>Сауықтыру модулі:</w:t>
      </w:r>
    </w:p>
    <w:p w14:paraId="02951970">
      <w:pPr>
        <w:pStyle w:val="13"/>
        <w:numPr>
          <w:ilvl w:val="0"/>
          <w:numId w:val="21"/>
        </w:numPr>
        <w:tabs>
          <w:tab w:val="left" w:pos="1134"/>
        </w:tabs>
        <w:spacing w:after="0"/>
        <w:jc w:val="both"/>
        <w:rPr>
          <w:sz w:val="28"/>
          <w:szCs w:val="28"/>
        </w:rPr>
      </w:pPr>
      <w:r>
        <w:rPr>
          <w:sz w:val="28"/>
          <w:szCs w:val="28"/>
        </w:rPr>
        <w:t>физикалық денсаулықты нығайту;</w:t>
      </w:r>
    </w:p>
    <w:p w14:paraId="2CFD8134">
      <w:pPr>
        <w:pStyle w:val="13"/>
        <w:numPr>
          <w:ilvl w:val="0"/>
          <w:numId w:val="21"/>
        </w:numPr>
        <w:tabs>
          <w:tab w:val="left" w:pos="1134"/>
        </w:tabs>
        <w:spacing w:after="0"/>
        <w:jc w:val="both"/>
        <w:rPr>
          <w:sz w:val="28"/>
          <w:szCs w:val="28"/>
        </w:rPr>
      </w:pPr>
      <w:r>
        <w:rPr>
          <w:sz w:val="28"/>
          <w:szCs w:val="28"/>
        </w:rPr>
        <w:t>психоэмоционалды әл-ауқатты сақтау;</w:t>
      </w:r>
    </w:p>
    <w:p w14:paraId="1452857B">
      <w:pPr>
        <w:pStyle w:val="13"/>
        <w:numPr>
          <w:ilvl w:val="0"/>
          <w:numId w:val="21"/>
        </w:numPr>
        <w:tabs>
          <w:tab w:val="left" w:pos="1134"/>
        </w:tabs>
        <w:spacing w:after="0"/>
        <w:jc w:val="both"/>
        <w:rPr>
          <w:sz w:val="28"/>
          <w:szCs w:val="28"/>
        </w:rPr>
      </w:pPr>
      <w:r>
        <w:rPr>
          <w:sz w:val="28"/>
          <w:szCs w:val="28"/>
        </w:rPr>
        <w:t>аурулардың алдын алу;</w:t>
      </w:r>
    </w:p>
    <w:p w14:paraId="3CD78525">
      <w:pPr>
        <w:pStyle w:val="13"/>
        <w:numPr>
          <w:ilvl w:val="0"/>
          <w:numId w:val="21"/>
        </w:numPr>
        <w:tabs>
          <w:tab w:val="left" w:pos="1134"/>
        </w:tabs>
        <w:spacing w:after="0"/>
        <w:jc w:val="both"/>
        <w:rPr>
          <w:sz w:val="28"/>
          <w:szCs w:val="28"/>
        </w:rPr>
      </w:pPr>
      <w:r>
        <w:rPr>
          <w:sz w:val="28"/>
          <w:szCs w:val="28"/>
        </w:rPr>
        <w:t>салауатты өмір салтының тұрақты дағдыларын қалыптастыру;</w:t>
      </w:r>
    </w:p>
    <w:p w14:paraId="331B9E87">
      <w:pPr>
        <w:pStyle w:val="13"/>
        <w:numPr>
          <w:ilvl w:val="0"/>
          <w:numId w:val="21"/>
        </w:numPr>
        <w:tabs>
          <w:tab w:val="left" w:pos="1134"/>
        </w:tabs>
        <w:spacing w:after="0"/>
        <w:jc w:val="both"/>
        <w:rPr>
          <w:sz w:val="28"/>
          <w:szCs w:val="28"/>
        </w:rPr>
      </w:pPr>
      <w:r>
        <w:rPr>
          <w:sz w:val="28"/>
          <w:szCs w:val="28"/>
        </w:rPr>
        <w:t>кәмелетке толмағандардың қауіпсіз демалысын ұйымдастыру.</w:t>
      </w:r>
    </w:p>
    <w:p w14:paraId="459D82D3">
      <w:pPr>
        <w:pStyle w:val="13"/>
        <w:tabs>
          <w:tab w:val="left" w:pos="1134"/>
        </w:tabs>
        <w:spacing w:after="0"/>
        <w:ind w:firstLine="709"/>
        <w:jc w:val="both"/>
        <w:rPr>
          <w:b/>
          <w:bCs/>
          <w:sz w:val="28"/>
          <w:szCs w:val="28"/>
        </w:rPr>
      </w:pPr>
      <w:r>
        <w:rPr>
          <w:b/>
          <w:bCs/>
          <w:sz w:val="28"/>
          <w:szCs w:val="28"/>
        </w:rPr>
        <w:t>Сауықтыру іс-шараларының көлемі күніне 3 академиялық сағаттан аспайды.</w:t>
      </w:r>
    </w:p>
    <w:p w14:paraId="46B0B411">
      <w:pPr>
        <w:pStyle w:val="13"/>
        <w:tabs>
          <w:tab w:val="left" w:pos="1134"/>
        </w:tabs>
        <w:spacing w:after="0"/>
        <w:ind w:firstLine="709"/>
        <w:jc w:val="both"/>
        <w:rPr>
          <w:sz w:val="28"/>
          <w:szCs w:val="28"/>
        </w:rPr>
      </w:pPr>
      <w:r>
        <w:rPr>
          <w:sz w:val="28"/>
          <w:szCs w:val="28"/>
        </w:rPr>
        <w:t>Сауықтыру Модулінің мазмұны</w:t>
      </w:r>
    </w:p>
    <w:p w14:paraId="03F8BABC">
      <w:pPr>
        <w:pStyle w:val="13"/>
        <w:tabs>
          <w:tab w:val="left" w:pos="1134"/>
        </w:tabs>
        <w:spacing w:after="0"/>
        <w:ind w:firstLine="709"/>
        <w:jc w:val="both"/>
        <w:rPr>
          <w:sz w:val="28"/>
          <w:szCs w:val="28"/>
        </w:rPr>
      </w:pPr>
      <w:r>
        <w:rPr>
          <w:sz w:val="28"/>
          <w:szCs w:val="28"/>
        </w:rPr>
        <w:t>1) дене белсенділігі жөніндегі іс-шаралар</w:t>
      </w:r>
    </w:p>
    <w:p w14:paraId="78206781">
      <w:pPr>
        <w:pStyle w:val="13"/>
        <w:tabs>
          <w:tab w:val="left" w:pos="1134"/>
        </w:tabs>
        <w:spacing w:after="0"/>
        <w:ind w:firstLine="709"/>
        <w:jc w:val="both"/>
        <w:rPr>
          <w:b/>
          <w:bCs/>
          <w:sz w:val="28"/>
          <w:szCs w:val="28"/>
        </w:rPr>
      </w:pPr>
      <w:r>
        <w:rPr>
          <w:b/>
          <w:bCs/>
          <w:sz w:val="28"/>
          <w:szCs w:val="28"/>
        </w:rPr>
        <w:t>Мыналарды қамтиды:</w:t>
      </w:r>
    </w:p>
    <w:p w14:paraId="0E2FBC53">
      <w:pPr>
        <w:pStyle w:val="13"/>
        <w:numPr>
          <w:ilvl w:val="0"/>
          <w:numId w:val="22"/>
        </w:numPr>
        <w:tabs>
          <w:tab w:val="left" w:pos="1134"/>
        </w:tabs>
        <w:spacing w:after="0"/>
        <w:jc w:val="both"/>
        <w:rPr>
          <w:sz w:val="28"/>
          <w:szCs w:val="28"/>
        </w:rPr>
      </w:pPr>
      <w:r>
        <w:rPr>
          <w:sz w:val="28"/>
          <w:szCs w:val="28"/>
        </w:rPr>
        <w:t>таңертеңгі гимнастика;</w:t>
      </w:r>
    </w:p>
    <w:p w14:paraId="58586463">
      <w:pPr>
        <w:pStyle w:val="13"/>
        <w:numPr>
          <w:ilvl w:val="0"/>
          <w:numId w:val="22"/>
        </w:numPr>
        <w:tabs>
          <w:tab w:val="left" w:pos="1134"/>
        </w:tabs>
        <w:spacing w:after="0"/>
        <w:jc w:val="both"/>
        <w:rPr>
          <w:sz w:val="28"/>
          <w:szCs w:val="28"/>
        </w:rPr>
      </w:pPr>
      <w:r>
        <w:rPr>
          <w:sz w:val="28"/>
          <w:szCs w:val="28"/>
        </w:rPr>
        <w:t>спорттық ойындар;</w:t>
      </w:r>
    </w:p>
    <w:p w14:paraId="5210188F">
      <w:pPr>
        <w:pStyle w:val="13"/>
        <w:numPr>
          <w:ilvl w:val="0"/>
          <w:numId w:val="22"/>
        </w:numPr>
        <w:tabs>
          <w:tab w:val="left" w:pos="1134"/>
        </w:tabs>
        <w:spacing w:after="0"/>
        <w:jc w:val="both"/>
        <w:rPr>
          <w:sz w:val="28"/>
          <w:szCs w:val="28"/>
        </w:rPr>
      </w:pPr>
      <w:r>
        <w:rPr>
          <w:sz w:val="28"/>
          <w:szCs w:val="28"/>
        </w:rPr>
        <w:t>ашық ойындар;</w:t>
      </w:r>
    </w:p>
    <w:p w14:paraId="4E8B03AF">
      <w:pPr>
        <w:pStyle w:val="13"/>
        <w:numPr>
          <w:ilvl w:val="0"/>
          <w:numId w:val="22"/>
        </w:numPr>
        <w:tabs>
          <w:tab w:val="left" w:pos="1134"/>
        </w:tabs>
        <w:spacing w:after="0"/>
        <w:jc w:val="both"/>
        <w:rPr>
          <w:sz w:val="28"/>
          <w:szCs w:val="28"/>
        </w:rPr>
      </w:pPr>
      <w:r>
        <w:rPr>
          <w:sz w:val="28"/>
          <w:szCs w:val="28"/>
        </w:rPr>
        <w:t>дене шынықтыру сабақтары;</w:t>
      </w:r>
    </w:p>
    <w:p w14:paraId="46193354">
      <w:pPr>
        <w:pStyle w:val="13"/>
        <w:numPr>
          <w:ilvl w:val="0"/>
          <w:numId w:val="22"/>
        </w:numPr>
        <w:tabs>
          <w:tab w:val="left" w:pos="1134"/>
        </w:tabs>
        <w:spacing w:after="0"/>
        <w:jc w:val="both"/>
        <w:rPr>
          <w:sz w:val="28"/>
          <w:szCs w:val="28"/>
        </w:rPr>
      </w:pPr>
      <w:r>
        <w:rPr>
          <w:sz w:val="28"/>
          <w:szCs w:val="28"/>
        </w:rPr>
        <w:t>outdoor-әрекеттер;</w:t>
      </w:r>
    </w:p>
    <w:p w14:paraId="4FD306CA">
      <w:pPr>
        <w:pStyle w:val="13"/>
        <w:numPr>
          <w:ilvl w:val="0"/>
          <w:numId w:val="22"/>
        </w:numPr>
        <w:tabs>
          <w:tab w:val="left" w:pos="1134"/>
        </w:tabs>
        <w:spacing w:after="0"/>
        <w:jc w:val="both"/>
        <w:rPr>
          <w:sz w:val="28"/>
          <w:szCs w:val="28"/>
        </w:rPr>
      </w:pPr>
      <w:r>
        <w:rPr>
          <w:sz w:val="28"/>
          <w:szCs w:val="28"/>
        </w:rPr>
        <w:t>спорттық жарыстар.</w:t>
      </w:r>
    </w:p>
    <w:p w14:paraId="6DB85516">
      <w:pPr>
        <w:pStyle w:val="13"/>
        <w:tabs>
          <w:tab w:val="left" w:pos="1134"/>
        </w:tabs>
        <w:spacing w:after="0"/>
        <w:ind w:firstLine="709"/>
        <w:jc w:val="both"/>
        <w:rPr>
          <w:b/>
          <w:bCs/>
          <w:sz w:val="28"/>
          <w:szCs w:val="28"/>
        </w:rPr>
      </w:pPr>
      <w:r>
        <w:rPr>
          <w:b/>
          <w:bCs/>
          <w:sz w:val="28"/>
          <w:szCs w:val="28"/>
        </w:rPr>
        <w:t>2) қатаю жөніндегі іс-шаралар</w:t>
      </w:r>
    </w:p>
    <w:p w14:paraId="53A527CC">
      <w:pPr>
        <w:pStyle w:val="13"/>
        <w:tabs>
          <w:tab w:val="left" w:pos="1134"/>
        </w:tabs>
        <w:spacing w:after="0"/>
        <w:ind w:firstLine="709"/>
        <w:jc w:val="both"/>
        <w:rPr>
          <w:sz w:val="28"/>
          <w:szCs w:val="28"/>
        </w:rPr>
      </w:pPr>
      <w:r>
        <w:rPr>
          <w:sz w:val="28"/>
          <w:szCs w:val="28"/>
        </w:rPr>
        <w:t>Мыналарды қамтиды:</w:t>
      </w:r>
    </w:p>
    <w:p w14:paraId="01F4B23A">
      <w:pPr>
        <w:pStyle w:val="13"/>
        <w:numPr>
          <w:ilvl w:val="0"/>
          <w:numId w:val="23"/>
        </w:numPr>
        <w:tabs>
          <w:tab w:val="left" w:pos="1134"/>
        </w:tabs>
        <w:spacing w:after="0"/>
        <w:jc w:val="both"/>
        <w:rPr>
          <w:sz w:val="28"/>
          <w:szCs w:val="28"/>
        </w:rPr>
      </w:pPr>
      <w:r>
        <w:rPr>
          <w:sz w:val="28"/>
          <w:szCs w:val="28"/>
        </w:rPr>
        <w:t>әуе процедуралары;</w:t>
      </w:r>
    </w:p>
    <w:p w14:paraId="23660AE0">
      <w:pPr>
        <w:pStyle w:val="13"/>
        <w:numPr>
          <w:ilvl w:val="0"/>
          <w:numId w:val="23"/>
        </w:numPr>
        <w:tabs>
          <w:tab w:val="left" w:pos="1134"/>
        </w:tabs>
        <w:spacing w:after="0"/>
        <w:jc w:val="both"/>
        <w:rPr>
          <w:sz w:val="28"/>
          <w:szCs w:val="28"/>
        </w:rPr>
      </w:pPr>
      <w:r>
        <w:rPr>
          <w:sz w:val="28"/>
          <w:szCs w:val="28"/>
        </w:rPr>
        <w:t>ашық ауада серуендеу;</w:t>
      </w:r>
    </w:p>
    <w:p w14:paraId="1CBC08DF">
      <w:pPr>
        <w:pStyle w:val="13"/>
        <w:numPr>
          <w:ilvl w:val="0"/>
          <w:numId w:val="23"/>
        </w:numPr>
        <w:tabs>
          <w:tab w:val="left" w:pos="1134"/>
        </w:tabs>
        <w:spacing w:after="0"/>
        <w:jc w:val="both"/>
        <w:rPr>
          <w:sz w:val="28"/>
          <w:szCs w:val="28"/>
        </w:rPr>
      </w:pPr>
      <w:r>
        <w:rPr>
          <w:sz w:val="28"/>
          <w:szCs w:val="28"/>
        </w:rPr>
        <w:t>белсенді демалыс;</w:t>
      </w:r>
    </w:p>
    <w:p w14:paraId="74AD2727">
      <w:pPr>
        <w:pStyle w:val="13"/>
        <w:numPr>
          <w:ilvl w:val="0"/>
          <w:numId w:val="23"/>
        </w:numPr>
        <w:tabs>
          <w:tab w:val="left" w:pos="1134"/>
        </w:tabs>
        <w:spacing w:after="0"/>
        <w:jc w:val="both"/>
        <w:rPr>
          <w:sz w:val="28"/>
          <w:szCs w:val="28"/>
        </w:rPr>
      </w:pPr>
      <w:r>
        <w:rPr>
          <w:sz w:val="28"/>
          <w:szCs w:val="28"/>
        </w:rPr>
        <w:t>табиғи тәжірибелер.</w:t>
      </w:r>
    </w:p>
    <w:p w14:paraId="31C402B2">
      <w:pPr>
        <w:pStyle w:val="13"/>
        <w:tabs>
          <w:tab w:val="left" w:pos="1134"/>
        </w:tabs>
        <w:spacing w:after="0"/>
        <w:ind w:firstLine="709"/>
        <w:jc w:val="both"/>
        <w:rPr>
          <w:b/>
          <w:bCs/>
          <w:sz w:val="28"/>
          <w:szCs w:val="28"/>
        </w:rPr>
      </w:pPr>
      <w:r>
        <w:rPr>
          <w:b/>
          <w:bCs/>
          <w:sz w:val="28"/>
          <w:szCs w:val="28"/>
        </w:rPr>
        <w:t>3) аурулардың профилактикасы жөніндегі іс-шаралар</w:t>
      </w:r>
    </w:p>
    <w:p w14:paraId="47A8467F">
      <w:pPr>
        <w:pStyle w:val="13"/>
        <w:tabs>
          <w:tab w:val="left" w:pos="1134"/>
        </w:tabs>
        <w:spacing w:after="0"/>
        <w:ind w:firstLine="709"/>
        <w:jc w:val="both"/>
        <w:rPr>
          <w:sz w:val="28"/>
          <w:szCs w:val="28"/>
        </w:rPr>
      </w:pPr>
      <w:r>
        <w:rPr>
          <w:sz w:val="28"/>
          <w:szCs w:val="28"/>
        </w:rPr>
        <w:t>Мыналарды қамтиды:</w:t>
      </w:r>
    </w:p>
    <w:p w14:paraId="1DA55C31">
      <w:pPr>
        <w:pStyle w:val="13"/>
        <w:numPr>
          <w:ilvl w:val="0"/>
          <w:numId w:val="24"/>
        </w:numPr>
        <w:tabs>
          <w:tab w:val="left" w:pos="1134"/>
        </w:tabs>
        <w:spacing w:after="0"/>
        <w:jc w:val="both"/>
        <w:rPr>
          <w:sz w:val="28"/>
          <w:szCs w:val="28"/>
        </w:rPr>
      </w:pPr>
      <w:r>
        <w:rPr>
          <w:sz w:val="28"/>
          <w:szCs w:val="28"/>
        </w:rPr>
        <w:t>санитарлық-гигиеналық талаптарды сақтау;</w:t>
      </w:r>
    </w:p>
    <w:p w14:paraId="6BCE8669">
      <w:pPr>
        <w:pStyle w:val="13"/>
        <w:numPr>
          <w:ilvl w:val="0"/>
          <w:numId w:val="24"/>
        </w:numPr>
        <w:tabs>
          <w:tab w:val="left" w:pos="1134"/>
        </w:tabs>
        <w:spacing w:after="0"/>
        <w:jc w:val="both"/>
        <w:rPr>
          <w:sz w:val="28"/>
          <w:szCs w:val="28"/>
        </w:rPr>
      </w:pPr>
      <w:r>
        <w:rPr>
          <w:sz w:val="28"/>
          <w:szCs w:val="28"/>
        </w:rPr>
        <w:t>профилактикалық әңгімелер;</w:t>
      </w:r>
    </w:p>
    <w:p w14:paraId="6D075657">
      <w:pPr>
        <w:pStyle w:val="13"/>
        <w:numPr>
          <w:ilvl w:val="0"/>
          <w:numId w:val="24"/>
        </w:numPr>
        <w:tabs>
          <w:tab w:val="left" w:pos="1134"/>
        </w:tabs>
        <w:spacing w:after="0"/>
        <w:jc w:val="both"/>
        <w:rPr>
          <w:sz w:val="28"/>
          <w:szCs w:val="28"/>
        </w:rPr>
      </w:pPr>
      <w:r>
        <w:rPr>
          <w:sz w:val="28"/>
          <w:szCs w:val="28"/>
        </w:rPr>
        <w:t>денсаулық жағдайын бақылау;</w:t>
      </w:r>
    </w:p>
    <w:p w14:paraId="4D882C89">
      <w:pPr>
        <w:pStyle w:val="13"/>
        <w:numPr>
          <w:ilvl w:val="0"/>
          <w:numId w:val="24"/>
        </w:numPr>
        <w:tabs>
          <w:tab w:val="left" w:pos="1134"/>
        </w:tabs>
        <w:spacing w:after="0"/>
        <w:jc w:val="both"/>
        <w:rPr>
          <w:sz w:val="28"/>
          <w:szCs w:val="28"/>
        </w:rPr>
      </w:pPr>
      <w:r>
        <w:rPr>
          <w:sz w:val="28"/>
          <w:szCs w:val="28"/>
        </w:rPr>
        <w:t>жарақаттанудың алдын алу шаралары.</w:t>
      </w:r>
    </w:p>
    <w:p w14:paraId="7C215104">
      <w:pPr>
        <w:pStyle w:val="13"/>
        <w:tabs>
          <w:tab w:val="left" w:pos="1134"/>
        </w:tabs>
        <w:spacing w:after="0"/>
        <w:ind w:firstLine="709"/>
        <w:jc w:val="both"/>
        <w:rPr>
          <w:b/>
          <w:bCs/>
          <w:sz w:val="28"/>
          <w:szCs w:val="28"/>
        </w:rPr>
      </w:pPr>
      <w:r>
        <w:rPr>
          <w:b/>
          <w:bCs/>
          <w:sz w:val="28"/>
          <w:szCs w:val="28"/>
        </w:rPr>
        <w:t>4) салауатты өмір салтын қалыптастыру жөніндегі іс-шаралар</w:t>
      </w:r>
    </w:p>
    <w:p w14:paraId="252E1113">
      <w:pPr>
        <w:pStyle w:val="13"/>
        <w:tabs>
          <w:tab w:val="left" w:pos="1134"/>
        </w:tabs>
        <w:spacing w:after="0"/>
        <w:ind w:firstLine="709"/>
        <w:jc w:val="both"/>
        <w:rPr>
          <w:sz w:val="28"/>
          <w:szCs w:val="28"/>
        </w:rPr>
      </w:pPr>
      <w:r>
        <w:rPr>
          <w:sz w:val="28"/>
          <w:szCs w:val="28"/>
        </w:rPr>
        <w:t>Мыналарды қамтиды:</w:t>
      </w:r>
    </w:p>
    <w:p w14:paraId="7351BAE0">
      <w:pPr>
        <w:pStyle w:val="13"/>
        <w:numPr>
          <w:ilvl w:val="0"/>
          <w:numId w:val="25"/>
        </w:numPr>
        <w:tabs>
          <w:tab w:val="left" w:pos="1134"/>
        </w:tabs>
        <w:spacing w:after="0"/>
        <w:jc w:val="both"/>
        <w:rPr>
          <w:sz w:val="28"/>
          <w:szCs w:val="28"/>
        </w:rPr>
      </w:pPr>
      <w:r>
        <w:rPr>
          <w:sz w:val="28"/>
          <w:szCs w:val="28"/>
        </w:rPr>
        <w:t>СӨС бойынша сабақтар;</w:t>
      </w:r>
    </w:p>
    <w:p w14:paraId="217B0D53">
      <w:pPr>
        <w:pStyle w:val="13"/>
        <w:numPr>
          <w:ilvl w:val="0"/>
          <w:numId w:val="25"/>
        </w:numPr>
        <w:tabs>
          <w:tab w:val="left" w:pos="1134"/>
        </w:tabs>
        <w:spacing w:after="0"/>
        <w:jc w:val="both"/>
        <w:rPr>
          <w:sz w:val="28"/>
          <w:szCs w:val="28"/>
        </w:rPr>
      </w:pPr>
      <w:r>
        <w:rPr>
          <w:sz w:val="28"/>
          <w:szCs w:val="28"/>
        </w:rPr>
        <w:t>дұрыс тамақтану бойынша тренингтер;</w:t>
      </w:r>
    </w:p>
    <w:p w14:paraId="08BAFD00">
      <w:pPr>
        <w:pStyle w:val="13"/>
        <w:numPr>
          <w:ilvl w:val="0"/>
          <w:numId w:val="25"/>
        </w:numPr>
        <w:tabs>
          <w:tab w:val="left" w:pos="1134"/>
        </w:tabs>
        <w:spacing w:after="0"/>
        <w:jc w:val="both"/>
        <w:rPr>
          <w:sz w:val="28"/>
          <w:szCs w:val="28"/>
        </w:rPr>
      </w:pPr>
      <w:r>
        <w:rPr>
          <w:sz w:val="28"/>
          <w:szCs w:val="28"/>
        </w:rPr>
        <w:t>сандық детокс тәжірибесі;</w:t>
      </w:r>
    </w:p>
    <w:p w14:paraId="0888A64C">
      <w:pPr>
        <w:pStyle w:val="13"/>
        <w:numPr>
          <w:ilvl w:val="0"/>
          <w:numId w:val="25"/>
        </w:numPr>
        <w:tabs>
          <w:tab w:val="left" w:pos="1134"/>
        </w:tabs>
        <w:spacing w:after="0"/>
        <w:jc w:val="both"/>
        <w:rPr>
          <w:sz w:val="28"/>
          <w:szCs w:val="28"/>
        </w:rPr>
      </w:pPr>
      <w:r>
        <w:rPr>
          <w:sz w:val="28"/>
          <w:szCs w:val="28"/>
        </w:rPr>
        <w:t>ішу режимін сақтау бойынша іс-шаралар.</w:t>
      </w:r>
    </w:p>
    <w:p w14:paraId="7D60550C">
      <w:pPr>
        <w:pStyle w:val="13"/>
        <w:tabs>
          <w:tab w:val="left" w:pos="1134"/>
        </w:tabs>
        <w:spacing w:after="0"/>
        <w:ind w:firstLine="709"/>
        <w:jc w:val="both"/>
        <w:rPr>
          <w:b/>
          <w:bCs/>
          <w:sz w:val="28"/>
          <w:szCs w:val="28"/>
        </w:rPr>
      </w:pPr>
      <w:r>
        <w:rPr>
          <w:b/>
          <w:bCs/>
          <w:sz w:val="28"/>
          <w:szCs w:val="28"/>
        </w:rPr>
        <w:t>5) күн және демалыс режимін ұйымдастыру</w:t>
      </w:r>
    </w:p>
    <w:p w14:paraId="73ABAA56">
      <w:pPr>
        <w:pStyle w:val="13"/>
        <w:tabs>
          <w:tab w:val="left" w:pos="1134"/>
        </w:tabs>
        <w:spacing w:after="0"/>
        <w:ind w:firstLine="709"/>
        <w:jc w:val="both"/>
        <w:rPr>
          <w:sz w:val="28"/>
          <w:szCs w:val="28"/>
        </w:rPr>
      </w:pPr>
      <w:r>
        <w:rPr>
          <w:sz w:val="28"/>
          <w:szCs w:val="28"/>
        </w:rPr>
        <w:t>Қамтамасыз етіледі:</w:t>
      </w:r>
    </w:p>
    <w:p w14:paraId="1BB2A48C">
      <w:pPr>
        <w:pStyle w:val="13"/>
        <w:numPr>
          <w:ilvl w:val="0"/>
          <w:numId w:val="26"/>
        </w:numPr>
        <w:tabs>
          <w:tab w:val="left" w:pos="1134"/>
        </w:tabs>
        <w:spacing w:after="0"/>
        <w:jc w:val="both"/>
        <w:rPr>
          <w:sz w:val="28"/>
          <w:szCs w:val="28"/>
        </w:rPr>
      </w:pPr>
      <w:r>
        <w:rPr>
          <w:sz w:val="28"/>
          <w:szCs w:val="28"/>
        </w:rPr>
        <w:t>белсенділік пен демалыстың ұтымды ауысуы;</w:t>
      </w:r>
    </w:p>
    <w:p w14:paraId="2F5F59B7">
      <w:pPr>
        <w:pStyle w:val="13"/>
        <w:numPr>
          <w:ilvl w:val="0"/>
          <w:numId w:val="26"/>
        </w:numPr>
        <w:tabs>
          <w:tab w:val="left" w:pos="1134"/>
        </w:tabs>
        <w:spacing w:after="0"/>
        <w:jc w:val="both"/>
        <w:rPr>
          <w:sz w:val="28"/>
          <w:szCs w:val="28"/>
        </w:rPr>
      </w:pPr>
      <w:r>
        <w:rPr>
          <w:sz w:val="28"/>
          <w:szCs w:val="28"/>
        </w:rPr>
        <w:t>толық ұйқы;</w:t>
      </w:r>
    </w:p>
    <w:p w14:paraId="78018690">
      <w:pPr>
        <w:pStyle w:val="13"/>
        <w:numPr>
          <w:ilvl w:val="0"/>
          <w:numId w:val="26"/>
        </w:numPr>
        <w:tabs>
          <w:tab w:val="left" w:pos="1134"/>
        </w:tabs>
        <w:spacing w:after="0"/>
        <w:jc w:val="both"/>
        <w:rPr>
          <w:sz w:val="28"/>
          <w:szCs w:val="28"/>
        </w:rPr>
      </w:pPr>
      <w:r>
        <w:rPr>
          <w:sz w:val="28"/>
          <w:szCs w:val="28"/>
        </w:rPr>
        <w:t>тамақтану режимін сақтау;</w:t>
      </w:r>
    </w:p>
    <w:p w14:paraId="6D942E48">
      <w:pPr>
        <w:pStyle w:val="13"/>
        <w:numPr>
          <w:ilvl w:val="0"/>
          <w:numId w:val="26"/>
        </w:numPr>
        <w:tabs>
          <w:tab w:val="left" w:pos="1134"/>
        </w:tabs>
        <w:spacing w:after="0"/>
        <w:jc w:val="both"/>
        <w:rPr>
          <w:sz w:val="28"/>
          <w:szCs w:val="28"/>
        </w:rPr>
      </w:pPr>
      <w:r>
        <w:rPr>
          <w:sz w:val="28"/>
          <w:szCs w:val="28"/>
        </w:rPr>
        <w:t>демалыс уақытын ұйымдастыру.</w:t>
      </w:r>
    </w:p>
    <w:p w14:paraId="68C0769E">
      <w:pPr>
        <w:pStyle w:val="13"/>
        <w:tabs>
          <w:tab w:val="left" w:pos="1134"/>
        </w:tabs>
        <w:spacing w:after="0"/>
        <w:ind w:firstLine="709"/>
        <w:jc w:val="both"/>
        <w:rPr>
          <w:b/>
          <w:bCs/>
          <w:sz w:val="28"/>
          <w:szCs w:val="28"/>
        </w:rPr>
      </w:pPr>
      <w:r>
        <w:rPr>
          <w:b/>
          <w:bCs/>
          <w:sz w:val="28"/>
          <w:szCs w:val="28"/>
        </w:rPr>
        <w:t>6) психологиялық сүйемелдеу</w:t>
      </w:r>
    </w:p>
    <w:p w14:paraId="3A936BFB">
      <w:pPr>
        <w:pStyle w:val="13"/>
        <w:tabs>
          <w:tab w:val="left" w:pos="1134"/>
        </w:tabs>
        <w:spacing w:after="0"/>
        <w:ind w:firstLine="709"/>
        <w:jc w:val="both"/>
        <w:rPr>
          <w:sz w:val="28"/>
          <w:szCs w:val="28"/>
        </w:rPr>
      </w:pPr>
      <w:r>
        <w:rPr>
          <w:sz w:val="28"/>
          <w:szCs w:val="28"/>
        </w:rPr>
        <w:t>Қамтиды:</w:t>
      </w:r>
    </w:p>
    <w:p w14:paraId="44A25B31">
      <w:pPr>
        <w:pStyle w:val="13"/>
        <w:numPr>
          <w:ilvl w:val="0"/>
          <w:numId w:val="27"/>
        </w:numPr>
        <w:tabs>
          <w:tab w:val="left" w:pos="1134"/>
        </w:tabs>
        <w:spacing w:after="0"/>
        <w:jc w:val="both"/>
        <w:rPr>
          <w:sz w:val="28"/>
          <w:szCs w:val="28"/>
        </w:rPr>
      </w:pPr>
      <w:r>
        <w:rPr>
          <w:sz w:val="28"/>
          <w:szCs w:val="28"/>
        </w:rPr>
        <w:t>эмоционалды жағдайды бақылау;</w:t>
      </w:r>
    </w:p>
    <w:p w14:paraId="23914CEE">
      <w:pPr>
        <w:pStyle w:val="13"/>
        <w:numPr>
          <w:ilvl w:val="0"/>
          <w:numId w:val="27"/>
        </w:numPr>
        <w:tabs>
          <w:tab w:val="left" w:pos="1134"/>
        </w:tabs>
        <w:spacing w:after="0"/>
        <w:jc w:val="both"/>
        <w:rPr>
          <w:sz w:val="28"/>
          <w:szCs w:val="28"/>
        </w:rPr>
      </w:pPr>
      <w:r>
        <w:rPr>
          <w:sz w:val="28"/>
          <w:szCs w:val="28"/>
        </w:rPr>
        <w:t>эмоционалды әл-ауқат тренингтері;</w:t>
      </w:r>
    </w:p>
    <w:p w14:paraId="1841100B">
      <w:pPr>
        <w:pStyle w:val="13"/>
        <w:numPr>
          <w:ilvl w:val="0"/>
          <w:numId w:val="27"/>
        </w:numPr>
        <w:tabs>
          <w:tab w:val="left" w:pos="1134"/>
        </w:tabs>
        <w:spacing w:after="0"/>
        <w:jc w:val="both"/>
        <w:rPr>
          <w:sz w:val="28"/>
          <w:szCs w:val="28"/>
        </w:rPr>
      </w:pPr>
      <w:r>
        <w:rPr>
          <w:sz w:val="28"/>
          <w:szCs w:val="28"/>
        </w:rPr>
        <w:t>рефлексиялық тәжірибелер;</w:t>
      </w:r>
    </w:p>
    <w:p w14:paraId="131137B6">
      <w:pPr>
        <w:pStyle w:val="13"/>
        <w:numPr>
          <w:ilvl w:val="0"/>
          <w:numId w:val="27"/>
        </w:numPr>
        <w:tabs>
          <w:tab w:val="left" w:pos="1134"/>
        </w:tabs>
        <w:spacing w:after="0"/>
        <w:jc w:val="both"/>
        <w:rPr>
          <w:sz w:val="28"/>
          <w:szCs w:val="28"/>
        </w:rPr>
      </w:pPr>
      <w:r>
        <w:rPr>
          <w:sz w:val="28"/>
          <w:szCs w:val="28"/>
        </w:rPr>
        <w:t>арт-терапия;</w:t>
      </w:r>
    </w:p>
    <w:p w14:paraId="1E6F2699">
      <w:pPr>
        <w:pStyle w:val="13"/>
        <w:numPr>
          <w:ilvl w:val="0"/>
          <w:numId w:val="27"/>
        </w:numPr>
        <w:tabs>
          <w:tab w:val="left" w:pos="1134"/>
        </w:tabs>
        <w:spacing w:before="0" w:beforeAutospacing="0" w:after="0" w:afterAutospacing="0"/>
        <w:jc w:val="both"/>
        <w:rPr>
          <w:sz w:val="28"/>
          <w:szCs w:val="28"/>
        </w:rPr>
      </w:pPr>
      <w:r>
        <w:rPr>
          <w:sz w:val="28"/>
          <w:szCs w:val="28"/>
        </w:rPr>
        <w:t>психологиялық ойындар мен жаттығулар.</w:t>
      </w:r>
    </w:p>
    <w:p w14:paraId="0EFCAEC3">
      <w:pPr>
        <w:pStyle w:val="13"/>
        <w:tabs>
          <w:tab w:val="left" w:pos="1134"/>
        </w:tabs>
        <w:spacing w:before="0" w:beforeAutospacing="0" w:after="0" w:afterAutospacing="0"/>
        <w:jc w:val="both"/>
        <w:rPr>
          <w:sz w:val="28"/>
          <w:szCs w:val="28"/>
        </w:rPr>
      </w:pPr>
    </w:p>
    <w:p w14:paraId="544D7992">
      <w:pPr>
        <w:pStyle w:val="13"/>
        <w:tabs>
          <w:tab w:val="left" w:pos="1134"/>
        </w:tabs>
        <w:spacing w:before="0" w:beforeAutospacing="0" w:after="0" w:afterAutospacing="0"/>
        <w:jc w:val="both"/>
        <w:rPr>
          <w:sz w:val="28"/>
          <w:szCs w:val="28"/>
        </w:rPr>
      </w:pPr>
    </w:p>
    <w:p w14:paraId="4C87CEC2">
      <w:pPr>
        <w:pStyle w:val="13"/>
        <w:tabs>
          <w:tab w:val="left" w:pos="1134"/>
        </w:tabs>
        <w:spacing w:before="0" w:beforeAutospacing="0" w:after="0" w:afterAutospacing="0"/>
        <w:jc w:val="both"/>
        <w:rPr>
          <w:sz w:val="28"/>
          <w:szCs w:val="28"/>
        </w:rPr>
      </w:pPr>
    </w:p>
    <w:p w14:paraId="3E770A92">
      <w:pPr>
        <w:pStyle w:val="13"/>
        <w:tabs>
          <w:tab w:val="left" w:pos="1134"/>
        </w:tabs>
        <w:spacing w:before="0" w:beforeAutospacing="0" w:after="0" w:afterAutospacing="0"/>
        <w:jc w:val="both"/>
        <w:rPr>
          <w:sz w:val="28"/>
          <w:szCs w:val="28"/>
        </w:rPr>
      </w:pPr>
    </w:p>
    <w:p w14:paraId="03914648">
      <w:pPr>
        <w:pStyle w:val="13"/>
        <w:tabs>
          <w:tab w:val="left" w:pos="1134"/>
        </w:tabs>
        <w:spacing w:before="0" w:beforeAutospacing="0" w:after="0" w:afterAutospacing="0"/>
        <w:jc w:val="both"/>
        <w:rPr>
          <w:sz w:val="28"/>
          <w:szCs w:val="28"/>
        </w:rPr>
      </w:pPr>
    </w:p>
    <w:p w14:paraId="39665B97">
      <w:pPr>
        <w:pStyle w:val="13"/>
        <w:tabs>
          <w:tab w:val="left" w:pos="1134"/>
        </w:tabs>
        <w:spacing w:before="0" w:beforeAutospacing="0" w:after="0" w:afterAutospacing="0"/>
        <w:jc w:val="both"/>
        <w:rPr>
          <w:sz w:val="28"/>
          <w:szCs w:val="28"/>
        </w:rPr>
      </w:pPr>
    </w:p>
    <w:p w14:paraId="417CD14E">
      <w:pPr>
        <w:pStyle w:val="13"/>
        <w:tabs>
          <w:tab w:val="left" w:pos="1134"/>
        </w:tabs>
        <w:spacing w:before="0" w:beforeAutospacing="0" w:after="0" w:afterAutospacing="0"/>
        <w:jc w:val="both"/>
        <w:rPr>
          <w:sz w:val="28"/>
          <w:szCs w:val="28"/>
        </w:rPr>
      </w:pPr>
    </w:p>
    <w:p w14:paraId="156B262E">
      <w:pPr>
        <w:pStyle w:val="13"/>
        <w:tabs>
          <w:tab w:val="left" w:pos="1134"/>
        </w:tabs>
        <w:spacing w:before="0" w:beforeAutospacing="0" w:after="0" w:afterAutospacing="0"/>
        <w:jc w:val="both"/>
        <w:rPr>
          <w:sz w:val="28"/>
          <w:szCs w:val="28"/>
        </w:rPr>
      </w:pPr>
    </w:p>
    <w:p w14:paraId="2315ECE6">
      <w:pPr>
        <w:pStyle w:val="13"/>
        <w:tabs>
          <w:tab w:val="left" w:pos="1134"/>
        </w:tabs>
        <w:spacing w:before="0" w:beforeAutospacing="0" w:after="0" w:afterAutospacing="0"/>
        <w:jc w:val="both"/>
        <w:rPr>
          <w:sz w:val="28"/>
          <w:szCs w:val="28"/>
        </w:rPr>
      </w:pPr>
    </w:p>
    <w:p w14:paraId="50407350">
      <w:pPr>
        <w:pStyle w:val="13"/>
        <w:tabs>
          <w:tab w:val="left" w:pos="1134"/>
        </w:tabs>
        <w:spacing w:before="0" w:beforeAutospacing="0" w:after="0" w:afterAutospacing="0"/>
        <w:jc w:val="both"/>
        <w:rPr>
          <w:sz w:val="28"/>
          <w:szCs w:val="28"/>
        </w:rPr>
      </w:pPr>
    </w:p>
    <w:p w14:paraId="0712FD40">
      <w:pPr>
        <w:pStyle w:val="13"/>
        <w:tabs>
          <w:tab w:val="left" w:pos="1134"/>
        </w:tabs>
        <w:spacing w:before="0" w:beforeAutospacing="0" w:after="0" w:afterAutospacing="0"/>
        <w:jc w:val="both"/>
        <w:rPr>
          <w:sz w:val="28"/>
          <w:szCs w:val="28"/>
        </w:rPr>
      </w:pPr>
    </w:p>
    <w:p w14:paraId="161A81D1">
      <w:pPr>
        <w:pStyle w:val="13"/>
        <w:tabs>
          <w:tab w:val="left" w:pos="1134"/>
        </w:tabs>
        <w:spacing w:before="0" w:beforeAutospacing="0" w:after="0" w:afterAutospacing="0"/>
        <w:jc w:val="both"/>
        <w:rPr>
          <w:sz w:val="28"/>
          <w:szCs w:val="28"/>
        </w:rPr>
      </w:pPr>
    </w:p>
    <w:p w14:paraId="4194EC90">
      <w:pPr>
        <w:pStyle w:val="2"/>
        <w:keepNext w:val="0"/>
        <w:keepLines w:val="0"/>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САУЫҚТЫРУ МОДУЛІ </w:t>
      </w:r>
    </w:p>
    <w:p w14:paraId="14D02D74">
      <w:pPr>
        <w:pStyle w:val="13"/>
        <w:spacing w:before="0" w:after="0"/>
        <w:rPr>
          <w:sz w:val="28"/>
          <w:szCs w:val="28"/>
          <w:lang w:val="kk-KZ"/>
        </w:rPr>
      </w:pPr>
      <w:r>
        <w:rPr>
          <w:sz w:val="28"/>
          <w:szCs w:val="28"/>
          <w:lang w:val="kk-KZ"/>
        </w:rPr>
        <w:t xml:space="preserve">сауықтыру модулі келесі бағыттарға бағытталған: </w:t>
      </w:r>
    </w:p>
    <w:p w14:paraId="1FB9D157">
      <w:pPr>
        <w:numPr>
          <w:ilvl w:val="0"/>
          <w:numId w:val="28"/>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 xml:space="preserve">физикалық денсаулығын нығайту </w:t>
      </w:r>
      <w:r>
        <w:rPr>
          <w:rFonts w:ascii="Times New Roman" w:hAnsi="Times New Roman" w:cs="Times New Roman"/>
          <w:sz w:val="28"/>
          <w:szCs w:val="28"/>
        </w:rPr>
        <w:t>;</w:t>
      </w:r>
    </w:p>
    <w:p w14:paraId="2670F41B">
      <w:pPr>
        <w:numPr>
          <w:ilvl w:val="0"/>
          <w:numId w:val="28"/>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 xml:space="preserve">психоэмоционалдық әл-ауқатты сақтау; </w:t>
      </w:r>
    </w:p>
    <w:p w14:paraId="08A7FAA3">
      <w:pPr>
        <w:numPr>
          <w:ilvl w:val="0"/>
          <w:numId w:val="28"/>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 xml:space="preserve">аурулардың алдын-алу; </w:t>
      </w:r>
    </w:p>
    <w:p w14:paraId="07C92E38">
      <w:pPr>
        <w:numPr>
          <w:ilvl w:val="0"/>
          <w:numId w:val="28"/>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 xml:space="preserve">салауатты өмір салтының тұрақты дағдыларын қалыптастыру; </w:t>
      </w:r>
    </w:p>
    <w:p w14:paraId="72CC6DC3">
      <w:pPr>
        <w:numPr>
          <w:ilvl w:val="0"/>
          <w:numId w:val="28"/>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кәмелетке толмағандардың қауіпсіз демалысын ұйымдастыру.</w:t>
      </w:r>
    </w:p>
    <w:p w14:paraId="1BD1E79B">
      <w:pPr>
        <w:pStyle w:val="13"/>
        <w:spacing w:before="0" w:after="0"/>
        <w:rPr>
          <w:sz w:val="28"/>
          <w:szCs w:val="28"/>
          <w:lang w:val="kk-KZ"/>
        </w:rPr>
      </w:pPr>
      <w:r>
        <w:rPr>
          <w:sz w:val="28"/>
          <w:szCs w:val="28"/>
          <w:lang w:val="kk-KZ"/>
        </w:rPr>
        <w:t>Сауықтыру іс-шараларының көлемі күніне 3 академиялық сағаттан аспайды.</w:t>
      </w:r>
    </w:p>
    <w:p w14:paraId="77C04D73">
      <w:pPr>
        <w:pStyle w:val="3"/>
        <w:keepNext w:val="0"/>
        <w:keepLines w:val="0"/>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Сауықтыру модулінің мазмұны </w:t>
      </w:r>
    </w:p>
    <w:p w14:paraId="5FEA3BFE">
      <w:pPr>
        <w:pStyle w:val="4"/>
        <w:rPr>
          <w:sz w:val="28"/>
          <w:szCs w:val="28"/>
          <w:lang w:val="kk-KZ"/>
        </w:rPr>
      </w:pPr>
      <w:r>
        <w:rPr>
          <w:sz w:val="28"/>
          <w:szCs w:val="28"/>
          <w:lang w:val="kk-KZ"/>
        </w:rPr>
        <w:t xml:space="preserve">1) Дене белсенділігі бойынша іс-шаралар </w:t>
      </w:r>
    </w:p>
    <w:p w14:paraId="613AFAFD">
      <w:pPr>
        <w:pStyle w:val="13"/>
        <w:spacing w:before="0" w:after="0"/>
        <w:rPr>
          <w:sz w:val="28"/>
          <w:szCs w:val="28"/>
        </w:rPr>
      </w:pPr>
      <w:r>
        <w:rPr>
          <w:sz w:val="28"/>
          <w:szCs w:val="28"/>
          <w:lang w:val="kk-KZ"/>
        </w:rPr>
        <w:t>мынаны қамтиды</w:t>
      </w:r>
      <w:r>
        <w:rPr>
          <w:sz w:val="28"/>
          <w:szCs w:val="28"/>
        </w:rPr>
        <w:t>:</w:t>
      </w:r>
    </w:p>
    <w:p w14:paraId="57641FB3">
      <w:pPr>
        <w:numPr>
          <w:ilvl w:val="0"/>
          <w:numId w:val="29"/>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таңғы гимнастика</w:t>
      </w:r>
      <w:r>
        <w:rPr>
          <w:rFonts w:ascii="Times New Roman" w:hAnsi="Times New Roman" w:cs="Times New Roman"/>
          <w:sz w:val="28"/>
          <w:szCs w:val="28"/>
        </w:rPr>
        <w:t>;</w:t>
      </w:r>
    </w:p>
    <w:p w14:paraId="1E5FD2D2">
      <w:pPr>
        <w:numPr>
          <w:ilvl w:val="0"/>
          <w:numId w:val="29"/>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rPr>
        <w:t>спорт</w:t>
      </w:r>
      <w:r>
        <w:rPr>
          <w:rFonts w:ascii="Times New Roman" w:hAnsi="Times New Roman" w:cs="Times New Roman"/>
          <w:sz w:val="28"/>
          <w:szCs w:val="28"/>
          <w:lang w:val="kk-KZ"/>
        </w:rPr>
        <w:t>тық ойындар</w:t>
      </w:r>
      <w:r>
        <w:rPr>
          <w:rFonts w:ascii="Times New Roman" w:hAnsi="Times New Roman" w:cs="Times New Roman"/>
          <w:sz w:val="28"/>
          <w:szCs w:val="28"/>
        </w:rPr>
        <w:t>;</w:t>
      </w:r>
    </w:p>
    <w:p w14:paraId="530B2339">
      <w:pPr>
        <w:numPr>
          <w:ilvl w:val="0"/>
          <w:numId w:val="29"/>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қимылды ойындар</w:t>
      </w:r>
      <w:r>
        <w:rPr>
          <w:rFonts w:ascii="Times New Roman" w:hAnsi="Times New Roman" w:cs="Times New Roman"/>
          <w:sz w:val="28"/>
          <w:szCs w:val="28"/>
        </w:rPr>
        <w:t>;</w:t>
      </w:r>
    </w:p>
    <w:p w14:paraId="2ED7CD02">
      <w:pPr>
        <w:numPr>
          <w:ilvl w:val="0"/>
          <w:numId w:val="29"/>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дене шынықтыру сабақтары</w:t>
      </w:r>
      <w:r>
        <w:rPr>
          <w:rFonts w:ascii="Times New Roman" w:hAnsi="Times New Roman" w:cs="Times New Roman"/>
          <w:sz w:val="28"/>
          <w:szCs w:val="28"/>
        </w:rPr>
        <w:t>;</w:t>
      </w:r>
    </w:p>
    <w:p w14:paraId="31FD7E1F">
      <w:pPr>
        <w:numPr>
          <w:ilvl w:val="0"/>
          <w:numId w:val="29"/>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rPr>
        <w:t>outdoor-</w:t>
      </w:r>
      <w:r>
        <w:rPr>
          <w:rFonts w:ascii="Times New Roman" w:hAnsi="Times New Roman" w:cs="Times New Roman"/>
          <w:sz w:val="28"/>
          <w:szCs w:val="28"/>
          <w:lang w:val="kk-KZ"/>
        </w:rPr>
        <w:t>белсенділіктер</w:t>
      </w:r>
      <w:r>
        <w:rPr>
          <w:rFonts w:ascii="Times New Roman" w:hAnsi="Times New Roman" w:cs="Times New Roman"/>
          <w:sz w:val="28"/>
          <w:szCs w:val="28"/>
        </w:rPr>
        <w:t>;</w:t>
      </w:r>
    </w:p>
    <w:p w14:paraId="22A1B3C8">
      <w:pPr>
        <w:numPr>
          <w:ilvl w:val="0"/>
          <w:numId w:val="29"/>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rPr>
        <w:t>спорт</w:t>
      </w:r>
      <w:r>
        <w:rPr>
          <w:rFonts w:ascii="Times New Roman" w:hAnsi="Times New Roman" w:cs="Times New Roman"/>
          <w:sz w:val="28"/>
          <w:szCs w:val="28"/>
          <w:lang w:val="kk-KZ"/>
        </w:rPr>
        <w:t>тық жарыстар</w:t>
      </w:r>
      <w:r>
        <w:rPr>
          <w:rFonts w:ascii="Times New Roman" w:hAnsi="Times New Roman" w:cs="Times New Roman"/>
          <w:sz w:val="28"/>
          <w:szCs w:val="28"/>
        </w:rPr>
        <w:t>.</w:t>
      </w:r>
    </w:p>
    <w:p w14:paraId="206ED19A">
      <w:pPr>
        <w:pStyle w:val="4"/>
        <w:rPr>
          <w:sz w:val="28"/>
          <w:szCs w:val="28"/>
        </w:rPr>
      </w:pPr>
      <w:r>
        <w:rPr>
          <w:sz w:val="28"/>
          <w:szCs w:val="28"/>
        </w:rPr>
        <w:t xml:space="preserve">2) </w:t>
      </w:r>
      <w:r>
        <w:rPr>
          <w:sz w:val="28"/>
          <w:szCs w:val="28"/>
          <w:lang w:val="kk-KZ"/>
        </w:rPr>
        <w:t xml:space="preserve">Шынықтыру шаралары </w:t>
      </w:r>
    </w:p>
    <w:p w14:paraId="27B1953C">
      <w:pPr>
        <w:pStyle w:val="13"/>
        <w:spacing w:before="0" w:after="0"/>
        <w:rPr>
          <w:sz w:val="28"/>
          <w:szCs w:val="28"/>
        </w:rPr>
      </w:pPr>
      <w:r>
        <w:rPr>
          <w:sz w:val="28"/>
          <w:szCs w:val="28"/>
          <w:lang w:val="kk-KZ"/>
        </w:rPr>
        <w:t xml:space="preserve">мынаны қамтиды </w:t>
      </w:r>
      <w:r>
        <w:rPr>
          <w:sz w:val="28"/>
          <w:szCs w:val="28"/>
        </w:rPr>
        <w:t>:</w:t>
      </w:r>
    </w:p>
    <w:p w14:paraId="36DA97AA">
      <w:pPr>
        <w:numPr>
          <w:ilvl w:val="0"/>
          <w:numId w:val="30"/>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 xml:space="preserve">ауа </w:t>
      </w:r>
      <w:r>
        <w:rPr>
          <w:rFonts w:ascii="Times New Roman" w:hAnsi="Times New Roman" w:cs="Times New Roman"/>
          <w:sz w:val="28"/>
          <w:szCs w:val="28"/>
        </w:rPr>
        <w:t xml:space="preserve"> процедур</w:t>
      </w:r>
      <w:r>
        <w:rPr>
          <w:rFonts w:ascii="Times New Roman" w:hAnsi="Times New Roman" w:cs="Times New Roman"/>
          <w:sz w:val="28"/>
          <w:szCs w:val="28"/>
          <w:lang w:val="kk-KZ"/>
        </w:rPr>
        <w:t>алары</w:t>
      </w:r>
      <w:r>
        <w:rPr>
          <w:rFonts w:ascii="Times New Roman" w:hAnsi="Times New Roman" w:cs="Times New Roman"/>
          <w:sz w:val="28"/>
          <w:szCs w:val="28"/>
        </w:rPr>
        <w:t>;</w:t>
      </w:r>
    </w:p>
    <w:p w14:paraId="10F49012">
      <w:pPr>
        <w:numPr>
          <w:ilvl w:val="0"/>
          <w:numId w:val="30"/>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таза ауада серуендеу</w:t>
      </w:r>
      <w:r>
        <w:rPr>
          <w:rFonts w:ascii="Times New Roman" w:hAnsi="Times New Roman" w:cs="Times New Roman"/>
          <w:sz w:val="28"/>
          <w:szCs w:val="28"/>
        </w:rPr>
        <w:t>;</w:t>
      </w:r>
    </w:p>
    <w:p w14:paraId="2D544E17">
      <w:pPr>
        <w:numPr>
          <w:ilvl w:val="0"/>
          <w:numId w:val="30"/>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белсенді демалыс</w:t>
      </w:r>
      <w:r>
        <w:rPr>
          <w:rFonts w:ascii="Times New Roman" w:hAnsi="Times New Roman" w:cs="Times New Roman"/>
          <w:sz w:val="28"/>
          <w:szCs w:val="28"/>
        </w:rPr>
        <w:t>;</w:t>
      </w:r>
    </w:p>
    <w:p w14:paraId="53D12B6A">
      <w:pPr>
        <w:numPr>
          <w:ilvl w:val="0"/>
          <w:numId w:val="30"/>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табиғи тәжірибелер</w:t>
      </w:r>
      <w:r>
        <w:rPr>
          <w:rFonts w:ascii="Times New Roman" w:hAnsi="Times New Roman" w:cs="Times New Roman"/>
          <w:sz w:val="28"/>
          <w:szCs w:val="28"/>
        </w:rPr>
        <w:t>.</w:t>
      </w:r>
    </w:p>
    <w:p w14:paraId="20F92944">
      <w:pPr>
        <w:pStyle w:val="4"/>
        <w:rPr>
          <w:sz w:val="28"/>
          <w:szCs w:val="28"/>
        </w:rPr>
      </w:pPr>
      <w:r>
        <w:rPr>
          <w:sz w:val="28"/>
          <w:szCs w:val="28"/>
        </w:rPr>
        <w:t xml:space="preserve">3) </w:t>
      </w:r>
      <w:r>
        <w:rPr>
          <w:sz w:val="28"/>
          <w:szCs w:val="28"/>
          <w:lang w:val="kk-KZ"/>
        </w:rPr>
        <w:t>Аурулардың алдын алу бойынша іс-шаралар</w:t>
      </w:r>
    </w:p>
    <w:p w14:paraId="43F474F7">
      <w:pPr>
        <w:pStyle w:val="13"/>
        <w:spacing w:before="0" w:after="0"/>
        <w:rPr>
          <w:sz w:val="28"/>
          <w:szCs w:val="28"/>
        </w:rPr>
      </w:pPr>
      <w:r>
        <w:rPr>
          <w:sz w:val="28"/>
          <w:szCs w:val="28"/>
          <w:lang w:val="kk-KZ"/>
        </w:rPr>
        <w:t>мынаны қамтиды</w:t>
      </w:r>
      <w:r>
        <w:rPr>
          <w:sz w:val="28"/>
          <w:szCs w:val="28"/>
        </w:rPr>
        <w:t>:</w:t>
      </w:r>
    </w:p>
    <w:p w14:paraId="002212C2">
      <w:pPr>
        <w:numPr>
          <w:ilvl w:val="0"/>
          <w:numId w:val="31"/>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 xml:space="preserve">санитарлық-гигиеналық талаптарды сақтау </w:t>
      </w:r>
      <w:r>
        <w:rPr>
          <w:rFonts w:ascii="Times New Roman" w:hAnsi="Times New Roman" w:cs="Times New Roman"/>
          <w:sz w:val="28"/>
          <w:szCs w:val="28"/>
        </w:rPr>
        <w:t>;</w:t>
      </w:r>
    </w:p>
    <w:p w14:paraId="1FEA93E0">
      <w:pPr>
        <w:numPr>
          <w:ilvl w:val="0"/>
          <w:numId w:val="31"/>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rPr>
        <w:t>профилакт</w:t>
      </w:r>
      <w:r>
        <w:rPr>
          <w:rFonts w:ascii="Times New Roman" w:hAnsi="Times New Roman" w:cs="Times New Roman"/>
          <w:sz w:val="28"/>
          <w:szCs w:val="28"/>
          <w:lang w:val="kk-KZ"/>
        </w:rPr>
        <w:t>икалық әңгімелер</w:t>
      </w:r>
      <w:r>
        <w:rPr>
          <w:rFonts w:ascii="Times New Roman" w:hAnsi="Times New Roman" w:cs="Times New Roman"/>
          <w:sz w:val="28"/>
          <w:szCs w:val="28"/>
        </w:rPr>
        <w:t>;</w:t>
      </w:r>
    </w:p>
    <w:p w14:paraId="26C90F0A">
      <w:pPr>
        <w:numPr>
          <w:ilvl w:val="0"/>
          <w:numId w:val="31"/>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денсаулық жағдайын бақылау</w:t>
      </w:r>
      <w:r>
        <w:rPr>
          <w:rFonts w:ascii="Times New Roman" w:hAnsi="Times New Roman" w:cs="Times New Roman"/>
          <w:sz w:val="28"/>
          <w:szCs w:val="28"/>
        </w:rPr>
        <w:t>;</w:t>
      </w:r>
    </w:p>
    <w:p w14:paraId="7155BC02">
      <w:pPr>
        <w:numPr>
          <w:ilvl w:val="0"/>
          <w:numId w:val="31"/>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жарақаттанудың алдын-алу шаралары.</w:t>
      </w:r>
    </w:p>
    <w:p w14:paraId="67183063">
      <w:pPr>
        <w:pStyle w:val="4"/>
        <w:rPr>
          <w:sz w:val="28"/>
          <w:szCs w:val="28"/>
        </w:rPr>
      </w:pPr>
      <w:r>
        <w:rPr>
          <w:sz w:val="28"/>
          <w:szCs w:val="28"/>
        </w:rPr>
        <w:t xml:space="preserve">4) </w:t>
      </w:r>
      <w:r>
        <w:rPr>
          <w:sz w:val="28"/>
          <w:szCs w:val="28"/>
          <w:lang w:val="kk-KZ"/>
        </w:rPr>
        <w:t xml:space="preserve">Салауатты өмір салтын қалыптастыру бойынша іс шаралар </w:t>
      </w:r>
    </w:p>
    <w:p w14:paraId="61847CB5">
      <w:pPr>
        <w:pStyle w:val="13"/>
        <w:spacing w:before="0" w:after="0"/>
        <w:rPr>
          <w:sz w:val="28"/>
          <w:szCs w:val="28"/>
        </w:rPr>
      </w:pPr>
      <w:r>
        <w:rPr>
          <w:sz w:val="28"/>
          <w:szCs w:val="28"/>
          <w:lang w:val="kk-KZ"/>
        </w:rPr>
        <w:t xml:space="preserve">мынаны қамтиды </w:t>
      </w:r>
      <w:r>
        <w:rPr>
          <w:sz w:val="28"/>
          <w:szCs w:val="28"/>
        </w:rPr>
        <w:t>:</w:t>
      </w:r>
    </w:p>
    <w:p w14:paraId="65884D6A">
      <w:pPr>
        <w:numPr>
          <w:ilvl w:val="0"/>
          <w:numId w:val="32"/>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СӨС бойынша сабақтар</w:t>
      </w:r>
      <w:r>
        <w:rPr>
          <w:rFonts w:ascii="Times New Roman" w:hAnsi="Times New Roman" w:cs="Times New Roman"/>
          <w:sz w:val="28"/>
          <w:szCs w:val="28"/>
        </w:rPr>
        <w:t>;</w:t>
      </w:r>
    </w:p>
    <w:p w14:paraId="28978DAA">
      <w:pPr>
        <w:numPr>
          <w:ilvl w:val="0"/>
          <w:numId w:val="32"/>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 xml:space="preserve">дұрыс тамақтану бойынша тренинг </w:t>
      </w:r>
      <w:r>
        <w:rPr>
          <w:rFonts w:ascii="Times New Roman" w:hAnsi="Times New Roman" w:cs="Times New Roman"/>
          <w:sz w:val="28"/>
          <w:szCs w:val="28"/>
        </w:rPr>
        <w:t>;</w:t>
      </w:r>
    </w:p>
    <w:p w14:paraId="1FBF9CA9">
      <w:pPr>
        <w:numPr>
          <w:ilvl w:val="0"/>
          <w:numId w:val="32"/>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цифрлық детокс тәжірибесі</w:t>
      </w:r>
      <w:r>
        <w:rPr>
          <w:rFonts w:ascii="Times New Roman" w:hAnsi="Times New Roman" w:cs="Times New Roman"/>
          <w:sz w:val="28"/>
          <w:szCs w:val="28"/>
        </w:rPr>
        <w:t>;</w:t>
      </w:r>
    </w:p>
    <w:p w14:paraId="04EACC89">
      <w:pPr>
        <w:numPr>
          <w:ilvl w:val="0"/>
          <w:numId w:val="32"/>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ауыз су режимін сақтау бойынша іс шара.</w:t>
      </w:r>
    </w:p>
    <w:p w14:paraId="6AF3469A">
      <w:pPr>
        <w:pStyle w:val="4"/>
        <w:rPr>
          <w:sz w:val="28"/>
          <w:szCs w:val="28"/>
        </w:rPr>
      </w:pPr>
      <w:r>
        <w:rPr>
          <w:sz w:val="28"/>
          <w:szCs w:val="28"/>
        </w:rPr>
        <w:t xml:space="preserve">5) </w:t>
      </w:r>
      <w:r>
        <w:rPr>
          <w:sz w:val="28"/>
          <w:szCs w:val="28"/>
          <w:lang w:val="kk-KZ"/>
        </w:rPr>
        <w:t xml:space="preserve">Күн тәртібі мен демалысты ұйымдастыру </w:t>
      </w:r>
    </w:p>
    <w:p w14:paraId="5CD621CF">
      <w:pPr>
        <w:pStyle w:val="13"/>
        <w:spacing w:before="0" w:after="0"/>
        <w:rPr>
          <w:sz w:val="28"/>
          <w:szCs w:val="28"/>
        </w:rPr>
      </w:pPr>
      <w:r>
        <w:rPr>
          <w:sz w:val="28"/>
          <w:szCs w:val="28"/>
          <w:lang w:val="kk-KZ"/>
        </w:rPr>
        <w:t>қамтамасыз етеді</w:t>
      </w:r>
      <w:r>
        <w:rPr>
          <w:sz w:val="28"/>
          <w:szCs w:val="28"/>
        </w:rPr>
        <w:t>:</w:t>
      </w:r>
    </w:p>
    <w:p w14:paraId="3960B719">
      <w:pPr>
        <w:numPr>
          <w:ilvl w:val="0"/>
          <w:numId w:val="33"/>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 xml:space="preserve">белсенділік пен демалысты ұтымды алмастыру </w:t>
      </w:r>
      <w:r>
        <w:rPr>
          <w:rFonts w:ascii="Times New Roman" w:hAnsi="Times New Roman" w:cs="Times New Roman"/>
          <w:sz w:val="28"/>
          <w:szCs w:val="28"/>
        </w:rPr>
        <w:t>;</w:t>
      </w:r>
    </w:p>
    <w:p w14:paraId="79539D1A">
      <w:pPr>
        <w:numPr>
          <w:ilvl w:val="0"/>
          <w:numId w:val="33"/>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 xml:space="preserve">толыққанды ұйқы </w:t>
      </w:r>
      <w:r>
        <w:rPr>
          <w:rFonts w:ascii="Times New Roman" w:hAnsi="Times New Roman" w:cs="Times New Roman"/>
          <w:sz w:val="28"/>
          <w:szCs w:val="28"/>
        </w:rPr>
        <w:t>;</w:t>
      </w:r>
    </w:p>
    <w:p w14:paraId="09CD77AF">
      <w:pPr>
        <w:numPr>
          <w:ilvl w:val="0"/>
          <w:numId w:val="33"/>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тамақтану режимін сақтау</w:t>
      </w:r>
      <w:r>
        <w:rPr>
          <w:rFonts w:ascii="Times New Roman" w:hAnsi="Times New Roman" w:cs="Times New Roman"/>
          <w:sz w:val="28"/>
          <w:szCs w:val="28"/>
        </w:rPr>
        <w:t>;</w:t>
      </w:r>
    </w:p>
    <w:p w14:paraId="091DE1A5">
      <w:pPr>
        <w:numPr>
          <w:ilvl w:val="0"/>
          <w:numId w:val="33"/>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демалыс уақытын ұйымдастыру</w:t>
      </w:r>
      <w:r>
        <w:rPr>
          <w:rFonts w:ascii="Times New Roman" w:hAnsi="Times New Roman" w:cs="Times New Roman"/>
          <w:sz w:val="28"/>
          <w:szCs w:val="28"/>
        </w:rPr>
        <w:t>.</w:t>
      </w:r>
    </w:p>
    <w:p w14:paraId="7C693410">
      <w:pPr>
        <w:pStyle w:val="4"/>
        <w:rPr>
          <w:sz w:val="28"/>
          <w:szCs w:val="28"/>
          <w:lang w:val="kk-KZ"/>
        </w:rPr>
      </w:pPr>
      <w:r>
        <w:rPr>
          <w:sz w:val="28"/>
          <w:szCs w:val="28"/>
        </w:rPr>
        <w:t>6) Психологи</w:t>
      </w:r>
      <w:r>
        <w:rPr>
          <w:sz w:val="28"/>
          <w:szCs w:val="28"/>
          <w:lang w:val="kk-KZ"/>
        </w:rPr>
        <w:t>ялық сүйемелеу</w:t>
      </w:r>
    </w:p>
    <w:p w14:paraId="10EE9372">
      <w:pPr>
        <w:pStyle w:val="13"/>
        <w:spacing w:before="0" w:after="0"/>
        <w:rPr>
          <w:sz w:val="28"/>
          <w:szCs w:val="28"/>
        </w:rPr>
      </w:pPr>
      <w:r>
        <w:rPr>
          <w:sz w:val="28"/>
          <w:szCs w:val="28"/>
          <w:lang w:val="kk-KZ"/>
        </w:rPr>
        <w:t xml:space="preserve">мынаны қамтиды </w:t>
      </w:r>
      <w:r>
        <w:rPr>
          <w:sz w:val="28"/>
          <w:szCs w:val="28"/>
        </w:rPr>
        <w:t>:</w:t>
      </w:r>
    </w:p>
    <w:p w14:paraId="105D80EB">
      <w:pPr>
        <w:numPr>
          <w:ilvl w:val="0"/>
          <w:numId w:val="34"/>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эмоционалды жағдайға мониторинг</w:t>
      </w:r>
      <w:r>
        <w:rPr>
          <w:rFonts w:ascii="Times New Roman" w:hAnsi="Times New Roman" w:cs="Times New Roman"/>
          <w:sz w:val="28"/>
          <w:szCs w:val="28"/>
        </w:rPr>
        <w:t>;</w:t>
      </w:r>
    </w:p>
    <w:p w14:paraId="1A48CD10">
      <w:pPr>
        <w:numPr>
          <w:ilvl w:val="0"/>
          <w:numId w:val="34"/>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lang w:val="kk-KZ"/>
        </w:rPr>
        <w:t xml:space="preserve">эмоционалды жағдай </w:t>
      </w:r>
      <w:r>
        <w:rPr>
          <w:rFonts w:ascii="Times New Roman" w:hAnsi="Times New Roman" w:cs="Times New Roman"/>
          <w:sz w:val="28"/>
          <w:szCs w:val="28"/>
        </w:rPr>
        <w:t>тренинг</w:t>
      </w:r>
      <w:r>
        <w:rPr>
          <w:rFonts w:ascii="Times New Roman" w:hAnsi="Times New Roman" w:cs="Times New Roman"/>
          <w:sz w:val="28"/>
          <w:szCs w:val="28"/>
          <w:lang w:val="kk-KZ"/>
        </w:rPr>
        <w:t>і</w:t>
      </w:r>
      <w:r>
        <w:rPr>
          <w:rFonts w:ascii="Times New Roman" w:hAnsi="Times New Roman" w:cs="Times New Roman"/>
          <w:sz w:val="28"/>
          <w:szCs w:val="28"/>
        </w:rPr>
        <w:t xml:space="preserve"> ;</w:t>
      </w:r>
    </w:p>
    <w:p w14:paraId="1A146917">
      <w:pPr>
        <w:numPr>
          <w:ilvl w:val="0"/>
          <w:numId w:val="34"/>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rPr>
        <w:t>рефле</w:t>
      </w:r>
      <w:r>
        <w:rPr>
          <w:rFonts w:ascii="Times New Roman" w:hAnsi="Times New Roman" w:cs="Times New Roman"/>
          <w:sz w:val="28"/>
          <w:szCs w:val="28"/>
          <w:lang w:val="kk-KZ"/>
        </w:rPr>
        <w:t>ксиялық тәжірибелер</w:t>
      </w:r>
      <w:r>
        <w:rPr>
          <w:rFonts w:ascii="Times New Roman" w:hAnsi="Times New Roman" w:cs="Times New Roman"/>
          <w:sz w:val="28"/>
          <w:szCs w:val="28"/>
        </w:rPr>
        <w:t>;</w:t>
      </w:r>
    </w:p>
    <w:p w14:paraId="29585A89">
      <w:pPr>
        <w:numPr>
          <w:ilvl w:val="0"/>
          <w:numId w:val="34"/>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rPr>
        <w:t>арт-терапи</w:t>
      </w:r>
      <w:r>
        <w:rPr>
          <w:rFonts w:ascii="Times New Roman" w:hAnsi="Times New Roman" w:cs="Times New Roman"/>
          <w:sz w:val="28"/>
          <w:szCs w:val="28"/>
          <w:lang w:val="kk-KZ"/>
        </w:rPr>
        <w:t>я</w:t>
      </w:r>
      <w:r>
        <w:rPr>
          <w:rFonts w:ascii="Times New Roman" w:hAnsi="Times New Roman" w:cs="Times New Roman"/>
          <w:sz w:val="28"/>
          <w:szCs w:val="28"/>
        </w:rPr>
        <w:t>;</w:t>
      </w:r>
    </w:p>
    <w:p w14:paraId="645624B5">
      <w:pPr>
        <w:numPr>
          <w:ilvl w:val="0"/>
          <w:numId w:val="34"/>
        </w:numPr>
        <w:spacing w:beforeAutospacing="1" w:after="0" w:afterAutospacing="1" w:line="259" w:lineRule="auto"/>
        <w:rPr>
          <w:rFonts w:ascii="Times New Roman" w:hAnsi="Times New Roman" w:cs="Times New Roman"/>
          <w:sz w:val="28"/>
          <w:szCs w:val="28"/>
        </w:rPr>
      </w:pPr>
      <w:r>
        <w:rPr>
          <w:rFonts w:ascii="Times New Roman" w:hAnsi="Times New Roman" w:cs="Times New Roman"/>
          <w:sz w:val="28"/>
          <w:szCs w:val="28"/>
        </w:rPr>
        <w:t>психологи</w:t>
      </w:r>
      <w:r>
        <w:rPr>
          <w:rFonts w:ascii="Times New Roman" w:hAnsi="Times New Roman" w:cs="Times New Roman"/>
          <w:sz w:val="28"/>
          <w:szCs w:val="28"/>
          <w:lang w:val="kk-KZ"/>
        </w:rPr>
        <w:t>ялық ойындар мен жаттығулар</w:t>
      </w:r>
      <w:r>
        <w:rPr>
          <w:rFonts w:ascii="Times New Roman" w:hAnsi="Times New Roman" w:cs="Times New Roman"/>
          <w:sz w:val="28"/>
          <w:szCs w:val="28"/>
        </w:rPr>
        <w:t>.</w:t>
      </w:r>
    </w:p>
    <w:p w14:paraId="2B158048">
      <w:pPr>
        <w:pStyle w:val="13"/>
        <w:tabs>
          <w:tab w:val="left" w:pos="1134"/>
        </w:tabs>
        <w:spacing w:before="0" w:beforeAutospacing="0" w:after="0" w:afterAutospacing="0"/>
        <w:ind w:firstLine="709"/>
        <w:jc w:val="both"/>
        <w:rPr>
          <w:sz w:val="28"/>
          <w:szCs w:val="28"/>
        </w:rPr>
      </w:pPr>
    </w:p>
    <w:p w14:paraId="6AE905FF">
      <w:pPr>
        <w:pStyle w:val="2"/>
        <w:keepNext w:val="0"/>
        <w:keepLines w:val="0"/>
        <w:rPr>
          <w:rStyle w:val="8"/>
          <w:rFonts w:ascii="Times New Roman" w:hAnsi="Times New Roman" w:cs="Times New Roman"/>
          <w:color w:val="auto"/>
          <w:lang w:val="kk-KZ"/>
        </w:rPr>
      </w:pPr>
      <w:r>
        <w:rPr>
          <w:rStyle w:val="8"/>
          <w:rFonts w:ascii="Times New Roman" w:hAnsi="Times New Roman" w:cs="Times New Roman"/>
          <w:color w:val="auto"/>
        </w:rPr>
        <w:t xml:space="preserve"> «</w:t>
      </w:r>
      <w:r>
        <w:rPr>
          <w:rStyle w:val="8"/>
          <w:rFonts w:ascii="Times New Roman" w:hAnsi="Times New Roman" w:cs="Times New Roman"/>
          <w:color w:val="auto"/>
          <w:lang w:val="en-US"/>
        </w:rPr>
        <w:t>AU</w:t>
      </w:r>
      <w:r>
        <w:rPr>
          <w:rStyle w:val="8"/>
          <w:rFonts w:ascii="Times New Roman" w:hAnsi="Times New Roman" w:cs="Times New Roman"/>
          <w:color w:val="auto"/>
        </w:rPr>
        <w:t>-</w:t>
      </w:r>
      <w:r>
        <w:rPr>
          <w:rStyle w:val="8"/>
          <w:rFonts w:ascii="Times New Roman" w:hAnsi="Times New Roman" w:cs="Times New Roman"/>
          <w:color w:val="auto"/>
          <w:lang w:val="en-US"/>
        </w:rPr>
        <w:t>TAS</w:t>
      </w:r>
      <w:r>
        <w:rPr>
          <w:rStyle w:val="8"/>
          <w:rFonts w:ascii="Times New Roman" w:hAnsi="Times New Roman" w:cs="Times New Roman"/>
          <w:color w:val="auto"/>
        </w:rPr>
        <w:t xml:space="preserve">  </w:t>
      </w:r>
      <w:r>
        <w:rPr>
          <w:rStyle w:val="8"/>
          <w:rFonts w:ascii="Times New Roman" w:hAnsi="Times New Roman" w:cs="Times New Roman"/>
          <w:color w:val="auto"/>
          <w:lang w:val="en-US"/>
        </w:rPr>
        <w:t>DIGITAL</w:t>
      </w:r>
      <w:r>
        <w:rPr>
          <w:rStyle w:val="8"/>
          <w:rFonts w:ascii="Times New Roman" w:hAnsi="Times New Roman" w:cs="Times New Roman"/>
          <w:color w:val="auto"/>
        </w:rPr>
        <w:t>»</w:t>
      </w:r>
      <w:r>
        <w:rPr>
          <w:rStyle w:val="8"/>
          <w:rFonts w:ascii="Times New Roman" w:hAnsi="Times New Roman" w:cs="Times New Roman"/>
          <w:color w:val="auto"/>
          <w:lang w:val="kk-KZ"/>
        </w:rPr>
        <w:t xml:space="preserve"> жазғы маусым ауысымы жоспары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2"/>
        <w:gridCol w:w="3332"/>
        <w:gridCol w:w="3333"/>
      </w:tblGrid>
      <w:tr w14:paraId="290B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2" w:type="dxa"/>
            <w:vAlign w:val="center"/>
          </w:tcPr>
          <w:p w14:paraId="2ED1B12B">
            <w:pPr>
              <w:spacing w:after="0" w:line="240" w:lineRule="auto"/>
              <w:jc w:val="center"/>
              <w:rPr>
                <w:rFonts w:ascii="Times New Roman" w:hAnsi="Times New Roman" w:eastAsia="SimSun" w:cs="Times New Roman"/>
                <w:sz w:val="20"/>
                <w:szCs w:val="20"/>
                <w:lang w:eastAsia="ru-RU"/>
              </w:rPr>
            </w:pPr>
            <w:r>
              <w:rPr>
                <w:rStyle w:val="8"/>
                <w:rFonts w:ascii="Times New Roman" w:hAnsi="Times New Roman" w:eastAsia="SimSun" w:cs="Times New Roman"/>
                <w:sz w:val="28"/>
                <w:szCs w:val="28"/>
                <w:lang w:val="kk-KZ" w:eastAsia="zh-CN" w:bidi="ar"/>
              </w:rPr>
              <w:t xml:space="preserve">Ауысым атауы </w:t>
            </w:r>
          </w:p>
        </w:tc>
        <w:tc>
          <w:tcPr>
            <w:tcW w:w="3332" w:type="dxa"/>
            <w:vAlign w:val="center"/>
          </w:tcPr>
          <w:p w14:paraId="48D20FF1">
            <w:pPr>
              <w:spacing w:after="0" w:line="240" w:lineRule="auto"/>
              <w:jc w:val="center"/>
              <w:rPr>
                <w:rFonts w:ascii="Times New Roman" w:hAnsi="Times New Roman" w:eastAsia="SimSun" w:cs="Times New Roman"/>
                <w:sz w:val="20"/>
                <w:szCs w:val="20"/>
                <w:lang w:val="kk-KZ" w:eastAsia="ru-RU"/>
              </w:rPr>
            </w:pPr>
            <w:r>
              <w:rPr>
                <w:rStyle w:val="8"/>
                <w:rFonts w:ascii="Times New Roman" w:hAnsi="Times New Roman" w:eastAsia="SimSun" w:cs="Times New Roman"/>
                <w:sz w:val="28"/>
                <w:szCs w:val="28"/>
                <w:lang w:val="kk-KZ" w:eastAsia="zh-CN" w:bidi="ar"/>
              </w:rPr>
              <w:t xml:space="preserve">Негізгі </w:t>
            </w:r>
            <w:r>
              <w:rPr>
                <w:rStyle w:val="8"/>
                <w:rFonts w:ascii="Times New Roman" w:hAnsi="Times New Roman" w:eastAsia="SimSun" w:cs="Times New Roman"/>
                <w:sz w:val="28"/>
                <w:szCs w:val="28"/>
                <w:lang w:val="en-US" w:eastAsia="zh-CN" w:bidi="ar"/>
              </w:rPr>
              <w:t>идея</w:t>
            </w:r>
            <w:r>
              <w:rPr>
                <w:rStyle w:val="8"/>
                <w:rFonts w:ascii="Times New Roman" w:hAnsi="Times New Roman" w:eastAsia="SimSun" w:cs="Times New Roman"/>
                <w:sz w:val="28"/>
                <w:szCs w:val="28"/>
                <w:lang w:val="kk-KZ" w:eastAsia="zh-CN" w:bidi="ar"/>
              </w:rPr>
              <w:t>сы</w:t>
            </w:r>
          </w:p>
        </w:tc>
        <w:tc>
          <w:tcPr>
            <w:tcW w:w="3333" w:type="dxa"/>
            <w:vAlign w:val="center"/>
          </w:tcPr>
          <w:p w14:paraId="2B7A0883">
            <w:pPr>
              <w:spacing w:after="0" w:line="240" w:lineRule="auto"/>
              <w:jc w:val="center"/>
              <w:rPr>
                <w:rFonts w:ascii="Times New Roman" w:hAnsi="Times New Roman" w:eastAsia="SimSun" w:cs="Times New Roman"/>
                <w:sz w:val="20"/>
                <w:szCs w:val="20"/>
                <w:lang w:eastAsia="ru-RU"/>
              </w:rPr>
            </w:pPr>
            <w:r>
              <w:rPr>
                <w:rStyle w:val="8"/>
                <w:rFonts w:ascii="Times New Roman" w:hAnsi="Times New Roman" w:eastAsia="SimSun" w:cs="Times New Roman"/>
                <w:sz w:val="28"/>
                <w:szCs w:val="28"/>
                <w:lang w:val="kk-KZ" w:eastAsia="zh-CN" w:bidi="ar"/>
              </w:rPr>
              <w:t xml:space="preserve">Ауысым мазмұны </w:t>
            </w:r>
          </w:p>
        </w:tc>
      </w:tr>
      <w:tr w14:paraId="4A16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2" w:type="dxa"/>
            <w:vAlign w:val="center"/>
          </w:tcPr>
          <w:p w14:paraId="57E386ED">
            <w:pPr>
              <w:spacing w:after="0" w:line="240" w:lineRule="auto"/>
              <w:rPr>
                <w:rFonts w:ascii="Times New Roman" w:hAnsi="Times New Roman" w:eastAsia="SimSun" w:cs="Times New Roman"/>
                <w:sz w:val="20"/>
                <w:szCs w:val="20"/>
                <w:lang w:val="kk-KZ" w:eastAsia="ru-RU"/>
              </w:rPr>
            </w:pPr>
            <w:r>
              <w:rPr>
                <w:rStyle w:val="8"/>
                <w:rFonts w:ascii="Times New Roman" w:hAnsi="Times New Roman" w:eastAsia="SimSun" w:cs="Times New Roman"/>
                <w:sz w:val="28"/>
                <w:szCs w:val="28"/>
                <w:lang w:val="en-US" w:eastAsia="zh-CN" w:bidi="ar"/>
              </w:rPr>
              <w:t>«</w:t>
            </w:r>
            <w:r>
              <w:rPr>
                <w:rStyle w:val="8"/>
                <w:rFonts w:ascii="Times New Roman" w:hAnsi="Times New Roman" w:eastAsia="SimSun" w:cs="Times New Roman"/>
                <w:sz w:val="28"/>
                <w:szCs w:val="28"/>
                <w:lang w:val="kk-KZ" w:eastAsia="zh-CN" w:bidi="ar"/>
              </w:rPr>
              <w:t>Жасыл болашақ</w:t>
            </w:r>
            <w:r>
              <w:rPr>
                <w:rStyle w:val="8"/>
                <w:rFonts w:ascii="Times New Roman" w:hAnsi="Times New Roman" w:eastAsia="SimSun" w:cs="Times New Roman"/>
                <w:sz w:val="28"/>
                <w:szCs w:val="28"/>
                <w:lang w:val="en-US" w:eastAsia="zh-CN" w:bidi="ar"/>
              </w:rPr>
              <w:t xml:space="preserve">» </w:t>
            </w:r>
            <w:r>
              <w:rPr>
                <w:rStyle w:val="8"/>
                <w:rFonts w:ascii="Times New Roman" w:hAnsi="Times New Roman" w:eastAsia="SimSun" w:cs="Times New Roman"/>
                <w:sz w:val="28"/>
                <w:szCs w:val="28"/>
                <w:lang w:val="kk-KZ" w:eastAsia="zh-CN" w:bidi="ar"/>
              </w:rPr>
              <w:t>э</w:t>
            </w:r>
            <w:r>
              <w:rPr>
                <w:rStyle w:val="8"/>
                <w:rFonts w:ascii="Times New Roman" w:hAnsi="Times New Roman" w:eastAsia="SimSun" w:cs="Times New Roman"/>
                <w:sz w:val="28"/>
                <w:szCs w:val="28"/>
                <w:lang w:val="en-US" w:eastAsia="zh-CN" w:bidi="ar"/>
              </w:rPr>
              <w:t>кологи</w:t>
            </w:r>
            <w:r>
              <w:rPr>
                <w:rStyle w:val="8"/>
                <w:rFonts w:ascii="Times New Roman" w:hAnsi="Times New Roman" w:eastAsia="SimSun" w:cs="Times New Roman"/>
                <w:sz w:val="28"/>
                <w:szCs w:val="28"/>
                <w:lang w:val="kk-KZ" w:eastAsia="zh-CN" w:bidi="ar"/>
              </w:rPr>
              <w:t>ялық ауысымы</w:t>
            </w:r>
          </w:p>
        </w:tc>
        <w:tc>
          <w:tcPr>
            <w:tcW w:w="3332" w:type="dxa"/>
            <w:vAlign w:val="center"/>
          </w:tcPr>
          <w:p w14:paraId="7E500A06">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zh-CN" w:bidi="ar"/>
              </w:rPr>
              <w:t>«Таза Қазақстан» идеологиясын жүзеге асыру, экологиялық мәдениетті қалыптастыру</w:t>
            </w:r>
          </w:p>
        </w:tc>
        <w:tc>
          <w:tcPr>
            <w:tcW w:w="3333" w:type="dxa"/>
            <w:vAlign w:val="center"/>
          </w:tcPr>
          <w:p w14:paraId="2531FF27">
            <w:pPr>
              <w:spacing w:after="0" w:line="240" w:lineRule="auto"/>
              <w:rPr>
                <w:rFonts w:ascii="Times New Roman" w:hAnsi="Times New Roman" w:eastAsia="SimSun" w:cs="Times New Roman"/>
                <w:sz w:val="28"/>
                <w:szCs w:val="28"/>
                <w:lang w:val="kk-KZ" w:eastAsia="ru-RU"/>
              </w:rPr>
            </w:pPr>
            <w:r>
              <w:rPr>
                <w:rFonts w:ascii="Times New Roman" w:hAnsi="Times New Roman" w:eastAsia="SimSun" w:cs="Times New Roman"/>
                <w:sz w:val="28"/>
                <w:szCs w:val="28"/>
                <w:lang w:val="kk-KZ" w:eastAsia="ru-RU"/>
              </w:rPr>
              <w:t>Экологиялық ойлауды қалыптастыру, эко-акцияларға, outdoor-іс-шараларға қатысу, табиғатты зерттеу, практикалық әрекет пен командалық жобалар арқылы қоршаған ортаға ұқыпты қарауды дамыту</w:t>
            </w:r>
          </w:p>
        </w:tc>
      </w:tr>
      <w:tr w14:paraId="2D82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2" w:type="dxa"/>
            <w:vAlign w:val="center"/>
          </w:tcPr>
          <w:p w14:paraId="7B1F63C1">
            <w:pPr>
              <w:spacing w:after="0" w:line="240" w:lineRule="auto"/>
              <w:rPr>
                <w:rFonts w:ascii="Times New Roman" w:hAnsi="Times New Roman" w:eastAsia="SimSun" w:cs="Times New Roman"/>
                <w:sz w:val="20"/>
                <w:szCs w:val="20"/>
                <w:lang w:val="kk-KZ" w:eastAsia="ru-RU"/>
              </w:rPr>
            </w:pPr>
            <w:r>
              <w:rPr>
                <w:rStyle w:val="8"/>
                <w:rFonts w:ascii="Times New Roman" w:hAnsi="Times New Roman" w:eastAsia="SimSun" w:cs="Times New Roman"/>
                <w:sz w:val="28"/>
                <w:szCs w:val="28"/>
                <w:lang w:val="kk-KZ" w:eastAsia="zh-CN" w:bidi="ar"/>
              </w:rPr>
              <w:t xml:space="preserve"> </w:t>
            </w:r>
            <w:r>
              <w:rPr>
                <w:rStyle w:val="8"/>
                <w:rFonts w:ascii="Times New Roman" w:hAnsi="Times New Roman" w:eastAsia="SimSun" w:cs="Times New Roman"/>
                <w:sz w:val="28"/>
                <w:szCs w:val="28"/>
                <w:lang w:eastAsia="zh-CN" w:bidi="ar"/>
              </w:rPr>
              <w:t>«</w:t>
            </w:r>
            <w:r>
              <w:rPr>
                <w:rStyle w:val="8"/>
                <w:rFonts w:ascii="Times New Roman" w:hAnsi="Times New Roman" w:eastAsia="SimSun" w:cs="Times New Roman"/>
                <w:sz w:val="28"/>
                <w:szCs w:val="28"/>
                <w:lang w:val="kk-KZ" w:eastAsia="zh-CN" w:bidi="ar"/>
              </w:rPr>
              <w:t>Чемпиондар лигасы</w:t>
            </w:r>
            <w:r>
              <w:rPr>
                <w:rStyle w:val="8"/>
                <w:rFonts w:ascii="Times New Roman" w:hAnsi="Times New Roman" w:eastAsia="SimSun" w:cs="Times New Roman"/>
                <w:sz w:val="28"/>
                <w:szCs w:val="28"/>
                <w:lang w:eastAsia="zh-CN" w:bidi="ar"/>
              </w:rPr>
              <w:t xml:space="preserve"> »</w:t>
            </w:r>
            <w:r>
              <w:rPr>
                <w:rStyle w:val="8"/>
                <w:rFonts w:ascii="Times New Roman" w:hAnsi="Times New Roman" w:eastAsia="SimSun" w:cs="Times New Roman"/>
                <w:sz w:val="28"/>
                <w:szCs w:val="28"/>
                <w:lang w:val="kk-KZ" w:eastAsia="zh-CN" w:bidi="ar"/>
              </w:rPr>
              <w:t xml:space="preserve"> спорттық ауысым</w:t>
            </w:r>
          </w:p>
        </w:tc>
        <w:tc>
          <w:tcPr>
            <w:tcW w:w="3332" w:type="dxa"/>
            <w:vAlign w:val="center"/>
          </w:tcPr>
          <w:p w14:paraId="5B0113F3">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zh-CN" w:bidi="ar"/>
              </w:rPr>
              <w:t>Дене белсенділігін, командалық рухты және салауатты өмір салтын дамыту</w:t>
            </w:r>
          </w:p>
        </w:tc>
        <w:tc>
          <w:tcPr>
            <w:tcW w:w="3333" w:type="dxa"/>
            <w:vAlign w:val="center"/>
          </w:tcPr>
          <w:p w14:paraId="6992DE34">
            <w:pPr>
              <w:spacing w:after="0" w:line="240" w:lineRule="auto"/>
              <w:rPr>
                <w:rFonts w:ascii="Times New Roman" w:hAnsi="Times New Roman" w:eastAsia="SimSun" w:cs="Times New Roman"/>
                <w:sz w:val="28"/>
                <w:szCs w:val="28"/>
                <w:lang w:val="kk-KZ" w:eastAsia="ru-RU"/>
              </w:rPr>
            </w:pPr>
            <w:r>
              <w:rPr>
                <w:rFonts w:ascii="Times New Roman" w:hAnsi="Times New Roman" w:eastAsia="SimSun" w:cs="Times New Roman"/>
                <w:sz w:val="28"/>
                <w:szCs w:val="28"/>
                <w:lang w:val="kk-KZ" w:eastAsia="ru-RU"/>
              </w:rPr>
              <w:t>Спорттық жарыстар, эстафеталар, командалық ойындар, турнирлер, ДШ БЖК педагогтерінің қатысуымен төзімділік, үйлесімділік және fair play дағдыларын дамыту</w:t>
            </w:r>
          </w:p>
        </w:tc>
      </w:tr>
      <w:tr w14:paraId="0290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2" w:type="dxa"/>
            <w:vAlign w:val="center"/>
          </w:tcPr>
          <w:p w14:paraId="266CA60F">
            <w:pPr>
              <w:spacing w:after="0" w:line="240" w:lineRule="auto"/>
              <w:rPr>
                <w:rFonts w:ascii="Times New Roman" w:hAnsi="Times New Roman" w:eastAsia="SimSun" w:cs="Times New Roman"/>
                <w:sz w:val="20"/>
                <w:szCs w:val="20"/>
                <w:lang w:val="kk-KZ" w:eastAsia="ru-RU"/>
              </w:rPr>
            </w:pPr>
            <w:r>
              <w:rPr>
                <w:rStyle w:val="8"/>
                <w:rFonts w:ascii="Times New Roman" w:hAnsi="Times New Roman" w:eastAsia="SimSun" w:cs="Times New Roman"/>
                <w:sz w:val="28"/>
                <w:szCs w:val="28"/>
                <w:lang w:val="kk-KZ" w:eastAsia="zh-CN" w:bidi="ar"/>
              </w:rPr>
              <w:t xml:space="preserve"> </w:t>
            </w:r>
            <w:r>
              <w:rPr>
                <w:rStyle w:val="8"/>
                <w:rFonts w:ascii="Times New Roman" w:hAnsi="Times New Roman" w:eastAsia="SimSun" w:cs="Times New Roman"/>
                <w:sz w:val="28"/>
                <w:szCs w:val="28"/>
                <w:lang w:eastAsia="zh-CN" w:bidi="ar"/>
              </w:rPr>
              <w:t>«Жас сарбаз»</w:t>
            </w:r>
            <w:r>
              <w:rPr>
                <w:rStyle w:val="8"/>
                <w:rFonts w:ascii="Times New Roman" w:hAnsi="Times New Roman" w:eastAsia="SimSun" w:cs="Times New Roman"/>
                <w:sz w:val="28"/>
                <w:szCs w:val="28"/>
                <w:lang w:val="kk-KZ" w:eastAsia="zh-CN" w:bidi="ar"/>
              </w:rPr>
              <w:t xml:space="preserve"> </w:t>
            </w:r>
            <w:r>
              <w:rPr>
                <w:rStyle w:val="8"/>
                <w:rFonts w:ascii="Times New Roman" w:hAnsi="Times New Roman" w:eastAsia="SimSun" w:cs="Times New Roman"/>
                <w:sz w:val="28"/>
                <w:szCs w:val="28"/>
                <w:lang w:val="kk-KZ" w:eastAsia="ru-RU"/>
              </w:rPr>
              <w:t>әскери-патриоттық ауысым</w:t>
            </w:r>
          </w:p>
        </w:tc>
        <w:tc>
          <w:tcPr>
            <w:tcW w:w="3332" w:type="dxa"/>
            <w:vAlign w:val="center"/>
          </w:tcPr>
          <w:p w14:paraId="677EEC6F">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zh-CN" w:bidi="ar"/>
              </w:rPr>
              <w:t>Отансүйгіштікке, азаматтық жауапкершілікке және Қазақстан тарихына құрметке тәрбиелеу</w:t>
            </w:r>
          </w:p>
        </w:tc>
        <w:tc>
          <w:tcPr>
            <w:tcW w:w="3333" w:type="dxa"/>
            <w:vAlign w:val="center"/>
          </w:tcPr>
          <w:p w14:paraId="0099315F">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zh-CN" w:bidi="ar"/>
              </w:rPr>
              <w:t>Патриоттық іс-шаралар, саптық дайындық, командалық сынақтар, тарих пен дәстүрлерді зерттеу, тәртіп пен көшбасшылық қасиеттерді дамыту</w:t>
            </w:r>
          </w:p>
        </w:tc>
      </w:tr>
      <w:tr w14:paraId="20BC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2" w:type="dxa"/>
            <w:vAlign w:val="center"/>
          </w:tcPr>
          <w:p w14:paraId="7E502F35">
            <w:pPr>
              <w:spacing w:after="0" w:line="240" w:lineRule="auto"/>
              <w:rPr>
                <w:rFonts w:ascii="Times New Roman" w:hAnsi="Times New Roman" w:eastAsia="SimSun" w:cs="Times New Roman"/>
                <w:sz w:val="20"/>
                <w:szCs w:val="20"/>
                <w:lang w:val="kk-KZ" w:eastAsia="ru-RU"/>
              </w:rPr>
            </w:pPr>
            <w:r>
              <w:rPr>
                <w:rStyle w:val="8"/>
                <w:rFonts w:ascii="Times New Roman" w:hAnsi="Times New Roman" w:eastAsia="SimSun" w:cs="Times New Roman"/>
                <w:sz w:val="28"/>
                <w:szCs w:val="28"/>
                <w:lang w:val="kk-KZ" w:eastAsia="zh-CN" w:bidi="ar"/>
              </w:rPr>
              <w:t xml:space="preserve"> «Future Qazaq Media» өзін-өзі басқару көшбасшылары ауысымы</w:t>
            </w:r>
          </w:p>
        </w:tc>
        <w:tc>
          <w:tcPr>
            <w:tcW w:w="3332" w:type="dxa"/>
            <w:vAlign w:val="center"/>
          </w:tcPr>
          <w:p w14:paraId="0445F7A5">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zh-CN" w:bidi="ar"/>
              </w:rPr>
              <w:t>Медиа сауаттылықты, көшбасшылықты және цифрлық коммуникацияны дамыту</w:t>
            </w:r>
          </w:p>
        </w:tc>
        <w:tc>
          <w:tcPr>
            <w:tcW w:w="3333" w:type="dxa"/>
            <w:vAlign w:val="center"/>
          </w:tcPr>
          <w:p w14:paraId="639BEAD9">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zh-CN" w:bidi="ar"/>
              </w:rPr>
              <w:t>Медиа-зертханалар, блог жүргізу, бейне өндірісі, подкасттар, digital storytelling, медиа-контент құру, өзін-өзі басқару және көшбасшылық дағдыларын дамыту</w:t>
            </w:r>
          </w:p>
        </w:tc>
      </w:tr>
      <w:tr w14:paraId="153F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2" w:type="dxa"/>
            <w:vAlign w:val="center"/>
          </w:tcPr>
          <w:p w14:paraId="15589B3E">
            <w:pPr>
              <w:spacing w:after="0" w:line="240" w:lineRule="auto"/>
              <w:rPr>
                <w:rFonts w:ascii="Times New Roman" w:hAnsi="Times New Roman" w:eastAsia="SimSun" w:cs="Times New Roman"/>
                <w:sz w:val="20"/>
                <w:szCs w:val="20"/>
                <w:lang w:val="kk-KZ" w:eastAsia="ru-RU"/>
              </w:rPr>
            </w:pPr>
            <w:r>
              <w:rPr>
                <w:rStyle w:val="8"/>
                <w:rFonts w:ascii="Times New Roman" w:hAnsi="Times New Roman" w:eastAsia="SimSun" w:cs="Times New Roman"/>
                <w:sz w:val="28"/>
                <w:szCs w:val="28"/>
                <w:lang w:val="kk-KZ" w:eastAsia="zh-CN" w:bidi="ar"/>
              </w:rPr>
              <w:t xml:space="preserve"> «Жазғы пікірсайыс академиясы» пікірсайыс ауысымы</w:t>
            </w:r>
          </w:p>
        </w:tc>
        <w:tc>
          <w:tcPr>
            <w:tcW w:w="3332" w:type="dxa"/>
            <w:vAlign w:val="center"/>
          </w:tcPr>
          <w:p w14:paraId="1A658BF1">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zh-CN" w:bidi="ar"/>
              </w:rPr>
              <w:t>Сыни ойлауды, дәлелдеуді және көпшілік алдында сөйлеуді дамыту</w:t>
            </w:r>
          </w:p>
        </w:tc>
        <w:tc>
          <w:tcPr>
            <w:tcW w:w="3333" w:type="dxa"/>
            <w:vAlign w:val="center"/>
          </w:tcPr>
          <w:p w14:paraId="286D887F">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zh-CN" w:bidi="ar"/>
              </w:rPr>
              <w:t>Дебаттар, шешендік өнер тренингтері, жобалық қызмет, интеллектуал-дық ойындар, логика мен коммуникация дағдыларын дамыту</w:t>
            </w:r>
          </w:p>
        </w:tc>
      </w:tr>
      <w:tr w14:paraId="134C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2" w:type="dxa"/>
            <w:vAlign w:val="center"/>
          </w:tcPr>
          <w:p w14:paraId="422763E8">
            <w:pPr>
              <w:spacing w:after="0" w:line="240" w:lineRule="auto"/>
              <w:rPr>
                <w:rFonts w:ascii="Times New Roman" w:hAnsi="Times New Roman" w:eastAsia="SimSun" w:cs="Times New Roman"/>
                <w:sz w:val="20"/>
                <w:szCs w:val="20"/>
                <w:lang w:val="kk-KZ" w:eastAsia="ru-RU"/>
              </w:rPr>
            </w:pPr>
            <w:r>
              <w:rPr>
                <w:rStyle w:val="8"/>
                <w:rFonts w:ascii="Times New Roman" w:hAnsi="Times New Roman" w:eastAsia="SimSun" w:cs="Times New Roman"/>
                <w:sz w:val="28"/>
                <w:szCs w:val="28"/>
                <w:lang w:val="kk-KZ" w:eastAsia="zh-CN" w:bidi="ar"/>
              </w:rPr>
              <w:t xml:space="preserve"> «Тең мүмкіндіктер жазы» инклюзивті ауысымы</w:t>
            </w:r>
          </w:p>
        </w:tc>
        <w:tc>
          <w:tcPr>
            <w:tcW w:w="3332" w:type="dxa"/>
            <w:vAlign w:val="center"/>
          </w:tcPr>
          <w:p w14:paraId="48392049">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zh-CN" w:bidi="ar"/>
              </w:rPr>
              <w:t>ЕБҚ бар балаларға инклюзивті орта қалыптастыру және әлеуметтік дағдыларын дамыту</w:t>
            </w:r>
          </w:p>
        </w:tc>
        <w:tc>
          <w:tcPr>
            <w:tcW w:w="3333" w:type="dxa"/>
            <w:vAlign w:val="center"/>
          </w:tcPr>
          <w:p w14:paraId="5150C7F1">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zh-CN" w:bidi="ar"/>
              </w:rPr>
              <w:t xml:space="preserve">Шығармашылық сабақтар, коммуникативтік тәжірибелер, бейімдеу бағдарламалары, арт-терапия, әлеуметтік және тұрмыстық дағдыларды дамыту, қатысуға тең мүмкіндіктерді қамтамасыз ету </w:t>
            </w:r>
          </w:p>
        </w:tc>
      </w:tr>
    </w:tbl>
    <w:p w14:paraId="0687F4C4">
      <w:pPr>
        <w:rPr>
          <w:lang w:val="kk-KZ"/>
        </w:rPr>
      </w:pPr>
    </w:p>
    <w:p w14:paraId="40C1ADA9">
      <w:pPr>
        <w:pStyle w:val="13"/>
        <w:tabs>
          <w:tab w:val="left" w:pos="1134"/>
        </w:tabs>
        <w:spacing w:before="0" w:beforeAutospacing="0" w:after="0" w:afterAutospacing="0"/>
        <w:jc w:val="both"/>
        <w:rPr>
          <w:sz w:val="28"/>
          <w:szCs w:val="28"/>
          <w:lang w:val="kk-KZ"/>
        </w:rPr>
      </w:pPr>
    </w:p>
    <w:p w14:paraId="6197F552">
      <w:pPr>
        <w:pStyle w:val="13"/>
        <w:rPr>
          <w:sz w:val="28"/>
          <w:szCs w:val="28"/>
          <w:lang w:val="kk-KZ"/>
        </w:rPr>
      </w:pPr>
      <w:r>
        <w:rPr>
          <w:rStyle w:val="8"/>
          <w:rFonts w:eastAsiaTheme="majorEastAsia"/>
          <w:b w:val="0"/>
          <w:bCs w:val="0"/>
        </w:rPr>
        <w:drawing>
          <wp:inline distT="0" distB="0" distL="0" distR="0">
            <wp:extent cx="6210300"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210300" cy="323850"/>
                    </a:xfrm>
                    <a:prstGeom prst="rect">
                      <a:avLst/>
                    </a:prstGeom>
                    <a:noFill/>
                    <a:ln>
                      <a:noFill/>
                    </a:ln>
                  </pic:spPr>
                </pic:pic>
              </a:graphicData>
            </a:graphic>
          </wp:inline>
        </w:drawing>
      </w:r>
      <w:r>
        <w:rPr>
          <w:lang w:val="kk-KZ"/>
        </w:rPr>
        <w:t xml:space="preserve"> </w:t>
      </w:r>
    </w:p>
    <w:p w14:paraId="67620487">
      <w:pPr>
        <w:pStyle w:val="13"/>
        <w:rPr>
          <w:sz w:val="28"/>
          <w:szCs w:val="28"/>
          <w:lang w:val="kk-KZ"/>
        </w:rPr>
      </w:pPr>
      <w:r>
        <w:rPr>
          <w:sz w:val="28"/>
          <w:szCs w:val="28"/>
          <w:lang w:val="kk-KZ"/>
        </w:rPr>
        <w:t>Бағыт экологиялық мәдениетті қалыптастыруға, табиғатқа ұқыпты қарауға және «Таза Қазақстан» тұжырымдамасы аясында саналы мінез-құлықты дамытуға бағытталған.</w:t>
      </w:r>
    </w:p>
    <w:p w14:paraId="5323ECDA">
      <w:pPr>
        <w:pStyle w:val="13"/>
        <w:rPr>
          <w:sz w:val="28"/>
          <w:szCs w:val="28"/>
          <w:lang w:val="kk-KZ"/>
        </w:rPr>
      </w:pPr>
      <w:r>
        <w:rPr>
          <w:sz w:val="28"/>
          <w:szCs w:val="28"/>
          <w:lang w:val="kk-KZ"/>
        </w:rPr>
        <w:t>Қатысушылар экологиялық акцияларға, зерттеу жұмыстарына, табиғи квесттерге, қалдықтарды сұрыптау, аумақты көгалдандыру және экологиялық әдеттерді қалыптастыру бойынша практикалық сабақтарға қатысады.</w:t>
      </w:r>
    </w:p>
    <w:p w14:paraId="01CE1253">
      <w:pPr>
        <w:pStyle w:val="13"/>
        <w:rPr>
          <w:sz w:val="28"/>
          <w:szCs w:val="28"/>
          <w:lang w:val="kk-KZ"/>
        </w:rPr>
      </w:pPr>
      <w:r>
        <w:rPr>
          <w:sz w:val="28"/>
          <w:szCs w:val="28"/>
          <w:lang w:val="kk-KZ"/>
        </w:rPr>
        <w:t>Бағыт шеңберінде "Жасыл миссия" эко-квесті, "Таза табиғат" акциясы, зерттеу серуендері, экологиялық әдеттер шеберханалары, табиғи фотожобалар, командалық экологиялық жобалар және орнықты даму бойынша практикумдар өткізіледі.</w:t>
      </w:r>
    </w:p>
    <w:p w14:paraId="35DEA87B">
      <w:pPr>
        <w:pStyle w:val="13"/>
        <w:rPr>
          <w:rFonts w:eastAsiaTheme="majorEastAsia"/>
          <w:b/>
          <w:bCs/>
          <w:sz w:val="28"/>
          <w:szCs w:val="28"/>
          <w:lang w:val="kk-KZ" w:eastAsia="en-US"/>
        </w:rPr>
      </w:pPr>
      <w:r>
        <w:rPr>
          <w:rFonts w:eastAsiaTheme="majorEastAsia"/>
          <w:b/>
          <w:bCs/>
          <w:sz w:val="28"/>
          <w:szCs w:val="28"/>
          <w:lang w:val="kk-KZ" w:eastAsia="en-US"/>
        </w:rPr>
        <w:t xml:space="preserve">«Чемпиондар лигасы » спорттық ауысым </w:t>
      </w:r>
    </w:p>
    <w:p w14:paraId="327F9041">
      <w:pPr>
        <w:pStyle w:val="13"/>
        <w:rPr>
          <w:sz w:val="28"/>
          <w:szCs w:val="28"/>
          <w:lang w:val="kk-KZ"/>
        </w:rPr>
      </w:pPr>
      <w:r>
        <w:rPr>
          <w:sz w:val="28"/>
          <w:szCs w:val="28"/>
          <w:lang w:val="kk-KZ"/>
        </w:rPr>
        <w:t>Бағыт денсаулықты нығайтуға, дене белсенділігін, командалық өзара іс-қимылды, спорттық рухты дамытуға және салауатты өмір салты дағдыларын қалыптастыруға бағытталған.</w:t>
      </w:r>
    </w:p>
    <w:p w14:paraId="5E8532C1">
      <w:pPr>
        <w:pStyle w:val="13"/>
        <w:rPr>
          <w:sz w:val="28"/>
          <w:szCs w:val="28"/>
          <w:lang w:val="kk-KZ"/>
        </w:rPr>
      </w:pPr>
      <w:r>
        <w:rPr>
          <w:sz w:val="28"/>
          <w:szCs w:val="28"/>
          <w:lang w:val="kk-KZ"/>
        </w:rPr>
        <w:t>Қатысушылар спорттық ойындарға, эстафеталарға, жарыстарға, командалық турнирлерге және outdoor-белсенділіктерге тартылады.</w:t>
      </w:r>
    </w:p>
    <w:p w14:paraId="223C2A74">
      <w:pPr>
        <w:pStyle w:val="13"/>
        <w:rPr>
          <w:sz w:val="28"/>
          <w:szCs w:val="28"/>
          <w:lang w:val="kk-KZ"/>
        </w:rPr>
      </w:pPr>
      <w:r>
        <w:rPr>
          <w:sz w:val="28"/>
          <w:szCs w:val="28"/>
          <w:lang w:val="kk-KZ"/>
        </w:rPr>
        <w:t>Бағыт аясында спорттық эстафеталар, командалық ойындар, спорт түрлері бойынша турнирлер, қимылды ойындар, outdoor-квесттер және қосымша білім беру БЖ ДШК педагогтерінің қатысуымен спорттық фестивальдер өткізіледі.</w:t>
      </w:r>
    </w:p>
    <w:p w14:paraId="5DA051C4">
      <w:pPr>
        <w:pStyle w:val="13"/>
        <w:rPr>
          <w:rFonts w:eastAsiaTheme="majorEastAsia"/>
          <w:b/>
          <w:bCs/>
          <w:sz w:val="28"/>
          <w:szCs w:val="28"/>
          <w:lang w:val="kk-KZ" w:eastAsia="en-US"/>
        </w:rPr>
      </w:pPr>
      <w:r>
        <w:rPr>
          <w:rFonts w:eastAsiaTheme="majorEastAsia"/>
          <w:b/>
          <w:bCs/>
          <w:sz w:val="28"/>
          <w:szCs w:val="28"/>
          <w:lang w:val="kk-KZ" w:eastAsia="en-US"/>
        </w:rPr>
        <w:t xml:space="preserve">«Жас сарбаз» әскери-патриоттық ауысым </w:t>
      </w:r>
    </w:p>
    <w:p w14:paraId="0DCDDF0B">
      <w:pPr>
        <w:pStyle w:val="13"/>
        <w:rPr>
          <w:sz w:val="28"/>
          <w:szCs w:val="28"/>
          <w:lang w:val="kk-KZ"/>
        </w:rPr>
      </w:pPr>
      <w:r>
        <w:rPr>
          <w:sz w:val="28"/>
          <w:szCs w:val="28"/>
          <w:lang w:val="kk-KZ"/>
        </w:rPr>
        <w:t>Бағыт отансүйгіштікке, азаматтық жауапкершілікке, тәртіпке, Қазақстанның тарихы мен батырлық мұрасын құрметтеуге тәрбиелеуге бағытталған.</w:t>
      </w:r>
    </w:p>
    <w:p w14:paraId="2D98AEA4">
      <w:pPr>
        <w:pStyle w:val="13"/>
        <w:rPr>
          <w:sz w:val="28"/>
          <w:szCs w:val="28"/>
          <w:lang w:val="kk-KZ"/>
        </w:rPr>
      </w:pPr>
      <w:r>
        <w:rPr>
          <w:sz w:val="28"/>
          <w:szCs w:val="28"/>
          <w:lang w:val="kk-KZ"/>
        </w:rPr>
        <w:t>Моральдық-адамгершілік құндылықтарды, командалық тәртіпті және дене шынықтыруды қалыптастыруға ерекше назар аударылады.</w:t>
      </w:r>
    </w:p>
    <w:p w14:paraId="17F6A8D1">
      <w:pP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Бағыт шеңберінде саптық дайындық, әскери-спорттық ойындар, патриоттық квесттер, "Жас сарбаз" өкілдерімен кездесулер, Тарихи викториналар, командалық жарыстар және ұлттық тарихқа арналған тақырыптық іс-шаралар өткізіледі.</w:t>
      </w:r>
    </w:p>
    <w:p w14:paraId="00584A53">
      <w:pPr>
        <w:pStyle w:val="13"/>
        <w:rPr>
          <w:rFonts w:eastAsia="SimSun"/>
          <w:b/>
          <w:bCs/>
          <w:sz w:val="28"/>
          <w:szCs w:val="28"/>
          <w:lang w:val="kk-KZ" w:eastAsia="zh-CN" w:bidi="ar"/>
        </w:rPr>
      </w:pPr>
      <w:r>
        <w:rPr>
          <w:rFonts w:eastAsia="SimSun"/>
          <w:b/>
          <w:bCs/>
          <w:sz w:val="28"/>
          <w:szCs w:val="28"/>
          <w:lang w:val="kk-KZ" w:eastAsia="zh-CN" w:bidi="ar"/>
        </w:rPr>
        <w:t xml:space="preserve">«Future Qazaq Media» өзін-өзі басқару көшбасшылары ауысымы </w:t>
      </w:r>
    </w:p>
    <w:p w14:paraId="38B2D62F">
      <w:pPr>
        <w:pStyle w:val="13"/>
        <w:rPr>
          <w:sz w:val="28"/>
          <w:szCs w:val="28"/>
          <w:lang w:val="kk-KZ"/>
        </w:rPr>
      </w:pPr>
      <w:r>
        <w:rPr>
          <w:sz w:val="28"/>
          <w:szCs w:val="28"/>
          <w:lang w:val="kk-KZ"/>
        </w:rPr>
        <w:t>Бағыт медиа сауаттылықты, цифрлық дағдыларды, креативті ойлауды және заманауи коммуникацияны дамытуға бағытталған.</w:t>
      </w:r>
    </w:p>
    <w:p w14:paraId="03C5E24A">
      <w:pPr>
        <w:pStyle w:val="13"/>
        <w:rPr>
          <w:sz w:val="28"/>
          <w:szCs w:val="28"/>
          <w:lang w:val="kk-KZ"/>
        </w:rPr>
      </w:pPr>
      <w:r>
        <w:rPr>
          <w:sz w:val="28"/>
          <w:szCs w:val="28"/>
          <w:lang w:val="kk-KZ"/>
        </w:rPr>
        <w:t>Қатысушылар блогинг, бейне түсіру, монтаждау, подкастинг және digital storytelling негіздерін меңгереді.</w:t>
      </w:r>
    </w:p>
    <w:p w14:paraId="44BB048A">
      <w:pPr>
        <w:rPr>
          <w:rFonts w:ascii="Times New Roman" w:hAnsi="Times New Roman" w:cs="Times New Roman"/>
          <w:sz w:val="28"/>
          <w:szCs w:val="28"/>
          <w:lang w:val="kk-KZ"/>
        </w:rPr>
      </w:pPr>
      <w:r>
        <w:rPr>
          <w:rFonts w:ascii="Times New Roman" w:hAnsi="Times New Roman" w:eastAsia="Times New Roman" w:cs="Times New Roman"/>
          <w:sz w:val="28"/>
          <w:szCs w:val="28"/>
          <w:lang w:val="kk-KZ" w:eastAsia="ru-RU"/>
        </w:rPr>
        <w:t>Бағыт шеңберінде медиа-зертханалар, бейнемастерханалар, подкаст-студиялар, сұхбат-жобалар, фото және бейнеконкурстар, лагерьлік медиа-орталық құру және медиа-фестиваль өткізіледі.</w:t>
      </w:r>
    </w:p>
    <w:p w14:paraId="0695331F">
      <w:pPr>
        <w:pStyle w:val="13"/>
        <w:rPr>
          <w:rFonts w:eastAsiaTheme="majorEastAsia"/>
          <w:b/>
          <w:bCs/>
          <w:sz w:val="28"/>
          <w:szCs w:val="28"/>
          <w:lang w:val="kk-KZ" w:eastAsia="en-US"/>
        </w:rPr>
      </w:pPr>
      <w:r>
        <w:rPr>
          <w:rFonts w:eastAsiaTheme="majorEastAsia"/>
          <w:b/>
          <w:bCs/>
          <w:sz w:val="28"/>
          <w:szCs w:val="28"/>
          <w:lang w:val="kk-KZ" w:eastAsia="en-US"/>
        </w:rPr>
        <w:t xml:space="preserve">«Жазғы пікірсайыс академиясы» пікірсайыс ауысымы </w:t>
      </w:r>
    </w:p>
    <w:p w14:paraId="67A79EAC">
      <w:pPr>
        <w:pStyle w:val="13"/>
        <w:rPr>
          <w:sz w:val="28"/>
          <w:szCs w:val="28"/>
          <w:lang w:val="kk-KZ"/>
        </w:rPr>
      </w:pPr>
      <w:r>
        <w:rPr>
          <w:sz w:val="28"/>
          <w:szCs w:val="28"/>
          <w:lang w:val="kk-KZ"/>
        </w:rPr>
        <w:t>Бағыт сыни ойлауды, сөйлеу мәдениетін, дәлелдеуді, көпшілік алдында сөйлеуді және көшбасшылық дағдыларды дамытуға бағытталған.</w:t>
      </w:r>
    </w:p>
    <w:p w14:paraId="766EA96A">
      <w:pPr>
        <w:pStyle w:val="13"/>
        <w:rPr>
          <w:sz w:val="28"/>
          <w:szCs w:val="28"/>
          <w:lang w:val="kk-KZ"/>
        </w:rPr>
      </w:pPr>
      <w:r>
        <w:rPr>
          <w:sz w:val="28"/>
          <w:szCs w:val="28"/>
          <w:lang w:val="kk-KZ"/>
        </w:rPr>
        <w:t>Қатысушылар пікірталас дағдыларын, ақпаратпен жұмыс істеуді және өз ұстанымын қалыптастыруды үйренеді.</w:t>
      </w:r>
    </w:p>
    <w:p w14:paraId="60CE4F6E">
      <w:pPr>
        <w:rPr>
          <w:rFonts w:ascii="Times New Roman" w:hAnsi="Times New Roman" w:cs="Times New Roman"/>
          <w:sz w:val="28"/>
          <w:szCs w:val="28"/>
          <w:lang w:val="kk-KZ"/>
        </w:rPr>
      </w:pPr>
      <w:r>
        <w:rPr>
          <w:rFonts w:ascii="Times New Roman" w:hAnsi="Times New Roman" w:eastAsia="Times New Roman" w:cs="Times New Roman"/>
          <w:sz w:val="28"/>
          <w:szCs w:val="28"/>
          <w:lang w:val="kk-KZ" w:eastAsia="ru-RU"/>
        </w:rPr>
        <w:t>Бағыт шеңберінде пікірталас турнирлері, шешендік өнер бойынша тренингтер, зияткерлік ойындар, кейс-талқылаулар, жобалық сессиялар және көпшілік алдында сөз сөйлеу өткізіледі.</w:t>
      </w:r>
    </w:p>
    <w:p w14:paraId="01B5DECB">
      <w:pPr>
        <w:pStyle w:val="13"/>
        <w:rPr>
          <w:rFonts w:eastAsiaTheme="majorEastAsia"/>
          <w:b/>
          <w:bCs/>
          <w:sz w:val="28"/>
          <w:szCs w:val="28"/>
          <w:lang w:val="kk-KZ" w:eastAsia="en-US"/>
        </w:rPr>
      </w:pPr>
      <w:r>
        <w:rPr>
          <w:rFonts w:eastAsiaTheme="majorEastAsia"/>
          <w:b/>
          <w:bCs/>
          <w:sz w:val="28"/>
          <w:szCs w:val="28"/>
          <w:lang w:val="kk-KZ" w:eastAsia="en-US"/>
        </w:rPr>
        <w:t xml:space="preserve">«Тең мүмкіндіктер жазы» инклюзивті ауысымы </w:t>
      </w:r>
    </w:p>
    <w:p w14:paraId="666442F5">
      <w:pPr>
        <w:pStyle w:val="13"/>
        <w:rPr>
          <w:sz w:val="28"/>
          <w:szCs w:val="28"/>
          <w:lang w:val="kk-KZ"/>
        </w:rPr>
      </w:pPr>
      <w:r>
        <w:rPr>
          <w:sz w:val="28"/>
          <w:szCs w:val="28"/>
          <w:lang w:val="kk-KZ"/>
        </w:rPr>
        <w:t>Бағыт инклюзивті білім беру ортасын құруға, ерекше білім беру қажеттіліктері бар балалардың коммуникативтік дағдыларын, шығармашылық әлеуетін және әлеуметтік бейімделуін дамытуға бағытталған.</w:t>
      </w:r>
    </w:p>
    <w:p w14:paraId="0AACBA16">
      <w:pPr>
        <w:pStyle w:val="13"/>
        <w:rPr>
          <w:sz w:val="28"/>
          <w:szCs w:val="28"/>
          <w:lang w:val="kk-KZ"/>
        </w:rPr>
      </w:pPr>
      <w:r>
        <w:rPr>
          <w:sz w:val="28"/>
          <w:szCs w:val="28"/>
          <w:lang w:val="kk-KZ"/>
        </w:rPr>
        <w:t>Қолдау, теңдік және ынтымақтастық атмосферасын қалыптастыруға ерекше назар аударылады.</w:t>
      </w:r>
    </w:p>
    <w:p w14:paraId="4BA13963">
      <w:pPr>
        <w:pStyle w:val="13"/>
        <w:rPr>
          <w:sz w:val="28"/>
          <w:szCs w:val="28"/>
          <w:lang w:val="kk-KZ"/>
        </w:rPr>
      </w:pPr>
      <w:r>
        <w:rPr>
          <w:sz w:val="28"/>
          <w:szCs w:val="28"/>
          <w:lang w:val="kk-KZ"/>
        </w:rPr>
        <w:t>Бағыт шеңберінде әлеуметтік дағдылар мен эмоционалдық әл-ауқатты дамытуға бағытталған шығармашылық шеберханалар, бейімделген ойын бағдарламалары, арт-терапевтік сабақтар, командалық іс-шаралар, коммуникативтік тренингтер мен іс-шаралар өткізіледі.</w:t>
      </w:r>
    </w:p>
    <w:p w14:paraId="6471FAF9">
      <w:pPr>
        <w:pStyle w:val="13"/>
        <w:tabs>
          <w:tab w:val="left" w:pos="1134"/>
        </w:tabs>
        <w:spacing w:before="0" w:beforeAutospacing="0" w:after="0" w:afterAutospacing="0"/>
        <w:ind w:firstLine="709"/>
        <w:jc w:val="both"/>
        <w:rPr>
          <w:b/>
          <w:bCs/>
          <w:sz w:val="28"/>
          <w:szCs w:val="28"/>
          <w:u w:val="single"/>
          <w:lang w:val="kk-KZ"/>
        </w:rPr>
      </w:pPr>
      <w:r>
        <w:rPr>
          <w:b/>
          <w:bCs/>
          <w:sz w:val="28"/>
          <w:szCs w:val="28"/>
          <w:u w:val="single"/>
          <w:lang w:val="kk-KZ"/>
        </w:rPr>
        <w:t>Модульдерді ауысым мазмұнына кіріктіру</w:t>
      </w:r>
    </w:p>
    <w:p w14:paraId="01727E61">
      <w:pPr>
        <w:pStyle w:val="13"/>
        <w:tabs>
          <w:tab w:val="left" w:pos="1134"/>
        </w:tabs>
        <w:spacing w:before="0" w:beforeAutospacing="0" w:after="0" w:afterAutospacing="0"/>
        <w:ind w:firstLine="709"/>
        <w:jc w:val="both"/>
        <w:rPr>
          <w:sz w:val="28"/>
          <w:szCs w:val="28"/>
          <w:lang w:val="kk-KZ"/>
        </w:rPr>
      </w:pPr>
      <w:r>
        <w:rPr>
          <w:sz w:val="28"/>
          <w:szCs w:val="28"/>
          <w:lang w:val="kk-KZ"/>
        </w:rPr>
        <w:t xml:space="preserve">Білім беру және сауықтыру модульдері </w:t>
      </w:r>
      <w:r>
        <w:rPr>
          <w:b/>
          <w:bCs/>
          <w:i/>
          <w:iCs/>
          <w:sz w:val="28"/>
          <w:szCs w:val="28"/>
          <w:lang w:val="kk-KZ"/>
        </w:rPr>
        <w:t>өзара байланыста жүзеге</w:t>
      </w:r>
      <w:r>
        <w:rPr>
          <w:sz w:val="28"/>
          <w:szCs w:val="28"/>
          <w:lang w:val="kk-KZ"/>
        </w:rPr>
        <w:t xml:space="preserve"> асырылады және ауысым бойы бірін-бірі толықтырып отырады.</w:t>
      </w:r>
    </w:p>
    <w:p w14:paraId="16EE34A5">
      <w:pPr>
        <w:pStyle w:val="13"/>
        <w:tabs>
          <w:tab w:val="left" w:pos="1134"/>
        </w:tabs>
        <w:spacing w:before="0" w:beforeAutospacing="0" w:after="0" w:afterAutospacing="0"/>
        <w:ind w:firstLine="709"/>
        <w:jc w:val="both"/>
        <w:rPr>
          <w:sz w:val="28"/>
          <w:szCs w:val="28"/>
          <w:lang w:val="kk-KZ"/>
        </w:rPr>
      </w:pPr>
      <w:r>
        <w:rPr>
          <w:b/>
          <w:bCs/>
          <w:i/>
          <w:iCs/>
          <w:sz w:val="28"/>
          <w:szCs w:val="28"/>
          <w:lang w:val="kk-KZ"/>
        </w:rPr>
        <w:t>Білім беру қызметі белсенді демалыспен,</w:t>
      </w:r>
      <w:r>
        <w:rPr>
          <w:sz w:val="28"/>
          <w:szCs w:val="28"/>
          <w:lang w:val="kk-KZ"/>
        </w:rPr>
        <w:t xml:space="preserve"> командалық тәжірибелермен, шығармашылық және спорттық іс-шаралармен ұштастырылып, интеллектуалдық, эмоционалдық және физикалық жүктеменің тепе-теңдігін қамтамасыз етеді.</w:t>
      </w:r>
    </w:p>
    <w:p w14:paraId="76165B05">
      <w:pPr>
        <w:pStyle w:val="13"/>
        <w:tabs>
          <w:tab w:val="left" w:pos="1134"/>
        </w:tabs>
        <w:spacing w:before="0" w:beforeAutospacing="0" w:after="0" w:afterAutospacing="0"/>
        <w:ind w:firstLine="709"/>
        <w:jc w:val="both"/>
        <w:rPr>
          <w:sz w:val="28"/>
          <w:szCs w:val="28"/>
          <w:lang w:val="kk-KZ"/>
        </w:rPr>
      </w:pPr>
      <w:r>
        <w:rPr>
          <w:sz w:val="28"/>
          <w:szCs w:val="28"/>
          <w:lang w:val="kk-KZ"/>
        </w:rPr>
        <w:t xml:space="preserve">Модульдерді кіріктіру </w:t>
      </w:r>
      <w:r>
        <w:rPr>
          <w:b/>
          <w:bCs/>
          <w:i/>
          <w:iCs/>
          <w:sz w:val="28"/>
          <w:szCs w:val="28"/>
          <w:lang w:val="kk-KZ"/>
        </w:rPr>
        <w:t>ұлттық бірегейлікті қалыптастыруға,</w:t>
      </w:r>
      <w:r>
        <w:rPr>
          <w:sz w:val="28"/>
          <w:szCs w:val="28"/>
          <w:lang w:val="kk-KZ"/>
        </w:rPr>
        <w:t xml:space="preserve"> болашақ дағдыларын дамытуға, денсаулықты нығайтуға және бағдарламаға қатысушылардың табысты әлеуметтенуіне ықпал ететін бірыңғай дамытушы орта құруға мүмкіндік береді.</w:t>
      </w:r>
    </w:p>
    <w:p w14:paraId="4052B9C4">
      <w:pPr>
        <w:pStyle w:val="13"/>
        <w:tabs>
          <w:tab w:val="left" w:pos="1134"/>
        </w:tabs>
        <w:spacing w:before="0" w:beforeAutospacing="0" w:after="0" w:afterAutospacing="0"/>
        <w:ind w:firstLine="709"/>
        <w:jc w:val="both"/>
        <w:rPr>
          <w:sz w:val="28"/>
          <w:szCs w:val="28"/>
          <w:lang w:val="kk-KZ"/>
        </w:rPr>
      </w:pPr>
    </w:p>
    <w:p w14:paraId="048D0EBC">
      <w:pPr>
        <w:pStyle w:val="13"/>
        <w:tabs>
          <w:tab w:val="left" w:pos="1134"/>
        </w:tabs>
        <w:spacing w:before="0" w:beforeAutospacing="0" w:after="0" w:afterAutospacing="0"/>
        <w:ind w:firstLine="709"/>
        <w:jc w:val="both"/>
        <w:rPr>
          <w:b/>
          <w:bCs/>
          <w:sz w:val="28"/>
          <w:szCs w:val="28"/>
          <w:u w:val="single"/>
          <w:lang w:val="kk-KZ"/>
        </w:rPr>
      </w:pPr>
    </w:p>
    <w:p w14:paraId="57E6E636">
      <w:pPr>
        <w:pStyle w:val="2"/>
        <w:keepNext w:val="0"/>
        <w:keepLines w:val="0"/>
        <w:rPr>
          <w:rStyle w:val="8"/>
          <w:rFonts w:ascii="Times New Roman" w:hAnsi="Times New Roman" w:cs="Times New Roman"/>
          <w:color w:val="auto"/>
          <w:sz w:val="28"/>
          <w:szCs w:val="28"/>
          <w:lang w:val="kk-KZ"/>
        </w:rPr>
      </w:pPr>
      <w:r>
        <w:rPr>
          <w:rStyle w:val="8"/>
          <w:rFonts w:ascii="Times New Roman" w:hAnsi="Times New Roman" w:cs="Times New Roman"/>
          <w:color w:val="auto"/>
          <w:sz w:val="28"/>
          <w:szCs w:val="28"/>
          <w:lang w:val="kk-KZ"/>
        </w:rPr>
        <w:t xml:space="preserve">«Жасыл болашақ» экологиялық ауысымы №1 ауысым бағдарламасын іске асыру жоспары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5109"/>
        <w:gridCol w:w="3333"/>
      </w:tblGrid>
      <w:tr w14:paraId="35B0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5720852">
            <w:pPr>
              <w:spacing w:after="0" w:line="240" w:lineRule="auto"/>
              <w:jc w:val="center"/>
              <w:rPr>
                <w:rStyle w:val="8"/>
                <w:rFonts w:ascii="Times New Roman" w:hAnsi="Times New Roman" w:eastAsia="SimSun" w:cs="Times New Roman"/>
                <w:sz w:val="24"/>
                <w:szCs w:val="24"/>
                <w:lang w:eastAsia="ru-RU"/>
              </w:rPr>
            </w:pPr>
            <w:r>
              <w:rPr>
                <w:rFonts w:ascii="Times New Roman" w:hAnsi="Times New Roman" w:eastAsia="SimSun" w:cs="Times New Roman"/>
                <w:b/>
                <w:bCs/>
                <w:sz w:val="24"/>
                <w:szCs w:val="24"/>
                <w:lang w:val="kk-KZ" w:eastAsia="zh-CN" w:bidi="ar"/>
              </w:rPr>
              <w:t xml:space="preserve">Маусым күні </w:t>
            </w:r>
          </w:p>
        </w:tc>
        <w:tc>
          <w:tcPr>
            <w:tcW w:w="5109" w:type="dxa"/>
            <w:vAlign w:val="center"/>
          </w:tcPr>
          <w:p w14:paraId="6EAEFB9C">
            <w:pPr>
              <w:spacing w:after="0" w:line="240" w:lineRule="auto"/>
              <w:jc w:val="center"/>
              <w:rPr>
                <w:rStyle w:val="8"/>
                <w:rFonts w:ascii="Times New Roman" w:hAnsi="Times New Roman" w:eastAsia="SimSun" w:cs="Times New Roman"/>
                <w:sz w:val="24"/>
                <w:szCs w:val="24"/>
                <w:lang w:eastAsia="ru-RU"/>
              </w:rPr>
            </w:pPr>
            <w:r>
              <w:rPr>
                <w:rFonts w:ascii="Times New Roman" w:hAnsi="Times New Roman" w:eastAsia="SimSun" w:cs="Times New Roman"/>
                <w:b/>
                <w:bCs/>
                <w:sz w:val="24"/>
                <w:szCs w:val="24"/>
                <w:lang w:val="kk-KZ" w:eastAsia="zh-CN" w:bidi="ar"/>
              </w:rPr>
              <w:t xml:space="preserve">Күн атауы </w:t>
            </w:r>
          </w:p>
        </w:tc>
        <w:tc>
          <w:tcPr>
            <w:tcW w:w="3333" w:type="dxa"/>
            <w:vAlign w:val="center"/>
          </w:tcPr>
          <w:p w14:paraId="6A36037D">
            <w:pPr>
              <w:spacing w:after="0" w:line="240" w:lineRule="auto"/>
              <w:jc w:val="center"/>
              <w:rPr>
                <w:rStyle w:val="8"/>
                <w:rFonts w:ascii="Times New Roman" w:hAnsi="Times New Roman" w:eastAsia="SimSun" w:cs="Times New Roman"/>
                <w:sz w:val="24"/>
                <w:szCs w:val="24"/>
                <w:lang w:eastAsia="ru-RU"/>
              </w:rPr>
            </w:pPr>
            <w:r>
              <w:rPr>
                <w:rFonts w:ascii="Times New Roman" w:hAnsi="Times New Roman" w:eastAsia="SimSun" w:cs="Times New Roman"/>
                <w:b/>
                <w:bCs/>
                <w:sz w:val="24"/>
                <w:szCs w:val="24"/>
                <w:lang w:val="kk-KZ" w:eastAsia="zh-CN" w:bidi="ar"/>
              </w:rPr>
              <w:t xml:space="preserve">Негізгі мазмұны және педагогикалық міндеті </w:t>
            </w:r>
          </w:p>
        </w:tc>
      </w:tr>
      <w:tr w14:paraId="4FA1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2D4BAA0">
            <w:pPr>
              <w:spacing w:after="0" w:line="240" w:lineRule="auto"/>
              <w:rPr>
                <w:rStyle w:val="8"/>
                <w:rFonts w:ascii="Times New Roman" w:hAnsi="Times New Roman" w:eastAsia="SimSun" w:cs="Times New Roman"/>
                <w:sz w:val="28"/>
                <w:szCs w:val="28"/>
                <w:lang w:val="kk-KZ" w:eastAsia="ru-RU"/>
              </w:rPr>
            </w:pPr>
            <w:r>
              <w:rPr>
                <w:rFonts w:ascii="Times New Roman" w:hAnsi="Times New Roman" w:eastAsia="SimSun" w:cs="Times New Roman"/>
                <w:sz w:val="24"/>
                <w:szCs w:val="24"/>
                <w:lang w:val="en-US" w:eastAsia="zh-CN" w:bidi="ar"/>
              </w:rPr>
              <w:t xml:space="preserve">1 </w:t>
            </w:r>
            <w:r>
              <w:rPr>
                <w:rFonts w:ascii="Times New Roman" w:hAnsi="Times New Roman" w:eastAsia="SimSun" w:cs="Times New Roman"/>
                <w:sz w:val="24"/>
                <w:szCs w:val="24"/>
                <w:lang w:val="kk-KZ" w:eastAsia="zh-CN" w:bidi="ar"/>
              </w:rPr>
              <w:t>күн</w:t>
            </w:r>
          </w:p>
        </w:tc>
        <w:tc>
          <w:tcPr>
            <w:tcW w:w="5109" w:type="dxa"/>
            <w:vAlign w:val="center"/>
          </w:tcPr>
          <w:p w14:paraId="360D983B">
            <w:pPr>
              <w:spacing w:after="0" w:line="240" w:lineRule="auto"/>
              <w:rPr>
                <w:rStyle w:val="8"/>
                <w:rFonts w:ascii="Times New Roman" w:hAnsi="Times New Roman" w:eastAsia="SimSun" w:cs="Times New Roman"/>
                <w:sz w:val="28"/>
                <w:szCs w:val="28"/>
                <w:lang w:val="kk-KZ" w:eastAsia="ru-RU"/>
              </w:rPr>
            </w:pPr>
            <w:r>
              <w:rPr>
                <w:rFonts w:ascii="Times New Roman" w:hAnsi="Times New Roman" w:eastAsia="SimSun" w:cs="Times New Roman"/>
                <w:sz w:val="24"/>
                <w:szCs w:val="24"/>
                <w:lang w:val="kk-KZ" w:eastAsia="zh-CN" w:bidi="ar"/>
              </w:rPr>
              <w:t>«Start Nomad» – экологиялық бастау күні</w:t>
            </w:r>
          </w:p>
        </w:tc>
        <w:tc>
          <w:tcPr>
            <w:tcW w:w="3333" w:type="dxa"/>
            <w:vAlign w:val="center"/>
          </w:tcPr>
          <w:p w14:paraId="3C218159">
            <w:pPr>
              <w:spacing w:after="0" w:line="240" w:lineRule="auto"/>
              <w:rPr>
                <w:rStyle w:val="8"/>
                <w:rFonts w:ascii="Times New Roman" w:hAnsi="Times New Roman" w:eastAsia="SimSun" w:cs="Times New Roman"/>
                <w:sz w:val="28"/>
                <w:szCs w:val="28"/>
                <w:lang w:val="kk-KZ" w:eastAsia="ru-RU"/>
              </w:rPr>
            </w:pPr>
            <w:r>
              <w:rPr>
                <w:rFonts w:ascii="Times New Roman" w:hAnsi="Times New Roman" w:eastAsia="SimSun" w:cs="Times New Roman"/>
                <w:sz w:val="24"/>
                <w:szCs w:val="24"/>
                <w:lang w:val="kk-KZ" w:eastAsia="zh-CN" w:bidi="ar"/>
              </w:rPr>
              <w:t>Қатысушыларды бейімдеу, лагерьмен таныстыру, командаларды қалыптастыру, команда құру және «Жасыл болашақ» экологиялық ауысымы мен «Таза Қазақстан» идеологиясының тұжырымдамасына ену.</w:t>
            </w:r>
          </w:p>
        </w:tc>
      </w:tr>
      <w:tr w14:paraId="21D8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DD76639">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val="en-US" w:eastAsia="zh-CN" w:bidi="ar"/>
              </w:rPr>
              <w:t xml:space="preserve">2 </w:t>
            </w:r>
            <w:r>
              <w:rPr>
                <w:rFonts w:ascii="Times New Roman" w:hAnsi="Times New Roman" w:eastAsia="SimSun" w:cs="Times New Roman"/>
                <w:sz w:val="24"/>
                <w:szCs w:val="24"/>
                <w:lang w:val="kk-KZ" w:eastAsia="zh-CN" w:bidi="ar"/>
              </w:rPr>
              <w:t>күн</w:t>
            </w:r>
          </w:p>
        </w:tc>
        <w:tc>
          <w:tcPr>
            <w:tcW w:w="5109" w:type="dxa"/>
            <w:vAlign w:val="center"/>
          </w:tcPr>
          <w:p w14:paraId="03AC5027">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Eco</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Generation</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 xml:space="preserve">экологиялық сауаттылық күні </w:t>
            </w:r>
          </w:p>
        </w:tc>
        <w:tc>
          <w:tcPr>
            <w:tcW w:w="3333" w:type="dxa"/>
            <w:vAlign w:val="center"/>
          </w:tcPr>
          <w:p w14:paraId="7437F959">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Экологиялық ойлауды қалыптастыру, Қазақстанның табиғаты туралы білімді дамыту, экомәдениет және қоршаған ортаға ұқыпты қарау бойынша интерактивті сабақтар.</w:t>
            </w:r>
          </w:p>
        </w:tc>
      </w:tr>
      <w:tr w14:paraId="1ADB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704C6DD">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val="en-US" w:eastAsia="zh-CN" w:bidi="ar"/>
              </w:rPr>
              <w:t xml:space="preserve">3 </w:t>
            </w:r>
            <w:r>
              <w:rPr>
                <w:rFonts w:ascii="Times New Roman" w:hAnsi="Times New Roman" w:eastAsia="SimSun" w:cs="Times New Roman"/>
                <w:sz w:val="24"/>
                <w:szCs w:val="24"/>
                <w:lang w:val="kk-KZ" w:eastAsia="zh-CN" w:bidi="ar"/>
              </w:rPr>
              <w:t>күн</w:t>
            </w:r>
          </w:p>
        </w:tc>
        <w:tc>
          <w:tcPr>
            <w:tcW w:w="5109" w:type="dxa"/>
            <w:vAlign w:val="center"/>
          </w:tcPr>
          <w:p w14:paraId="5C20D282">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Team</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Spirit</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 xml:space="preserve">экологиялық команда күні </w:t>
            </w:r>
          </w:p>
        </w:tc>
        <w:tc>
          <w:tcPr>
            <w:tcW w:w="3333" w:type="dxa"/>
            <w:vAlign w:val="center"/>
          </w:tcPr>
          <w:p w14:paraId="3D13A480">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Экологиялық ойындар, команда құру және табиғатты қорғаудың бірлескен тапсырмалары арқылы командалық өзара әрекеттесуді дамыту.</w:t>
            </w:r>
          </w:p>
        </w:tc>
      </w:tr>
      <w:tr w14:paraId="2F4F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911E1DF">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val="en-US" w:eastAsia="zh-CN" w:bidi="ar"/>
              </w:rPr>
              <w:t xml:space="preserve">4 </w:t>
            </w:r>
            <w:r>
              <w:rPr>
                <w:rFonts w:ascii="Times New Roman" w:hAnsi="Times New Roman" w:eastAsia="SimSun" w:cs="Times New Roman"/>
                <w:sz w:val="24"/>
                <w:szCs w:val="24"/>
                <w:lang w:val="kk-KZ" w:eastAsia="zh-CN" w:bidi="ar"/>
              </w:rPr>
              <w:t>күн</w:t>
            </w:r>
          </w:p>
        </w:tc>
        <w:tc>
          <w:tcPr>
            <w:tcW w:w="5109" w:type="dxa"/>
            <w:vAlign w:val="center"/>
          </w:tcPr>
          <w:p w14:paraId="0E838B72">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Eco</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Leader</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 xml:space="preserve">экологиялық көшбасшылық күні </w:t>
            </w:r>
          </w:p>
        </w:tc>
        <w:tc>
          <w:tcPr>
            <w:tcW w:w="3333" w:type="dxa"/>
            <w:vAlign w:val="center"/>
          </w:tcPr>
          <w:p w14:paraId="426AA97E">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Экологиялық бастамалар, шағын жобалар және командалық экологиялық шешімдер арқылы көшбасшылықты дамыту.</w:t>
            </w:r>
          </w:p>
        </w:tc>
      </w:tr>
      <w:tr w14:paraId="766B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75A6B3E">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val="en-US" w:eastAsia="zh-CN" w:bidi="ar"/>
              </w:rPr>
              <w:t xml:space="preserve">5 </w:t>
            </w:r>
            <w:r>
              <w:rPr>
                <w:rFonts w:ascii="Times New Roman" w:hAnsi="Times New Roman" w:eastAsia="SimSun" w:cs="Times New Roman"/>
                <w:sz w:val="24"/>
                <w:szCs w:val="24"/>
                <w:lang w:val="kk-KZ" w:eastAsia="zh-CN" w:bidi="ar"/>
              </w:rPr>
              <w:t>күн</w:t>
            </w:r>
          </w:p>
        </w:tc>
        <w:tc>
          <w:tcPr>
            <w:tcW w:w="5109" w:type="dxa"/>
            <w:vAlign w:val="center"/>
          </w:tcPr>
          <w:p w14:paraId="6414C8CC">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Green</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Creativity</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 xml:space="preserve">экологиялық шығармашылық күні </w:t>
            </w:r>
          </w:p>
        </w:tc>
        <w:tc>
          <w:tcPr>
            <w:tcW w:w="3333" w:type="dxa"/>
            <w:vAlign w:val="center"/>
          </w:tcPr>
          <w:p w14:paraId="79EB52F6">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Табиғи материалдардан және экологиялық контенттен экоплакаттар, арт-объектілер жасау арқылы шығармашылық ойлауды дамыту.</w:t>
            </w:r>
          </w:p>
        </w:tc>
      </w:tr>
      <w:tr w14:paraId="10A8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42852DC">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val="en-US" w:eastAsia="zh-CN" w:bidi="ar"/>
              </w:rPr>
              <w:t xml:space="preserve">6 </w:t>
            </w:r>
            <w:r>
              <w:rPr>
                <w:rFonts w:ascii="Times New Roman" w:hAnsi="Times New Roman" w:eastAsia="SimSun" w:cs="Times New Roman"/>
                <w:sz w:val="24"/>
                <w:szCs w:val="24"/>
                <w:lang w:val="kk-KZ" w:eastAsia="zh-CN" w:bidi="ar"/>
              </w:rPr>
              <w:t>күн</w:t>
            </w:r>
          </w:p>
        </w:tc>
        <w:tc>
          <w:tcPr>
            <w:tcW w:w="5109" w:type="dxa"/>
            <w:vAlign w:val="center"/>
          </w:tcPr>
          <w:p w14:paraId="38322974">
            <w:pPr>
              <w:spacing w:after="0" w:line="240" w:lineRule="auto"/>
              <w:rPr>
                <w:rStyle w:val="8"/>
                <w:rFonts w:ascii="Times New Roman" w:hAnsi="Times New Roman" w:eastAsia="SimSun" w:cs="Times New Roman"/>
                <w:sz w:val="28"/>
                <w:szCs w:val="28"/>
                <w:lang w:val="en-US" w:eastAsia="ru-RU"/>
              </w:rPr>
            </w:pPr>
            <w:r>
              <w:rPr>
                <w:rFonts w:ascii="Times New Roman" w:hAnsi="Times New Roman" w:eastAsia="SimSun" w:cs="Times New Roman"/>
                <w:sz w:val="24"/>
                <w:szCs w:val="24"/>
                <w:lang w:val="en-US" w:eastAsia="zh-CN" w:bidi="ar"/>
              </w:rPr>
              <w:t xml:space="preserve">«Eco Challenge» – </w:t>
            </w:r>
            <w:r>
              <w:rPr>
                <w:rFonts w:ascii="Times New Roman" w:hAnsi="Times New Roman" w:eastAsia="SimSun" w:cs="Times New Roman"/>
                <w:sz w:val="24"/>
                <w:szCs w:val="24"/>
                <w:lang w:eastAsia="zh-CN" w:bidi="ar"/>
              </w:rPr>
              <w:t>Табиғи</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сынақтар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333" w:type="dxa"/>
            <w:vAlign w:val="center"/>
          </w:tcPr>
          <w:p w14:paraId="27C4E94A">
            <w:pPr>
              <w:spacing w:after="0" w:line="240" w:lineRule="auto"/>
              <w:rPr>
                <w:rStyle w:val="8"/>
                <w:rFonts w:ascii="Times New Roman" w:hAnsi="Times New Roman" w:eastAsia="SimSun" w:cs="Times New Roman"/>
                <w:sz w:val="28"/>
                <w:szCs w:val="28"/>
                <w:lang w:val="en-US" w:eastAsia="ru-RU"/>
              </w:rPr>
            </w:pPr>
            <w:r>
              <w:rPr>
                <w:rFonts w:ascii="Times New Roman" w:hAnsi="Times New Roman" w:eastAsia="SimSun" w:cs="Times New Roman"/>
                <w:sz w:val="24"/>
                <w:szCs w:val="24"/>
                <w:lang w:eastAsia="zh-CN" w:bidi="ar"/>
              </w:rPr>
              <w:t>Табиғатта</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экологиялық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квесттер</w:t>
            </w:r>
            <w:r>
              <w:rPr>
                <w:rFonts w:ascii="Times New Roman" w:hAnsi="Times New Roman" w:eastAsia="SimSun" w:cs="Times New Roman"/>
                <w:sz w:val="24"/>
                <w:szCs w:val="24"/>
                <w:lang w:val="en-US" w:eastAsia="zh-CN" w:bidi="ar"/>
              </w:rPr>
              <w:t>, outdoor-</w:t>
            </w:r>
            <w:r>
              <w:rPr>
                <w:rFonts w:ascii="Times New Roman" w:hAnsi="Times New Roman" w:eastAsia="SimSun" w:cs="Times New Roman"/>
                <w:sz w:val="24"/>
                <w:szCs w:val="24"/>
                <w:lang w:eastAsia="zh-CN" w:bidi="ar"/>
              </w:rPr>
              <w:t>іс</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шаралар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командалық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маршруттар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экология</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бойынша</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тапсырмалар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өткізу</w:t>
            </w:r>
            <w:r>
              <w:rPr>
                <w:rFonts w:ascii="Times New Roman" w:hAnsi="Times New Roman" w:eastAsia="SimSun" w:cs="Times New Roman"/>
                <w:sz w:val="24"/>
                <w:szCs w:val="24"/>
                <w:lang w:val="en-US" w:eastAsia="zh-CN" w:bidi="ar"/>
              </w:rPr>
              <w:t>.</w:t>
            </w:r>
          </w:p>
        </w:tc>
      </w:tr>
      <w:tr w14:paraId="4A21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95DB3A7">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val="en-US" w:eastAsia="zh-CN" w:bidi="ar"/>
              </w:rPr>
              <w:t xml:space="preserve">7 </w:t>
            </w:r>
            <w:r>
              <w:rPr>
                <w:rFonts w:ascii="Times New Roman" w:hAnsi="Times New Roman" w:eastAsia="SimSun" w:cs="Times New Roman"/>
                <w:sz w:val="24"/>
                <w:szCs w:val="24"/>
                <w:lang w:val="kk-KZ" w:eastAsia="zh-CN" w:bidi="ar"/>
              </w:rPr>
              <w:t>күн</w:t>
            </w:r>
          </w:p>
        </w:tc>
        <w:tc>
          <w:tcPr>
            <w:tcW w:w="5109" w:type="dxa"/>
            <w:vAlign w:val="center"/>
          </w:tcPr>
          <w:p w14:paraId="3F5DA0F0">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 xml:space="preserve">«Таза азамат» – </w:t>
            </w:r>
            <w:r>
              <w:rPr>
                <w:rFonts w:ascii="Times New Roman" w:hAnsi="Times New Roman" w:eastAsia="SimSun" w:cs="Times New Roman"/>
                <w:sz w:val="24"/>
                <w:szCs w:val="24"/>
                <w:lang w:val="kk-KZ" w:eastAsia="zh-CN" w:bidi="ar"/>
              </w:rPr>
              <w:t xml:space="preserve">экологиялық құндылықтар күні </w:t>
            </w:r>
          </w:p>
        </w:tc>
        <w:tc>
          <w:tcPr>
            <w:tcW w:w="3333" w:type="dxa"/>
            <w:vAlign w:val="center"/>
          </w:tcPr>
          <w:p w14:paraId="3F900B10">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Экологиялық жауапкершілікті қалыптастыру, табиғатты құрметтеу және азаматтық ұстанымды дамыту.</w:t>
            </w:r>
          </w:p>
        </w:tc>
      </w:tr>
      <w:tr w14:paraId="2915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38B182C">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val="en-US" w:eastAsia="zh-CN" w:bidi="ar"/>
              </w:rPr>
              <w:t>8</w:t>
            </w:r>
            <w:r>
              <w:rPr>
                <w:rFonts w:ascii="Times New Roman" w:hAnsi="Times New Roman" w:eastAsia="SimSun" w:cs="Times New Roman"/>
                <w:sz w:val="24"/>
                <w:szCs w:val="24"/>
                <w:lang w:val="kk-KZ" w:eastAsia="zh-CN" w:bidi="ar"/>
              </w:rPr>
              <w:t xml:space="preserve"> күн</w:t>
            </w:r>
          </w:p>
        </w:tc>
        <w:tc>
          <w:tcPr>
            <w:tcW w:w="5109" w:type="dxa"/>
            <w:vAlign w:val="center"/>
          </w:tcPr>
          <w:p w14:paraId="2CDFB8EA">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Offline</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Nature</w:t>
            </w:r>
            <w:r>
              <w:rPr>
                <w:rFonts w:ascii="Times New Roman" w:hAnsi="Times New Roman" w:eastAsia="SimSun" w:cs="Times New Roman"/>
                <w:sz w:val="24"/>
                <w:szCs w:val="24"/>
                <w:lang w:eastAsia="zh-CN" w:bidi="ar"/>
              </w:rPr>
              <w:t>» – Табиғатпен тікелей өзара әрекеттесу күні</w:t>
            </w:r>
          </w:p>
        </w:tc>
        <w:tc>
          <w:tcPr>
            <w:tcW w:w="3333" w:type="dxa"/>
            <w:vAlign w:val="center"/>
          </w:tcPr>
          <w:p w14:paraId="4438B1F0">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Digital detox, гаджетсіз күнді өткізу, экологиялық серуендеу, табиғатты бақылау және командалық белсенділік.</w:t>
            </w:r>
          </w:p>
        </w:tc>
      </w:tr>
      <w:tr w14:paraId="5F70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84BB4E7">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 xml:space="preserve">9 </w:t>
            </w:r>
            <w:r>
              <w:rPr>
                <w:rFonts w:ascii="Times New Roman" w:hAnsi="Times New Roman" w:eastAsia="SimSun" w:cs="Times New Roman"/>
                <w:sz w:val="24"/>
                <w:szCs w:val="24"/>
                <w:lang w:val="kk-KZ" w:eastAsia="zh-CN" w:bidi="ar"/>
              </w:rPr>
              <w:t>күн</w:t>
            </w:r>
          </w:p>
        </w:tc>
        <w:tc>
          <w:tcPr>
            <w:tcW w:w="5109" w:type="dxa"/>
            <w:vAlign w:val="center"/>
          </w:tcPr>
          <w:p w14:paraId="0C32E24E">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Green</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Idea</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э</w:t>
            </w:r>
            <w:r>
              <w:rPr>
                <w:rFonts w:ascii="Times New Roman" w:hAnsi="Times New Roman" w:eastAsia="SimSun" w:cs="Times New Roman"/>
                <w:sz w:val="24"/>
                <w:szCs w:val="24"/>
                <w:lang w:eastAsia="zh-CN" w:bidi="ar"/>
              </w:rPr>
              <w:t>кологиялық бастамалар күні</w:t>
            </w:r>
          </w:p>
        </w:tc>
        <w:tc>
          <w:tcPr>
            <w:tcW w:w="3333" w:type="dxa"/>
            <w:vAlign w:val="center"/>
          </w:tcPr>
          <w:p w14:paraId="0B30CBE2">
            <w:pPr>
              <w:spacing w:after="0" w:line="240" w:lineRule="auto"/>
              <w:rPr>
                <w:rStyle w:val="8"/>
                <w:rFonts w:ascii="Times New Roman" w:hAnsi="Times New Roman" w:eastAsia="SimSun" w:cs="Times New Roman"/>
                <w:sz w:val="28"/>
                <w:szCs w:val="28"/>
                <w:lang w:eastAsia="ru-RU"/>
              </w:rPr>
            </w:pPr>
            <w:r>
              <w:rPr>
                <w:rFonts w:ascii="Times New Roman" w:hAnsi="Times New Roman" w:eastAsia="SimSun" w:cs="Times New Roman"/>
                <w:sz w:val="24"/>
                <w:szCs w:val="24"/>
                <w:lang w:eastAsia="zh-CN" w:bidi="ar"/>
              </w:rPr>
              <w:t>Экологиялық жобаларды таныстыру, лагерь мен аймақтың қоршаған ортасын жақсарту бойынша командалық идеяларды қорғау.</w:t>
            </w:r>
          </w:p>
        </w:tc>
      </w:tr>
      <w:tr w14:paraId="6B02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75148BE">
            <w:pPr>
              <w:spacing w:after="0" w:line="240" w:lineRule="auto"/>
              <w:rPr>
                <w:rFonts w:ascii="Times New Roman" w:hAnsi="Times New Roman" w:eastAsia="SimSun" w:cs="Times New Roman"/>
                <w:sz w:val="24"/>
                <w:szCs w:val="24"/>
                <w:lang w:eastAsia="zh-CN" w:bidi="ar"/>
              </w:rPr>
            </w:pPr>
            <w:r>
              <w:rPr>
                <w:rFonts w:ascii="Times New Roman" w:hAnsi="Times New Roman" w:eastAsia="SimSun" w:cs="Times New Roman"/>
                <w:sz w:val="24"/>
                <w:szCs w:val="24"/>
                <w:lang w:val="en-US" w:eastAsia="zh-CN" w:bidi="ar"/>
              </w:rPr>
              <w:t>1</w:t>
            </w:r>
            <w:r>
              <w:rPr>
                <w:rFonts w:ascii="Times New Roman" w:hAnsi="Times New Roman" w:eastAsia="SimSun" w:cs="Times New Roman"/>
                <w:sz w:val="24"/>
                <w:szCs w:val="24"/>
                <w:lang w:eastAsia="zh-CN" w:bidi="ar"/>
              </w:rPr>
              <w:t>0</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val="kk-KZ" w:eastAsia="zh-CN" w:bidi="ar"/>
              </w:rPr>
              <w:t>күн</w:t>
            </w:r>
          </w:p>
        </w:tc>
        <w:tc>
          <w:tcPr>
            <w:tcW w:w="5109" w:type="dxa"/>
            <w:vAlign w:val="center"/>
          </w:tcPr>
          <w:p w14:paraId="4D92B692">
            <w:pPr>
              <w:spacing w:after="0" w:line="240" w:lineRule="auto"/>
              <w:rPr>
                <w:rFonts w:ascii="Times New Roman" w:hAnsi="Times New Roman" w:eastAsia="SimSun" w:cs="Times New Roman"/>
                <w:sz w:val="24"/>
                <w:szCs w:val="24"/>
                <w:lang w:val="en-US" w:eastAsia="zh-CN" w:bidi="ar"/>
              </w:rPr>
            </w:pPr>
            <w:r>
              <w:rPr>
                <w:rFonts w:ascii="Times New Roman" w:hAnsi="Times New Roman" w:eastAsia="SimSun" w:cs="Times New Roman"/>
                <w:sz w:val="24"/>
                <w:szCs w:val="24"/>
                <w:lang w:val="en-US" w:eastAsia="zh-CN" w:bidi="ar"/>
              </w:rPr>
              <w:t xml:space="preserve">«Green Future» – </w:t>
            </w:r>
            <w:r>
              <w:rPr>
                <w:rFonts w:ascii="Times New Roman" w:hAnsi="Times New Roman" w:eastAsia="SimSun" w:cs="Times New Roman"/>
                <w:sz w:val="24"/>
                <w:szCs w:val="24"/>
                <w:lang w:val="kk-KZ" w:eastAsia="zh-CN" w:bidi="ar"/>
              </w:rPr>
              <w:t xml:space="preserve">ауысымның жабылу күні </w:t>
            </w:r>
          </w:p>
        </w:tc>
        <w:tc>
          <w:tcPr>
            <w:tcW w:w="3333" w:type="dxa"/>
            <w:vAlign w:val="center"/>
          </w:tcPr>
          <w:p w14:paraId="5C98828E">
            <w:pPr>
              <w:spacing w:after="0" w:line="240" w:lineRule="auto"/>
              <w:rPr>
                <w:rFonts w:ascii="Times New Roman" w:hAnsi="Times New Roman" w:eastAsia="SimSun" w:cs="Times New Roman"/>
                <w:sz w:val="24"/>
                <w:szCs w:val="24"/>
                <w:lang w:val="en-US" w:eastAsia="zh-CN" w:bidi="ar"/>
              </w:rPr>
            </w:pPr>
            <w:r>
              <w:rPr>
                <w:rFonts w:ascii="Times New Roman" w:hAnsi="Times New Roman" w:eastAsia="SimSun" w:cs="Times New Roman"/>
                <w:sz w:val="24"/>
                <w:szCs w:val="24"/>
                <w:lang w:eastAsia="zh-CN" w:bidi="ar"/>
              </w:rPr>
              <w:t>Қорытынды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іс</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шаралар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экологиялық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фестиваль</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қатысушыларды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марапаттау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ауысымды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жабу</w:t>
            </w:r>
            <w:r>
              <w:rPr>
                <w:rFonts w:ascii="Times New Roman" w:hAnsi="Times New Roman" w:eastAsia="SimSun" w:cs="Times New Roman"/>
                <w:sz w:val="24"/>
                <w:szCs w:val="24"/>
                <w:lang w:val="en-US" w:eastAsia="zh-CN" w:bidi="ar"/>
              </w:rPr>
              <w:t>.</w:t>
            </w:r>
          </w:p>
        </w:tc>
      </w:tr>
    </w:tbl>
    <w:p w14:paraId="56088699">
      <w:pPr>
        <w:rPr>
          <w:rStyle w:val="8"/>
          <w:rFonts w:ascii="Times New Roman" w:hAnsi="Times New Roman" w:cs="Times New Roman"/>
          <w:sz w:val="28"/>
          <w:szCs w:val="28"/>
          <w:lang w:val="en-US"/>
        </w:rPr>
      </w:pPr>
    </w:p>
    <w:p w14:paraId="4B64F840">
      <w:pPr>
        <w:rPr>
          <w:rStyle w:val="8"/>
          <w:rFonts w:ascii="Times New Roman" w:hAnsi="Times New Roman" w:cs="Times New Roman"/>
          <w:sz w:val="28"/>
          <w:szCs w:val="28"/>
          <w:lang w:val="en-US"/>
        </w:rPr>
      </w:pPr>
    </w:p>
    <w:p w14:paraId="49DF8280">
      <w:pPr>
        <w:pStyle w:val="2"/>
        <w:keepNext w:val="0"/>
        <w:keepLines w:val="0"/>
        <w:rPr>
          <w:rStyle w:val="8"/>
          <w:rFonts w:ascii="Times New Roman" w:hAnsi="Times New Roman" w:cs="Times New Roman"/>
          <w:color w:val="auto"/>
          <w:sz w:val="28"/>
          <w:szCs w:val="28"/>
          <w:lang w:val="en-US"/>
        </w:rPr>
      </w:pPr>
      <w:r>
        <w:rPr>
          <w:rFonts w:ascii="Times New Roman" w:hAnsi="Times New Roman" w:cs="Times New Roman"/>
          <w:b/>
          <w:bCs/>
          <w:color w:val="auto"/>
          <w:sz w:val="28"/>
          <w:szCs w:val="28"/>
          <w:lang w:val="kk-KZ"/>
        </w:rPr>
        <w:t>«</w:t>
      </w:r>
      <w:r>
        <w:rPr>
          <w:rFonts w:ascii="Times New Roman" w:hAnsi="Times New Roman" w:cs="Times New Roman"/>
          <w:b/>
          <w:bCs/>
          <w:color w:val="auto"/>
          <w:sz w:val="28"/>
          <w:szCs w:val="28"/>
        </w:rPr>
        <w:t>Чемпиондар</w:t>
      </w:r>
      <w:r>
        <w:rPr>
          <w:rFonts w:ascii="Times New Roman" w:hAnsi="Times New Roman" w:cs="Times New Roman"/>
          <w:b/>
          <w:bCs/>
          <w:color w:val="auto"/>
          <w:sz w:val="28"/>
          <w:szCs w:val="28"/>
          <w:lang w:val="en-US"/>
        </w:rPr>
        <w:t xml:space="preserve"> </w:t>
      </w:r>
      <w:r>
        <w:rPr>
          <w:rFonts w:ascii="Times New Roman" w:hAnsi="Times New Roman" w:cs="Times New Roman"/>
          <w:b/>
          <w:bCs/>
          <w:color w:val="auto"/>
          <w:sz w:val="28"/>
          <w:szCs w:val="28"/>
        </w:rPr>
        <w:t>Лигасы</w:t>
      </w:r>
      <w:r>
        <w:rPr>
          <w:rFonts w:ascii="Times New Roman" w:hAnsi="Times New Roman" w:cs="Times New Roman"/>
          <w:b/>
          <w:bCs/>
          <w:color w:val="auto"/>
          <w:sz w:val="28"/>
          <w:szCs w:val="28"/>
          <w:lang w:val="kk-KZ"/>
        </w:rPr>
        <w:t xml:space="preserve">» </w:t>
      </w:r>
      <w:r>
        <w:rPr>
          <w:rFonts w:ascii="Times New Roman" w:hAnsi="Times New Roman" w:cs="Times New Roman"/>
          <w:b/>
          <w:bCs/>
          <w:color w:val="auto"/>
          <w:sz w:val="28"/>
          <w:szCs w:val="28"/>
        </w:rPr>
        <w:t>спорт</w:t>
      </w:r>
      <w:r>
        <w:rPr>
          <w:rFonts w:ascii="Times New Roman" w:hAnsi="Times New Roman" w:cs="Times New Roman"/>
          <w:b/>
          <w:bCs/>
          <w:color w:val="auto"/>
          <w:sz w:val="28"/>
          <w:szCs w:val="28"/>
          <w:lang w:val="en-US"/>
        </w:rPr>
        <w:t xml:space="preserve"> </w:t>
      </w:r>
      <w:r>
        <w:rPr>
          <w:rFonts w:ascii="Times New Roman" w:hAnsi="Times New Roman" w:cs="Times New Roman"/>
          <w:b/>
          <w:bCs/>
          <w:color w:val="auto"/>
          <w:sz w:val="28"/>
          <w:szCs w:val="28"/>
        </w:rPr>
        <w:t>ауысымы</w:t>
      </w:r>
      <w:r>
        <w:rPr>
          <w:rFonts w:ascii="Times New Roman" w:hAnsi="Times New Roman" w:cs="Times New Roman"/>
          <w:b/>
          <w:bCs/>
          <w:color w:val="auto"/>
          <w:sz w:val="28"/>
          <w:szCs w:val="28"/>
          <w:lang w:val="en-US"/>
        </w:rPr>
        <w:t xml:space="preserve"> № 2 </w:t>
      </w:r>
      <w:r>
        <w:rPr>
          <w:rFonts w:ascii="Times New Roman" w:hAnsi="Times New Roman" w:cs="Times New Roman"/>
          <w:b/>
          <w:bCs/>
          <w:color w:val="auto"/>
          <w:sz w:val="28"/>
          <w:szCs w:val="28"/>
        </w:rPr>
        <w:t>ауысым</w:t>
      </w:r>
      <w:r>
        <w:rPr>
          <w:rFonts w:ascii="Times New Roman" w:hAnsi="Times New Roman" w:cs="Times New Roman"/>
          <w:b/>
          <w:bCs/>
          <w:color w:val="auto"/>
          <w:sz w:val="28"/>
          <w:szCs w:val="28"/>
          <w:lang w:val="en-US"/>
        </w:rPr>
        <w:t xml:space="preserve"> </w:t>
      </w:r>
      <w:r>
        <w:rPr>
          <w:rFonts w:ascii="Times New Roman" w:hAnsi="Times New Roman" w:cs="Times New Roman"/>
          <w:b/>
          <w:bCs/>
          <w:color w:val="auto"/>
          <w:sz w:val="28"/>
          <w:szCs w:val="28"/>
        </w:rPr>
        <w:t>бағдарламасын</w:t>
      </w:r>
      <w:r>
        <w:rPr>
          <w:rFonts w:ascii="Times New Roman" w:hAnsi="Times New Roman" w:cs="Times New Roman"/>
          <w:b/>
          <w:bCs/>
          <w:color w:val="auto"/>
          <w:sz w:val="28"/>
          <w:szCs w:val="28"/>
          <w:lang w:val="en-US"/>
        </w:rPr>
        <w:t xml:space="preserve"> </w:t>
      </w:r>
      <w:r>
        <w:rPr>
          <w:rFonts w:ascii="Times New Roman" w:hAnsi="Times New Roman" w:cs="Times New Roman"/>
          <w:b/>
          <w:bCs/>
          <w:color w:val="auto"/>
          <w:sz w:val="28"/>
          <w:szCs w:val="28"/>
        </w:rPr>
        <w:t>іске</w:t>
      </w:r>
      <w:r>
        <w:rPr>
          <w:rFonts w:ascii="Times New Roman" w:hAnsi="Times New Roman" w:cs="Times New Roman"/>
          <w:b/>
          <w:bCs/>
          <w:color w:val="auto"/>
          <w:sz w:val="28"/>
          <w:szCs w:val="28"/>
          <w:lang w:val="en-US"/>
        </w:rPr>
        <w:t xml:space="preserve"> </w:t>
      </w:r>
      <w:r>
        <w:rPr>
          <w:rFonts w:ascii="Times New Roman" w:hAnsi="Times New Roman" w:cs="Times New Roman"/>
          <w:b/>
          <w:bCs/>
          <w:color w:val="auto"/>
          <w:sz w:val="28"/>
          <w:szCs w:val="28"/>
        </w:rPr>
        <w:t>асыру</w:t>
      </w:r>
      <w:r>
        <w:rPr>
          <w:rFonts w:ascii="Times New Roman" w:hAnsi="Times New Roman" w:cs="Times New Roman"/>
          <w:b/>
          <w:bCs/>
          <w:color w:val="auto"/>
          <w:sz w:val="28"/>
          <w:szCs w:val="28"/>
          <w:lang w:val="en-US"/>
        </w:rPr>
        <w:t xml:space="preserve"> </w:t>
      </w:r>
      <w:r>
        <w:rPr>
          <w:rFonts w:ascii="Times New Roman" w:hAnsi="Times New Roman" w:cs="Times New Roman"/>
          <w:b/>
          <w:bCs/>
          <w:color w:val="auto"/>
          <w:sz w:val="28"/>
          <w:szCs w:val="28"/>
        </w:rPr>
        <w:t>жоспары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535"/>
        <w:gridCol w:w="3290"/>
      </w:tblGrid>
      <w:tr w14:paraId="0879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2488667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Маусым күні </w:t>
            </w:r>
          </w:p>
        </w:tc>
        <w:tc>
          <w:tcPr>
            <w:tcW w:w="4535" w:type="dxa"/>
            <w:vAlign w:val="center"/>
          </w:tcPr>
          <w:p w14:paraId="0B5A9E2B">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Күн атауы </w:t>
            </w:r>
          </w:p>
        </w:tc>
        <w:tc>
          <w:tcPr>
            <w:tcW w:w="3290" w:type="dxa"/>
            <w:vAlign w:val="center"/>
          </w:tcPr>
          <w:p w14:paraId="6E6EA4CB">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Негізгі мазмұны және педагогикалық міндеті </w:t>
            </w:r>
          </w:p>
        </w:tc>
      </w:tr>
      <w:tr w14:paraId="3AE6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5A153DD9">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1 </w:t>
            </w:r>
            <w:r>
              <w:rPr>
                <w:rFonts w:ascii="Times New Roman" w:hAnsi="Times New Roman" w:eastAsia="SimSun" w:cs="Times New Roman"/>
                <w:sz w:val="24"/>
                <w:szCs w:val="24"/>
                <w:lang w:val="kk-KZ" w:eastAsia="zh-CN" w:bidi="ar"/>
              </w:rPr>
              <w:t>күн</w:t>
            </w:r>
          </w:p>
        </w:tc>
        <w:tc>
          <w:tcPr>
            <w:tcW w:w="4535" w:type="dxa"/>
            <w:vAlign w:val="center"/>
          </w:tcPr>
          <w:p w14:paraId="78CC4137">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Start</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Nomad</w:t>
            </w:r>
            <w:r>
              <w:rPr>
                <w:rFonts w:ascii="Times New Roman" w:hAnsi="Times New Roman" w:eastAsia="SimSun" w:cs="Times New Roman"/>
                <w:sz w:val="24"/>
                <w:szCs w:val="24"/>
                <w:lang w:eastAsia="zh-CN" w:bidi="ar"/>
              </w:rPr>
              <w:t xml:space="preserve">» – Спорттық </w:t>
            </w:r>
            <w:r>
              <w:rPr>
                <w:rFonts w:ascii="Times New Roman" w:hAnsi="Times New Roman" w:eastAsia="SimSun" w:cs="Times New Roman"/>
                <w:sz w:val="24"/>
                <w:szCs w:val="24"/>
                <w:lang w:val="kk-KZ" w:eastAsia="zh-CN" w:bidi="ar"/>
              </w:rPr>
              <w:t>бастау</w:t>
            </w:r>
            <w:r>
              <w:rPr>
                <w:rFonts w:ascii="Times New Roman" w:hAnsi="Times New Roman" w:eastAsia="SimSun" w:cs="Times New Roman"/>
                <w:sz w:val="24"/>
                <w:szCs w:val="24"/>
                <w:lang w:eastAsia="zh-CN" w:bidi="ar"/>
              </w:rPr>
              <w:t xml:space="preserve"> күні</w:t>
            </w:r>
          </w:p>
        </w:tc>
        <w:tc>
          <w:tcPr>
            <w:tcW w:w="3290" w:type="dxa"/>
            <w:vAlign w:val="center"/>
          </w:tcPr>
          <w:p w14:paraId="0A1E84BF">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 xml:space="preserve">Қатысушыларды бейімдеу, лагерьмен танысу, командаларды қалыптастыру, команда құру және </w:t>
            </w:r>
            <w:r>
              <w:rPr>
                <w:rFonts w:ascii="Times New Roman" w:hAnsi="Times New Roman" w:eastAsia="SimSun" w:cs="Times New Roman"/>
                <w:sz w:val="24"/>
                <w:szCs w:val="24"/>
                <w:lang w:val="kk-KZ" w:eastAsia="zh-CN" w:bidi="ar"/>
              </w:rPr>
              <w:t>«</w:t>
            </w:r>
            <w:r>
              <w:rPr>
                <w:rFonts w:ascii="Times New Roman" w:hAnsi="Times New Roman" w:eastAsia="SimSun" w:cs="Times New Roman"/>
                <w:sz w:val="24"/>
                <w:szCs w:val="24"/>
                <w:lang w:eastAsia="zh-CN" w:bidi="ar"/>
              </w:rPr>
              <w:t>Чемпиондар Лигасы</w:t>
            </w:r>
            <w:r>
              <w:rPr>
                <w:rFonts w:ascii="Times New Roman" w:hAnsi="Times New Roman" w:eastAsia="SimSun" w:cs="Times New Roman"/>
                <w:sz w:val="24"/>
                <w:szCs w:val="24"/>
                <w:lang w:val="kk-KZ" w:eastAsia="zh-CN" w:bidi="ar"/>
              </w:rPr>
              <w:t>»</w:t>
            </w:r>
            <w:r>
              <w:rPr>
                <w:rFonts w:ascii="Times New Roman" w:hAnsi="Times New Roman" w:eastAsia="SimSun" w:cs="Times New Roman"/>
                <w:sz w:val="24"/>
                <w:szCs w:val="24"/>
                <w:lang w:eastAsia="zh-CN" w:bidi="ar"/>
              </w:rPr>
              <w:t>спорттық ауысым тұжырымдамасына ену.</w:t>
            </w:r>
          </w:p>
        </w:tc>
      </w:tr>
      <w:tr w14:paraId="6773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0E55847F">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2 </w:t>
            </w:r>
            <w:r>
              <w:rPr>
                <w:rFonts w:ascii="Times New Roman" w:hAnsi="Times New Roman" w:eastAsia="SimSun" w:cs="Times New Roman"/>
                <w:sz w:val="24"/>
                <w:szCs w:val="24"/>
                <w:lang w:val="kk-KZ" w:eastAsia="zh-CN" w:bidi="ar"/>
              </w:rPr>
              <w:t>күн</w:t>
            </w:r>
          </w:p>
        </w:tc>
        <w:tc>
          <w:tcPr>
            <w:tcW w:w="4535" w:type="dxa"/>
            <w:vAlign w:val="center"/>
          </w:tcPr>
          <w:p w14:paraId="0DCAE8AB">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«Sport Generation» – </w:t>
            </w:r>
            <w:r>
              <w:rPr>
                <w:rFonts w:ascii="Times New Roman" w:hAnsi="Times New Roman" w:eastAsia="SimSun" w:cs="Times New Roman"/>
                <w:sz w:val="24"/>
                <w:szCs w:val="24"/>
                <w:lang w:val="kk-KZ" w:eastAsia="zh-CN" w:bidi="ar"/>
              </w:rPr>
              <w:t xml:space="preserve">спорттық дайындық күні </w:t>
            </w:r>
          </w:p>
        </w:tc>
        <w:tc>
          <w:tcPr>
            <w:tcW w:w="3290" w:type="dxa"/>
            <w:vAlign w:val="center"/>
          </w:tcPr>
          <w:p w14:paraId="03C76DBE">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Әр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түрлі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спорт</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түрлерінің</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негіздерімен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танысу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жалпы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дене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дайындығын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дамыту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салауатты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өмір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салтына</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ынталандыру</w:t>
            </w:r>
            <w:r>
              <w:rPr>
                <w:rFonts w:ascii="Times New Roman" w:hAnsi="Times New Roman" w:eastAsia="SimSun" w:cs="Times New Roman"/>
                <w:sz w:val="24"/>
                <w:szCs w:val="24"/>
                <w:lang w:val="en-US" w:eastAsia="zh-CN" w:bidi="ar"/>
              </w:rPr>
              <w:t>.</w:t>
            </w:r>
          </w:p>
        </w:tc>
      </w:tr>
      <w:tr w14:paraId="2FDB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088132D7">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3 </w:t>
            </w:r>
            <w:r>
              <w:rPr>
                <w:rFonts w:ascii="Times New Roman" w:hAnsi="Times New Roman" w:eastAsia="SimSun" w:cs="Times New Roman"/>
                <w:sz w:val="24"/>
                <w:szCs w:val="24"/>
                <w:lang w:val="kk-KZ" w:eastAsia="zh-CN" w:bidi="ar"/>
              </w:rPr>
              <w:t>күн</w:t>
            </w:r>
          </w:p>
        </w:tc>
        <w:tc>
          <w:tcPr>
            <w:tcW w:w="4535" w:type="dxa"/>
            <w:vAlign w:val="center"/>
          </w:tcPr>
          <w:p w14:paraId="3BF4474A">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Team</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Spirit</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к</w:t>
            </w:r>
            <w:r>
              <w:rPr>
                <w:rFonts w:ascii="Times New Roman" w:hAnsi="Times New Roman" w:eastAsia="SimSun" w:cs="Times New Roman"/>
                <w:sz w:val="24"/>
                <w:szCs w:val="24"/>
                <w:lang w:eastAsia="zh-CN" w:bidi="ar"/>
              </w:rPr>
              <w:t>омандалық бірлік күні</w:t>
            </w:r>
          </w:p>
        </w:tc>
        <w:tc>
          <w:tcPr>
            <w:tcW w:w="3290" w:type="dxa"/>
            <w:vAlign w:val="center"/>
          </w:tcPr>
          <w:p w14:paraId="275B47DC">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Командалық өзара іс-қимылды қалыптастыру, спорттық ойындар мен эстафеталар арқылы сенім мен ұйымшылдықты дамыту.</w:t>
            </w:r>
          </w:p>
        </w:tc>
      </w:tr>
      <w:tr w14:paraId="3A0A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F3896ED">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4 </w:t>
            </w:r>
            <w:r>
              <w:rPr>
                <w:rFonts w:ascii="Times New Roman" w:hAnsi="Times New Roman" w:eastAsia="SimSun" w:cs="Times New Roman"/>
                <w:sz w:val="24"/>
                <w:szCs w:val="24"/>
                <w:lang w:val="kk-KZ" w:eastAsia="zh-CN" w:bidi="ar"/>
              </w:rPr>
              <w:t>күн</w:t>
            </w:r>
          </w:p>
        </w:tc>
        <w:tc>
          <w:tcPr>
            <w:tcW w:w="4535" w:type="dxa"/>
            <w:vAlign w:val="center"/>
          </w:tcPr>
          <w:p w14:paraId="37F9E8B3">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Champion</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Leader</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с</w:t>
            </w:r>
            <w:r>
              <w:rPr>
                <w:rFonts w:ascii="Times New Roman" w:hAnsi="Times New Roman" w:eastAsia="SimSun" w:cs="Times New Roman"/>
                <w:sz w:val="24"/>
                <w:szCs w:val="24"/>
                <w:lang w:eastAsia="zh-CN" w:bidi="ar"/>
              </w:rPr>
              <w:t xml:space="preserve">порттық </w:t>
            </w:r>
            <w:r>
              <w:rPr>
                <w:rFonts w:ascii="Times New Roman" w:hAnsi="Times New Roman" w:eastAsia="SimSun" w:cs="Times New Roman"/>
                <w:sz w:val="24"/>
                <w:szCs w:val="24"/>
                <w:lang w:val="kk-KZ" w:eastAsia="zh-CN" w:bidi="ar"/>
              </w:rPr>
              <w:t>к</w:t>
            </w:r>
            <w:r>
              <w:rPr>
                <w:rFonts w:ascii="Times New Roman" w:hAnsi="Times New Roman" w:eastAsia="SimSun" w:cs="Times New Roman"/>
                <w:sz w:val="24"/>
                <w:szCs w:val="24"/>
                <w:lang w:eastAsia="zh-CN" w:bidi="ar"/>
              </w:rPr>
              <w:t>өшбасшылық күні</w:t>
            </w:r>
          </w:p>
        </w:tc>
        <w:tc>
          <w:tcPr>
            <w:tcW w:w="3290" w:type="dxa"/>
            <w:vAlign w:val="center"/>
          </w:tcPr>
          <w:p w14:paraId="0260FB79">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Командалық жарыстар, тактикалық ойындар және спорттық тапсырмалар арқылы көшбасшылықты дамыту.</w:t>
            </w:r>
          </w:p>
        </w:tc>
      </w:tr>
      <w:tr w14:paraId="5DED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506C01DB">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5 </w:t>
            </w:r>
            <w:r>
              <w:rPr>
                <w:rFonts w:ascii="Times New Roman" w:hAnsi="Times New Roman" w:eastAsia="SimSun" w:cs="Times New Roman"/>
                <w:sz w:val="24"/>
                <w:szCs w:val="24"/>
                <w:lang w:val="kk-KZ" w:eastAsia="zh-CN" w:bidi="ar"/>
              </w:rPr>
              <w:t>күн</w:t>
            </w:r>
          </w:p>
        </w:tc>
        <w:tc>
          <w:tcPr>
            <w:tcW w:w="4535" w:type="dxa"/>
            <w:vAlign w:val="center"/>
          </w:tcPr>
          <w:p w14:paraId="4128AA97">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«Fair Play» – </w:t>
            </w:r>
            <w:r>
              <w:rPr>
                <w:rFonts w:ascii="Times New Roman" w:hAnsi="Times New Roman" w:eastAsia="SimSun" w:cs="Times New Roman"/>
                <w:sz w:val="24"/>
                <w:szCs w:val="24"/>
                <w:lang w:val="kk-KZ" w:eastAsia="zh-CN" w:bidi="ar"/>
              </w:rPr>
              <w:t>ә</w:t>
            </w:r>
            <w:r>
              <w:rPr>
                <w:rFonts w:ascii="Times New Roman" w:hAnsi="Times New Roman" w:eastAsia="SimSun" w:cs="Times New Roman"/>
                <w:sz w:val="24"/>
                <w:szCs w:val="24"/>
                <w:lang w:eastAsia="zh-CN" w:bidi="ar"/>
              </w:rPr>
              <w:t>діл</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ойын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90" w:type="dxa"/>
            <w:vAlign w:val="center"/>
          </w:tcPr>
          <w:p w14:paraId="6F6E766F">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Адал</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бәсекелестік</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мәдениетін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қалыптастыру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қарсыласты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құрметтеу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спорт</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ережелерін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сақтау</w:t>
            </w:r>
            <w:r>
              <w:rPr>
                <w:rFonts w:ascii="Times New Roman" w:hAnsi="Times New Roman" w:eastAsia="SimSun" w:cs="Times New Roman"/>
                <w:sz w:val="24"/>
                <w:szCs w:val="24"/>
                <w:lang w:val="en-US" w:eastAsia="zh-CN" w:bidi="ar"/>
              </w:rPr>
              <w:t>.</w:t>
            </w:r>
          </w:p>
        </w:tc>
      </w:tr>
      <w:tr w14:paraId="6CEC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19B84FF0">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6 </w:t>
            </w:r>
            <w:r>
              <w:rPr>
                <w:rFonts w:ascii="Times New Roman" w:hAnsi="Times New Roman" w:eastAsia="SimSun" w:cs="Times New Roman"/>
                <w:sz w:val="24"/>
                <w:szCs w:val="24"/>
                <w:lang w:val="kk-KZ" w:eastAsia="zh-CN" w:bidi="ar"/>
              </w:rPr>
              <w:t>күн</w:t>
            </w:r>
          </w:p>
        </w:tc>
        <w:tc>
          <w:tcPr>
            <w:tcW w:w="4535" w:type="dxa"/>
            <w:vAlign w:val="center"/>
          </w:tcPr>
          <w:p w14:paraId="10A016B6">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«Nomad Challenge» – </w:t>
            </w:r>
            <w:r>
              <w:rPr>
                <w:rFonts w:ascii="Times New Roman" w:hAnsi="Times New Roman" w:eastAsia="SimSun" w:cs="Times New Roman"/>
                <w:sz w:val="24"/>
                <w:szCs w:val="24"/>
                <w:lang w:val="kk-KZ" w:eastAsia="zh-CN" w:bidi="ar"/>
              </w:rPr>
              <w:t>с</w:t>
            </w:r>
            <w:r>
              <w:rPr>
                <w:rFonts w:ascii="Times New Roman" w:hAnsi="Times New Roman" w:eastAsia="SimSun" w:cs="Times New Roman"/>
                <w:sz w:val="24"/>
                <w:szCs w:val="24"/>
                <w:lang w:eastAsia="zh-CN" w:bidi="ar"/>
              </w:rPr>
              <w:t>порттық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сынақтар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90" w:type="dxa"/>
            <w:vAlign w:val="center"/>
          </w:tcPr>
          <w:p w14:paraId="1DF48A6F">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Outdoor-</w:t>
            </w:r>
            <w:r>
              <w:rPr>
                <w:rFonts w:ascii="Times New Roman" w:hAnsi="Times New Roman" w:eastAsia="SimSun" w:cs="Times New Roman"/>
                <w:sz w:val="24"/>
                <w:szCs w:val="24"/>
                <w:lang w:eastAsia="zh-CN" w:bidi="ar"/>
              </w:rPr>
              <w:t>эстафеталар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кедергілер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жолағы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командалық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спорттық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квесттер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мен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туристік</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тапсырмаларды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өткізу</w:t>
            </w:r>
            <w:r>
              <w:rPr>
                <w:rFonts w:ascii="Times New Roman" w:hAnsi="Times New Roman" w:eastAsia="SimSun" w:cs="Times New Roman"/>
                <w:sz w:val="24"/>
                <w:szCs w:val="24"/>
                <w:lang w:val="en-US" w:eastAsia="zh-CN" w:bidi="ar"/>
              </w:rPr>
              <w:t>.</w:t>
            </w:r>
          </w:p>
        </w:tc>
      </w:tr>
      <w:tr w14:paraId="58D4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254DADDF">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7 </w:t>
            </w:r>
            <w:r>
              <w:rPr>
                <w:rFonts w:ascii="Times New Roman" w:hAnsi="Times New Roman" w:eastAsia="SimSun" w:cs="Times New Roman"/>
                <w:sz w:val="24"/>
                <w:szCs w:val="24"/>
                <w:lang w:val="kk-KZ" w:eastAsia="zh-CN" w:bidi="ar"/>
              </w:rPr>
              <w:t>күн</w:t>
            </w:r>
          </w:p>
        </w:tc>
        <w:tc>
          <w:tcPr>
            <w:tcW w:w="4535" w:type="dxa"/>
            <w:vAlign w:val="center"/>
          </w:tcPr>
          <w:p w14:paraId="34416898">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Energy</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Day</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 xml:space="preserve">белсенді демалыс күні </w:t>
            </w:r>
          </w:p>
        </w:tc>
        <w:tc>
          <w:tcPr>
            <w:tcW w:w="3290" w:type="dxa"/>
            <w:vAlign w:val="center"/>
          </w:tcPr>
          <w:p w14:paraId="6895B263">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Жаппай спорттық ойындар, фитнес жаттығулары және би жаттығулары арқылы төзімділік пен қозғалыс белсенділігін дамыту.</w:t>
            </w:r>
          </w:p>
        </w:tc>
      </w:tr>
      <w:tr w14:paraId="23A4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05ED3D30">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8 </w:t>
            </w:r>
            <w:r>
              <w:rPr>
                <w:rFonts w:ascii="Times New Roman" w:hAnsi="Times New Roman" w:eastAsia="SimSun" w:cs="Times New Roman"/>
                <w:sz w:val="24"/>
                <w:szCs w:val="24"/>
                <w:lang w:val="kk-KZ" w:eastAsia="zh-CN" w:bidi="ar"/>
              </w:rPr>
              <w:t>күн</w:t>
            </w:r>
          </w:p>
        </w:tc>
        <w:tc>
          <w:tcPr>
            <w:tcW w:w="4535" w:type="dxa"/>
            <w:vAlign w:val="center"/>
          </w:tcPr>
          <w:p w14:paraId="7949B8F3">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Offline</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Sport</w:t>
            </w:r>
            <w:r>
              <w:rPr>
                <w:rFonts w:ascii="Times New Roman" w:hAnsi="Times New Roman" w:eastAsia="SimSun" w:cs="Times New Roman"/>
                <w:sz w:val="24"/>
                <w:szCs w:val="24"/>
                <w:lang w:eastAsia="zh-CN" w:bidi="ar"/>
              </w:rPr>
              <w:t>» –</w:t>
            </w:r>
            <w:r>
              <w:rPr>
                <w:rFonts w:ascii="Times New Roman" w:hAnsi="Times New Roman" w:eastAsia="SimSun" w:cs="Times New Roman"/>
                <w:sz w:val="24"/>
                <w:szCs w:val="24"/>
                <w:lang w:val="kk-KZ" w:eastAsia="zh-CN" w:bidi="ar"/>
              </w:rPr>
              <w:t xml:space="preserve"> қозғалыс күні </w:t>
            </w:r>
            <w:r>
              <w:rPr>
                <w:rFonts w:ascii="Times New Roman" w:hAnsi="Times New Roman" w:eastAsia="SimSun" w:cs="Times New Roman"/>
                <w:sz w:val="24"/>
                <w:szCs w:val="24"/>
                <w:lang w:eastAsia="zh-CN" w:bidi="ar"/>
              </w:rPr>
              <w:t xml:space="preserve"> </w:t>
            </w:r>
          </w:p>
        </w:tc>
        <w:tc>
          <w:tcPr>
            <w:tcW w:w="3290" w:type="dxa"/>
            <w:vAlign w:val="center"/>
          </w:tcPr>
          <w:p w14:paraId="061CBCDC">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Digital</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detox</w:t>
            </w:r>
            <w:r>
              <w:rPr>
                <w:rFonts w:ascii="Times New Roman" w:hAnsi="Times New Roman" w:eastAsia="SimSun" w:cs="Times New Roman"/>
                <w:sz w:val="24"/>
                <w:szCs w:val="24"/>
                <w:lang w:eastAsia="zh-CN" w:bidi="ar"/>
              </w:rPr>
              <w:t>, гаджетсіз күнді өткізу, ашық спорттық жарыстар және командалық ойындар.</w:t>
            </w:r>
          </w:p>
        </w:tc>
      </w:tr>
      <w:tr w14:paraId="1EEE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53C9292D">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 xml:space="preserve">9 </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val="kk-KZ" w:eastAsia="zh-CN" w:bidi="ar"/>
              </w:rPr>
              <w:t>күн</w:t>
            </w:r>
          </w:p>
        </w:tc>
        <w:tc>
          <w:tcPr>
            <w:tcW w:w="4535" w:type="dxa"/>
            <w:vAlign w:val="center"/>
          </w:tcPr>
          <w:p w14:paraId="5C8196AD">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Champion</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Skills</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 xml:space="preserve">спорттық шеберлік күні </w:t>
            </w:r>
          </w:p>
        </w:tc>
        <w:tc>
          <w:tcPr>
            <w:tcW w:w="3290" w:type="dxa"/>
            <w:vAlign w:val="center"/>
          </w:tcPr>
          <w:p w14:paraId="205FB955">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 xml:space="preserve">Спорт дағдыларын дамыту, спорт түрлері бойынша турнирлер және </w:t>
            </w:r>
            <w:r>
              <w:rPr>
                <w:rFonts w:ascii="Times New Roman" w:hAnsi="Times New Roman" w:eastAsia="SimSun" w:cs="Times New Roman"/>
                <w:sz w:val="24"/>
                <w:szCs w:val="24"/>
                <w:lang w:val="kk-KZ" w:eastAsia="zh-CN" w:bidi="ar"/>
              </w:rPr>
              <w:t>ДШ БЖК</w:t>
            </w:r>
            <w:r>
              <w:rPr>
                <w:rFonts w:ascii="Times New Roman" w:hAnsi="Times New Roman" w:eastAsia="SimSun" w:cs="Times New Roman"/>
                <w:sz w:val="24"/>
                <w:szCs w:val="24"/>
                <w:lang w:eastAsia="zh-CN" w:bidi="ar"/>
              </w:rPr>
              <w:t xml:space="preserve"> педагогтарының шеберлік сыныптарын өткізу.</w:t>
            </w:r>
          </w:p>
        </w:tc>
      </w:tr>
      <w:tr w14:paraId="5D7B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3F8AD6AF">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1</w:t>
            </w:r>
            <w:r>
              <w:rPr>
                <w:rFonts w:ascii="Times New Roman" w:hAnsi="Times New Roman" w:eastAsia="SimSun" w:cs="Times New Roman"/>
                <w:sz w:val="24"/>
                <w:szCs w:val="24"/>
                <w:lang w:eastAsia="zh-CN" w:bidi="ar"/>
              </w:rPr>
              <w:t>0</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val="kk-KZ" w:eastAsia="zh-CN" w:bidi="ar"/>
              </w:rPr>
              <w:t>күн</w:t>
            </w:r>
          </w:p>
        </w:tc>
        <w:tc>
          <w:tcPr>
            <w:tcW w:w="4535" w:type="dxa"/>
            <w:vAlign w:val="center"/>
          </w:tcPr>
          <w:p w14:paraId="6292096D">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4"/>
                <w:szCs w:val="24"/>
                <w:lang w:val="en-US" w:eastAsia="zh-CN" w:bidi="ar"/>
              </w:rPr>
              <w:t xml:space="preserve">«League of Champions» – </w:t>
            </w:r>
            <w:r>
              <w:rPr>
                <w:rFonts w:ascii="Times New Roman" w:hAnsi="Times New Roman" w:eastAsia="SimSun" w:cs="Times New Roman"/>
                <w:sz w:val="24"/>
                <w:szCs w:val="24"/>
                <w:lang w:val="kk-KZ" w:eastAsia="zh-CN" w:bidi="ar"/>
              </w:rPr>
              <w:t xml:space="preserve">ауысымның жабылу күні </w:t>
            </w:r>
          </w:p>
        </w:tc>
        <w:tc>
          <w:tcPr>
            <w:tcW w:w="3290" w:type="dxa"/>
            <w:vAlign w:val="center"/>
          </w:tcPr>
          <w:p w14:paraId="25930141">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4"/>
                <w:szCs w:val="24"/>
                <w:lang w:val="kk-KZ" w:eastAsia="zh-CN" w:bidi="ar"/>
              </w:rPr>
              <w:t>Қорытынды жарыстар, спорт фестивалі, қатысушыларды марапаттау және «Чемпиондар Лигасы» ауысымының жабылуы.</w:t>
            </w:r>
          </w:p>
        </w:tc>
      </w:tr>
    </w:tbl>
    <w:p w14:paraId="47B22E22">
      <w:pPr>
        <w:rPr>
          <w:rFonts w:ascii="Times New Roman" w:hAnsi="Times New Roman" w:cs="Times New Roman"/>
          <w:sz w:val="24"/>
          <w:szCs w:val="24"/>
          <w:lang w:val="kk-KZ"/>
        </w:rPr>
      </w:pPr>
    </w:p>
    <w:p w14:paraId="1A521F6D">
      <w:pPr>
        <w:rPr>
          <w:lang w:val="kk-KZ"/>
        </w:rPr>
      </w:pPr>
    </w:p>
    <w:p w14:paraId="41B4FDB7">
      <w:pPr>
        <w:pStyle w:val="2"/>
        <w:keepNext w:val="0"/>
        <w:keepLines w:val="0"/>
        <w:rPr>
          <w:rStyle w:val="8"/>
          <w:rFonts w:ascii="Times New Roman" w:hAnsi="Times New Roman" w:cs="Times New Roman"/>
          <w:color w:val="auto"/>
          <w:sz w:val="28"/>
          <w:szCs w:val="28"/>
          <w:lang w:val="kk-KZ"/>
        </w:rPr>
      </w:pPr>
      <w:r>
        <w:rPr>
          <w:rStyle w:val="8"/>
          <w:rFonts w:ascii="Times New Roman" w:hAnsi="Times New Roman" w:cs="Times New Roman"/>
          <w:color w:val="auto"/>
          <w:sz w:val="28"/>
          <w:szCs w:val="28"/>
          <w:lang w:val="kk-KZ"/>
        </w:rPr>
        <w:t xml:space="preserve"> «Жас сарбаз» әскери-париоттық ауысым» №3 ауысым бағдарламасын іске асыру жоспары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4814"/>
        <w:gridCol w:w="3284"/>
      </w:tblGrid>
      <w:tr w14:paraId="5408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549EB998">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Маусым күні </w:t>
            </w:r>
          </w:p>
        </w:tc>
        <w:tc>
          <w:tcPr>
            <w:tcW w:w="4814" w:type="dxa"/>
            <w:vAlign w:val="center"/>
          </w:tcPr>
          <w:p w14:paraId="78B049BC">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Күн атауы </w:t>
            </w:r>
          </w:p>
        </w:tc>
        <w:tc>
          <w:tcPr>
            <w:tcW w:w="3284" w:type="dxa"/>
            <w:vAlign w:val="center"/>
          </w:tcPr>
          <w:p w14:paraId="256ECA7B">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Негізгі мазмұны және педагогикалық міндеті </w:t>
            </w:r>
          </w:p>
        </w:tc>
      </w:tr>
      <w:tr w14:paraId="389A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066C22D5">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1</w:t>
            </w:r>
            <w:r>
              <w:rPr>
                <w:rFonts w:ascii="Times New Roman" w:hAnsi="Times New Roman" w:eastAsia="SimSun" w:cs="Times New Roman"/>
                <w:sz w:val="24"/>
                <w:szCs w:val="24"/>
                <w:lang w:val="kk-KZ" w:eastAsia="zh-CN" w:bidi="ar"/>
              </w:rPr>
              <w:t xml:space="preserve"> күн</w:t>
            </w:r>
          </w:p>
        </w:tc>
        <w:tc>
          <w:tcPr>
            <w:tcW w:w="4814" w:type="dxa"/>
            <w:vAlign w:val="center"/>
          </w:tcPr>
          <w:p w14:paraId="43532D51">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Start</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Nomad</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 xml:space="preserve">патриоттық бастау күні </w:t>
            </w:r>
          </w:p>
        </w:tc>
        <w:tc>
          <w:tcPr>
            <w:tcW w:w="3284" w:type="dxa"/>
            <w:vAlign w:val="center"/>
          </w:tcPr>
          <w:p w14:paraId="1EFA77B7">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 xml:space="preserve">Қатысушыларды бейімдеу, лагерьмен танысу, отрядтарды қалыптастыру, команда құру және </w:t>
            </w:r>
            <w:r>
              <w:rPr>
                <w:rFonts w:ascii="Times New Roman" w:hAnsi="Times New Roman" w:eastAsia="SimSun" w:cs="Times New Roman"/>
                <w:sz w:val="24"/>
                <w:szCs w:val="24"/>
                <w:lang w:val="kk-KZ" w:eastAsia="zh-CN" w:bidi="ar"/>
              </w:rPr>
              <w:t>«</w:t>
            </w:r>
            <w:r>
              <w:rPr>
                <w:rFonts w:ascii="Times New Roman" w:hAnsi="Times New Roman" w:eastAsia="SimSun" w:cs="Times New Roman"/>
                <w:sz w:val="24"/>
                <w:szCs w:val="24"/>
                <w:lang w:eastAsia="zh-CN" w:bidi="ar"/>
              </w:rPr>
              <w:t>Жас сарбаз</w:t>
            </w:r>
            <w:r>
              <w:rPr>
                <w:rFonts w:ascii="Times New Roman" w:hAnsi="Times New Roman" w:eastAsia="SimSun" w:cs="Times New Roman"/>
                <w:sz w:val="24"/>
                <w:szCs w:val="24"/>
                <w:lang w:val="kk-KZ" w:eastAsia="zh-CN" w:bidi="ar"/>
              </w:rPr>
              <w:t xml:space="preserve">» </w:t>
            </w:r>
            <w:r>
              <w:rPr>
                <w:rFonts w:ascii="Times New Roman" w:hAnsi="Times New Roman" w:eastAsia="SimSun" w:cs="Times New Roman"/>
                <w:sz w:val="24"/>
                <w:szCs w:val="24"/>
                <w:lang w:eastAsia="zh-CN" w:bidi="ar"/>
              </w:rPr>
              <w:t>әскери-патриоттық ауысымының тұжырымдамасына ену.</w:t>
            </w:r>
          </w:p>
        </w:tc>
      </w:tr>
      <w:tr w14:paraId="5FDB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1C32C785">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2 </w:t>
            </w:r>
            <w:r>
              <w:rPr>
                <w:rFonts w:ascii="Times New Roman" w:hAnsi="Times New Roman" w:eastAsia="SimSun" w:cs="Times New Roman"/>
                <w:sz w:val="24"/>
                <w:szCs w:val="24"/>
                <w:lang w:val="kk-KZ" w:eastAsia="zh-CN" w:bidi="ar"/>
              </w:rPr>
              <w:t>күн</w:t>
            </w:r>
          </w:p>
        </w:tc>
        <w:tc>
          <w:tcPr>
            <w:tcW w:w="4814" w:type="dxa"/>
            <w:vAlign w:val="center"/>
          </w:tcPr>
          <w:p w14:paraId="3D7528A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Patriot</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Generation</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 xml:space="preserve">азаматтық күні </w:t>
            </w:r>
          </w:p>
        </w:tc>
        <w:tc>
          <w:tcPr>
            <w:tcW w:w="3284" w:type="dxa"/>
            <w:vAlign w:val="center"/>
          </w:tcPr>
          <w:p w14:paraId="75B79C81">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Азаматтық жауапкершілікті қалыптастыру, мемлекеттік рәміздерді, патриотизм негіздерін және Қазақстан тарихына деген құрметті зерделеу.</w:t>
            </w:r>
          </w:p>
        </w:tc>
      </w:tr>
      <w:tr w14:paraId="07A7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18B5779C">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3 </w:t>
            </w:r>
            <w:r>
              <w:rPr>
                <w:rFonts w:ascii="Times New Roman" w:hAnsi="Times New Roman" w:eastAsia="SimSun" w:cs="Times New Roman"/>
                <w:sz w:val="24"/>
                <w:szCs w:val="24"/>
                <w:lang w:val="kk-KZ" w:eastAsia="zh-CN" w:bidi="ar"/>
              </w:rPr>
              <w:t>күн</w:t>
            </w:r>
          </w:p>
        </w:tc>
        <w:tc>
          <w:tcPr>
            <w:tcW w:w="4814" w:type="dxa"/>
            <w:vAlign w:val="center"/>
          </w:tcPr>
          <w:p w14:paraId="40EFD6B2">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«Team Spirit» – </w:t>
            </w:r>
            <w:r>
              <w:rPr>
                <w:rFonts w:ascii="Times New Roman" w:hAnsi="Times New Roman" w:eastAsia="SimSun" w:cs="Times New Roman"/>
                <w:sz w:val="24"/>
                <w:szCs w:val="24"/>
                <w:lang w:val="kk-KZ" w:eastAsia="zh-CN" w:bidi="ar"/>
              </w:rPr>
              <w:t xml:space="preserve">әскери бірлік күні </w:t>
            </w:r>
          </w:p>
        </w:tc>
        <w:tc>
          <w:tcPr>
            <w:tcW w:w="3284" w:type="dxa"/>
            <w:vAlign w:val="center"/>
          </w:tcPr>
          <w:p w14:paraId="7AECE7AF">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4"/>
                <w:szCs w:val="24"/>
                <w:lang w:val="kk-KZ" w:eastAsia="zh-CN" w:bidi="ar"/>
              </w:rPr>
              <w:t>Саптық және командалық жаттығулар арқылы командалық өзара әрекеттесуді, тәртіпті және өзара көмек көрсетуді дамыту.</w:t>
            </w:r>
          </w:p>
        </w:tc>
      </w:tr>
      <w:tr w14:paraId="5C12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620D5C9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4 </w:t>
            </w:r>
            <w:r>
              <w:rPr>
                <w:rFonts w:ascii="Times New Roman" w:hAnsi="Times New Roman" w:eastAsia="SimSun" w:cs="Times New Roman"/>
                <w:sz w:val="24"/>
                <w:szCs w:val="24"/>
                <w:lang w:val="kk-KZ" w:eastAsia="zh-CN" w:bidi="ar"/>
              </w:rPr>
              <w:t>күн</w:t>
            </w:r>
          </w:p>
        </w:tc>
        <w:tc>
          <w:tcPr>
            <w:tcW w:w="4814" w:type="dxa"/>
            <w:vAlign w:val="center"/>
          </w:tcPr>
          <w:p w14:paraId="118F9AB4">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Young</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Leader</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 xml:space="preserve">көшбасшы күні </w:t>
            </w:r>
          </w:p>
        </w:tc>
        <w:tc>
          <w:tcPr>
            <w:tcW w:w="3284" w:type="dxa"/>
            <w:vAlign w:val="center"/>
          </w:tcPr>
          <w:p w14:paraId="593E8FBD">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Командалық тапсырмалар мен тактикалық ойындар арқылы көшбасшылықты, бастамашылықты және жауапкершілікті дамыту.</w:t>
            </w:r>
          </w:p>
        </w:tc>
      </w:tr>
      <w:tr w14:paraId="1FE8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3D747881">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5</w:t>
            </w:r>
            <w:r>
              <w:rPr>
                <w:rFonts w:ascii="Times New Roman" w:hAnsi="Times New Roman" w:eastAsia="SimSun" w:cs="Times New Roman"/>
                <w:sz w:val="24"/>
                <w:szCs w:val="24"/>
                <w:lang w:val="kk-KZ" w:eastAsia="zh-CN" w:bidi="ar"/>
              </w:rPr>
              <w:t xml:space="preserve"> күн</w:t>
            </w:r>
          </w:p>
        </w:tc>
        <w:tc>
          <w:tcPr>
            <w:tcW w:w="4814" w:type="dxa"/>
            <w:vAlign w:val="center"/>
          </w:tcPr>
          <w:p w14:paraId="6CED436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Military</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Skills</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қ</w:t>
            </w:r>
            <w:r>
              <w:rPr>
                <w:rFonts w:ascii="Times New Roman" w:hAnsi="Times New Roman" w:eastAsia="SimSun" w:cs="Times New Roman"/>
                <w:sz w:val="24"/>
                <w:szCs w:val="24"/>
                <w:lang w:eastAsia="zh-CN" w:bidi="ar"/>
              </w:rPr>
              <w:t>олданбалы дайындық күні</w:t>
            </w:r>
          </w:p>
        </w:tc>
        <w:tc>
          <w:tcPr>
            <w:tcW w:w="3284" w:type="dxa"/>
            <w:vAlign w:val="center"/>
          </w:tcPr>
          <w:p w14:paraId="0F52E4CF">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Әскери-қолданбалы дайындық элементтерімен танысу, үйлестіруді, төзімділік пен тәртіпті дамыту.</w:t>
            </w:r>
          </w:p>
        </w:tc>
      </w:tr>
      <w:tr w14:paraId="18BB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3E1FD161">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6 </w:t>
            </w:r>
            <w:r>
              <w:rPr>
                <w:rFonts w:ascii="Times New Roman" w:hAnsi="Times New Roman" w:eastAsia="SimSun" w:cs="Times New Roman"/>
                <w:sz w:val="24"/>
                <w:szCs w:val="24"/>
                <w:lang w:val="kk-KZ" w:eastAsia="zh-CN" w:bidi="ar"/>
              </w:rPr>
              <w:t>күн</w:t>
            </w:r>
          </w:p>
        </w:tc>
        <w:tc>
          <w:tcPr>
            <w:tcW w:w="4814" w:type="dxa"/>
            <w:vAlign w:val="center"/>
          </w:tcPr>
          <w:p w14:paraId="189BCAC6">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«Nomad Challenge» – </w:t>
            </w:r>
            <w:r>
              <w:rPr>
                <w:rFonts w:ascii="Times New Roman" w:hAnsi="Times New Roman" w:eastAsia="SimSun" w:cs="Times New Roman"/>
                <w:sz w:val="24"/>
                <w:szCs w:val="24"/>
                <w:lang w:eastAsia="zh-CN" w:bidi="ar"/>
              </w:rPr>
              <w:t>Әскери</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сынақтар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84" w:type="dxa"/>
            <w:vAlign w:val="center"/>
          </w:tcPr>
          <w:p w14:paraId="43828D3C">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Әскери</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спорттық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квесттерді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кедергілер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жолағын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жергілікті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жерге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бағдарлауды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командалық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тапсырмаларды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өткізу</w:t>
            </w:r>
            <w:r>
              <w:rPr>
                <w:rFonts w:ascii="Times New Roman" w:hAnsi="Times New Roman" w:eastAsia="SimSun" w:cs="Times New Roman"/>
                <w:sz w:val="24"/>
                <w:szCs w:val="24"/>
                <w:lang w:val="en-US" w:eastAsia="zh-CN" w:bidi="ar"/>
              </w:rPr>
              <w:t>.</w:t>
            </w:r>
          </w:p>
        </w:tc>
      </w:tr>
      <w:tr w14:paraId="6D33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7854A492">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7 </w:t>
            </w:r>
            <w:r>
              <w:rPr>
                <w:rFonts w:ascii="Times New Roman" w:hAnsi="Times New Roman" w:eastAsia="SimSun" w:cs="Times New Roman"/>
                <w:sz w:val="24"/>
                <w:szCs w:val="24"/>
                <w:lang w:val="kk-KZ" w:eastAsia="zh-CN" w:bidi="ar"/>
              </w:rPr>
              <w:t>күн</w:t>
            </w:r>
          </w:p>
        </w:tc>
        <w:tc>
          <w:tcPr>
            <w:tcW w:w="4814" w:type="dxa"/>
            <w:vAlign w:val="center"/>
          </w:tcPr>
          <w:p w14:paraId="51E028E2">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Amanat</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Day</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 xml:space="preserve">құндылықра мен парыз күні </w:t>
            </w:r>
          </w:p>
        </w:tc>
        <w:tc>
          <w:tcPr>
            <w:tcW w:w="3284" w:type="dxa"/>
            <w:vAlign w:val="center"/>
          </w:tcPr>
          <w:p w14:paraId="5A45F036">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4"/>
                <w:szCs w:val="24"/>
                <w:lang w:val="kk-KZ" w:eastAsia="zh-CN" w:bidi="ar"/>
              </w:rPr>
              <w:t>Моральдық-адамгершілік бағдарларды, батырлық өткенге құрметті және Отан алдындағы парыз ұғымын қалыптастыру</w:t>
            </w:r>
          </w:p>
        </w:tc>
      </w:tr>
      <w:tr w14:paraId="5928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1597EDE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8 </w:t>
            </w:r>
            <w:r>
              <w:rPr>
                <w:rFonts w:ascii="Times New Roman" w:hAnsi="Times New Roman" w:eastAsia="SimSun" w:cs="Times New Roman"/>
                <w:sz w:val="24"/>
                <w:szCs w:val="24"/>
                <w:lang w:val="kk-KZ" w:eastAsia="zh-CN" w:bidi="ar"/>
              </w:rPr>
              <w:t>күн</w:t>
            </w:r>
          </w:p>
        </w:tc>
        <w:tc>
          <w:tcPr>
            <w:tcW w:w="4814" w:type="dxa"/>
            <w:vAlign w:val="center"/>
          </w:tcPr>
          <w:p w14:paraId="76F8CBD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Offline</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Duty</w:t>
            </w:r>
            <w:r>
              <w:rPr>
                <w:rFonts w:ascii="Times New Roman" w:hAnsi="Times New Roman" w:eastAsia="SimSun" w:cs="Times New Roman"/>
                <w:sz w:val="24"/>
                <w:szCs w:val="24"/>
                <w:lang w:eastAsia="zh-CN" w:bidi="ar"/>
              </w:rPr>
              <w:t>» – Тәртіп пен өзара әрекет күні</w:t>
            </w:r>
          </w:p>
        </w:tc>
        <w:tc>
          <w:tcPr>
            <w:tcW w:w="3284" w:type="dxa"/>
            <w:vAlign w:val="center"/>
          </w:tcPr>
          <w:p w14:paraId="797E177A">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Digital detox, өзін-өзі бақылауды, командалық жауапкершілікті және гаджеттерсіз тікелей байланысты дамыту.</w:t>
            </w:r>
          </w:p>
        </w:tc>
      </w:tr>
      <w:tr w14:paraId="0212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4F40AF1C">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9 </w:t>
            </w:r>
            <w:r>
              <w:rPr>
                <w:rFonts w:ascii="Times New Roman" w:hAnsi="Times New Roman" w:eastAsia="SimSun" w:cs="Times New Roman"/>
                <w:sz w:val="24"/>
                <w:szCs w:val="24"/>
                <w:lang w:val="kk-KZ" w:eastAsia="zh-CN" w:bidi="ar"/>
              </w:rPr>
              <w:t>күн</w:t>
            </w:r>
          </w:p>
        </w:tc>
        <w:tc>
          <w:tcPr>
            <w:tcW w:w="4814" w:type="dxa"/>
            <w:vAlign w:val="center"/>
          </w:tcPr>
          <w:p w14:paraId="2C578905">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«Voice of Patriot» – </w:t>
            </w:r>
            <w:r>
              <w:rPr>
                <w:rFonts w:ascii="Times New Roman" w:hAnsi="Times New Roman" w:eastAsia="SimSun" w:cs="Times New Roman"/>
                <w:sz w:val="24"/>
                <w:szCs w:val="24"/>
                <w:lang w:val="kk-KZ" w:eastAsia="zh-CN" w:bidi="ar"/>
              </w:rPr>
              <w:t>ө</w:t>
            </w:r>
            <w:r>
              <w:rPr>
                <w:rFonts w:ascii="Times New Roman" w:hAnsi="Times New Roman" w:eastAsia="SimSun" w:cs="Times New Roman"/>
                <w:sz w:val="24"/>
                <w:szCs w:val="24"/>
                <w:lang w:eastAsia="zh-CN" w:bidi="ar"/>
              </w:rPr>
              <w:t>зін</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өзі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көрсету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84" w:type="dxa"/>
            <w:vAlign w:val="center"/>
          </w:tcPr>
          <w:p w14:paraId="43196187">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Көпшілік</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алдында</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сөйлеу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патриоттық</w:t>
            </w:r>
            <w:r>
              <w:rPr>
                <w:rFonts w:ascii="Times New Roman" w:hAnsi="Times New Roman" w:eastAsia="SimSun" w:cs="Times New Roman"/>
                <w:sz w:val="24"/>
                <w:szCs w:val="24"/>
                <w:lang w:val="en-US" w:eastAsia="zh-CN" w:bidi="ar"/>
              </w:rPr>
              <w:t xml:space="preserve"> storytelling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шығармашылық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сөйлеу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дағдыларын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дамыту</w:t>
            </w:r>
            <w:r>
              <w:rPr>
                <w:rFonts w:ascii="Times New Roman" w:hAnsi="Times New Roman" w:eastAsia="SimSun" w:cs="Times New Roman"/>
                <w:sz w:val="24"/>
                <w:szCs w:val="24"/>
                <w:lang w:val="en-US" w:eastAsia="zh-CN" w:bidi="ar"/>
              </w:rPr>
              <w:t>.</w:t>
            </w:r>
          </w:p>
        </w:tc>
      </w:tr>
      <w:tr w14:paraId="2EF7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003EAB07">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10</w:t>
            </w:r>
            <w:r>
              <w:rPr>
                <w:rFonts w:ascii="Times New Roman" w:hAnsi="Times New Roman" w:eastAsia="SimSun" w:cs="Times New Roman"/>
                <w:sz w:val="24"/>
                <w:szCs w:val="24"/>
                <w:lang w:val="kk-KZ" w:eastAsia="zh-CN" w:bidi="ar"/>
              </w:rPr>
              <w:t xml:space="preserve"> күн</w:t>
            </w:r>
          </w:p>
        </w:tc>
        <w:tc>
          <w:tcPr>
            <w:tcW w:w="4814" w:type="dxa"/>
            <w:vAlign w:val="center"/>
          </w:tcPr>
          <w:p w14:paraId="75CFF6B2">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Zhas</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Sarbaz</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ауысымның жабылу күні</w:t>
            </w:r>
          </w:p>
        </w:tc>
        <w:tc>
          <w:tcPr>
            <w:tcW w:w="3284" w:type="dxa"/>
            <w:vAlign w:val="center"/>
          </w:tcPr>
          <w:p w14:paraId="2A89F1CA">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Қорытынды әскери-патриоттық іс-шаралар, көрме сөз сөйлеу, қатысушыларды марапаттау және ауысымды жабу.</w:t>
            </w:r>
          </w:p>
        </w:tc>
      </w:tr>
    </w:tbl>
    <w:p w14:paraId="3F4552D1"/>
    <w:p w14:paraId="7ED48914"/>
    <w:p w14:paraId="429589FE">
      <w:pPr>
        <w:pStyle w:val="2"/>
        <w:keepNext w:val="0"/>
        <w:keepLines w:val="0"/>
        <w:rPr>
          <w:rStyle w:val="8"/>
          <w:rFonts w:ascii="Times New Roman" w:hAnsi="Times New Roman" w:cs="Times New Roman"/>
          <w:color w:val="auto"/>
          <w:sz w:val="28"/>
          <w:szCs w:val="28"/>
        </w:rPr>
      </w:pPr>
      <w:r>
        <w:rPr>
          <w:rStyle w:val="8"/>
          <w:rFonts w:ascii="Times New Roman" w:hAnsi="Times New Roman" w:cs="Times New Roman"/>
          <w:color w:val="auto"/>
          <w:sz w:val="28"/>
          <w:szCs w:val="28"/>
          <w:lang w:val="kk-KZ"/>
        </w:rPr>
        <w:t>«</w:t>
      </w:r>
      <w:r>
        <w:rPr>
          <w:rStyle w:val="8"/>
          <w:rFonts w:ascii="Times New Roman" w:hAnsi="Times New Roman" w:cs="Times New Roman"/>
          <w:color w:val="auto"/>
          <w:sz w:val="28"/>
          <w:szCs w:val="28"/>
        </w:rPr>
        <w:t>Future Qazaq Media»</w:t>
      </w:r>
      <w:r>
        <w:rPr>
          <w:rFonts w:eastAsia="SimSun" w:asciiTheme="minorHAnsi" w:hAnsiTheme="minorHAnsi" w:cstheme="minorBidi"/>
          <w:b/>
          <w:bCs/>
          <w:color w:val="auto"/>
          <w:sz w:val="28"/>
          <w:szCs w:val="28"/>
          <w:lang w:val="kk-KZ" w:eastAsia="zh-CN" w:bidi="ar"/>
        </w:rPr>
        <w:t xml:space="preserve"> </w:t>
      </w:r>
      <w:r>
        <w:rPr>
          <w:rFonts w:ascii="Times New Roman" w:hAnsi="Times New Roman" w:cs="Times New Roman"/>
          <w:b/>
          <w:bCs/>
          <w:color w:val="auto"/>
          <w:sz w:val="28"/>
          <w:szCs w:val="28"/>
          <w:lang w:val="kk-KZ"/>
        </w:rPr>
        <w:t>өзін-өзі басқару көшбасшылары ауысымы» №4</w:t>
      </w:r>
      <w:r>
        <w:rPr>
          <w:rFonts w:ascii="Times New Roman" w:hAnsi="Times New Roman" w:cs="Times New Roman" w:eastAsiaTheme="minorHAnsi"/>
          <w:b/>
          <w:bCs/>
          <w:color w:val="auto"/>
          <w:sz w:val="28"/>
          <w:szCs w:val="28"/>
          <w:lang w:val="kk-KZ"/>
        </w:rPr>
        <w:t xml:space="preserve"> </w:t>
      </w:r>
      <w:r>
        <w:rPr>
          <w:rFonts w:ascii="Times New Roman" w:hAnsi="Times New Roman" w:cs="Times New Roman"/>
          <w:b/>
          <w:bCs/>
          <w:color w:val="auto"/>
          <w:sz w:val="28"/>
          <w:szCs w:val="28"/>
          <w:lang w:val="kk-KZ"/>
        </w:rPr>
        <w:t>ауысым бағдарламасын іске асыру жоспары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4367"/>
        <w:gridCol w:w="3279"/>
      </w:tblGrid>
      <w:tr w14:paraId="1DCD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767C6D71">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Маусым күні </w:t>
            </w:r>
          </w:p>
        </w:tc>
        <w:tc>
          <w:tcPr>
            <w:tcW w:w="4367" w:type="dxa"/>
            <w:vAlign w:val="center"/>
          </w:tcPr>
          <w:p w14:paraId="79511ACB">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Күн атауы </w:t>
            </w:r>
          </w:p>
        </w:tc>
        <w:tc>
          <w:tcPr>
            <w:tcW w:w="3279" w:type="dxa"/>
            <w:vAlign w:val="center"/>
          </w:tcPr>
          <w:p w14:paraId="266EB343">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Негізгі мазмұны және педагогикалық міндеті </w:t>
            </w:r>
          </w:p>
        </w:tc>
      </w:tr>
      <w:tr w14:paraId="25BF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62C0B590">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1 </w:t>
            </w:r>
            <w:r>
              <w:rPr>
                <w:rFonts w:ascii="Times New Roman" w:hAnsi="Times New Roman" w:eastAsia="SimSun" w:cs="Times New Roman"/>
                <w:sz w:val="24"/>
                <w:szCs w:val="24"/>
                <w:lang w:val="kk-KZ" w:eastAsia="zh-CN" w:bidi="ar"/>
              </w:rPr>
              <w:t>күн</w:t>
            </w:r>
          </w:p>
        </w:tc>
        <w:tc>
          <w:tcPr>
            <w:tcW w:w="4367" w:type="dxa"/>
            <w:vAlign w:val="center"/>
          </w:tcPr>
          <w:p w14:paraId="11CE82D8">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Start</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Nomad</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kk-KZ" w:eastAsia="zh-CN" w:bidi="ar"/>
              </w:rPr>
              <w:t xml:space="preserve">- </w:t>
            </w:r>
            <w:r>
              <w:rPr>
                <w:rFonts w:ascii="Times New Roman" w:hAnsi="Times New Roman" w:eastAsia="SimSun" w:cs="Times New Roman"/>
                <w:sz w:val="24"/>
                <w:szCs w:val="24"/>
                <w:lang w:eastAsia="zh-CN" w:bidi="ar"/>
              </w:rPr>
              <w:t>медиа-</w:t>
            </w:r>
            <w:r>
              <w:rPr>
                <w:rFonts w:ascii="Times New Roman" w:hAnsi="Times New Roman" w:eastAsia="SimSun" w:cs="Times New Roman"/>
                <w:sz w:val="24"/>
                <w:szCs w:val="24"/>
                <w:lang w:val="kk-KZ" w:eastAsia="zh-CN" w:bidi="ar"/>
              </w:rPr>
              <w:t>бастау күні</w:t>
            </w:r>
          </w:p>
        </w:tc>
        <w:tc>
          <w:tcPr>
            <w:tcW w:w="3279" w:type="dxa"/>
            <w:vAlign w:val="center"/>
          </w:tcPr>
          <w:p w14:paraId="2D296F7C">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4"/>
                <w:szCs w:val="24"/>
                <w:lang w:val="kk-KZ" w:eastAsia="zh-CN" w:bidi="ar"/>
              </w:rPr>
              <w:t>Қатысушыларды бейімдеу, лагерьмен танысу, медиа-командаларды қалыптастыру және «Future Qazaq Media» ауысым тұжырымдамасына ену.</w:t>
            </w:r>
          </w:p>
        </w:tc>
      </w:tr>
      <w:tr w14:paraId="7DBA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0FF44E42">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2 </w:t>
            </w:r>
            <w:r>
              <w:rPr>
                <w:rFonts w:ascii="Times New Roman" w:hAnsi="Times New Roman" w:eastAsia="SimSun" w:cs="Times New Roman"/>
                <w:sz w:val="24"/>
                <w:szCs w:val="24"/>
                <w:lang w:val="kk-KZ" w:eastAsia="zh-CN" w:bidi="ar"/>
              </w:rPr>
              <w:t>күн</w:t>
            </w:r>
          </w:p>
        </w:tc>
        <w:tc>
          <w:tcPr>
            <w:tcW w:w="4367" w:type="dxa"/>
            <w:vAlign w:val="center"/>
          </w:tcPr>
          <w:p w14:paraId="715A4D88">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«Media Generation» – </w:t>
            </w:r>
            <w:r>
              <w:rPr>
                <w:rFonts w:ascii="Times New Roman" w:hAnsi="Times New Roman" w:eastAsia="SimSun" w:cs="Times New Roman"/>
                <w:sz w:val="24"/>
                <w:szCs w:val="24"/>
                <w:lang w:val="kk-KZ" w:eastAsia="zh-CN" w:bidi="ar"/>
              </w:rPr>
              <w:t>м</w:t>
            </w:r>
            <w:r>
              <w:rPr>
                <w:rFonts w:ascii="Times New Roman" w:hAnsi="Times New Roman" w:eastAsia="SimSun" w:cs="Times New Roman"/>
                <w:sz w:val="24"/>
                <w:szCs w:val="24"/>
                <w:lang w:val="en-US" w:eastAsia="zh-CN" w:bidi="ar"/>
              </w:rPr>
              <w:t>едиа сауаттылық күні</w:t>
            </w:r>
          </w:p>
        </w:tc>
        <w:tc>
          <w:tcPr>
            <w:tcW w:w="3279" w:type="dxa"/>
            <w:vAlign w:val="center"/>
          </w:tcPr>
          <w:p w14:paraId="79A1B454">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Медиа</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сауаттылықты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ақпаратпен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жұмыс</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істеудің</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негізгі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дағдыларын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сыни</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ойлауды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цифрлық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мәдениетті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дамыту</w:t>
            </w:r>
            <w:r>
              <w:rPr>
                <w:rFonts w:ascii="Times New Roman" w:hAnsi="Times New Roman" w:eastAsia="SimSun" w:cs="Times New Roman"/>
                <w:sz w:val="24"/>
                <w:szCs w:val="24"/>
                <w:lang w:val="en-US" w:eastAsia="zh-CN" w:bidi="ar"/>
              </w:rPr>
              <w:t>.</w:t>
            </w:r>
          </w:p>
        </w:tc>
      </w:tr>
      <w:tr w14:paraId="251E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08554B61">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3 </w:t>
            </w:r>
            <w:r>
              <w:rPr>
                <w:rFonts w:ascii="Times New Roman" w:hAnsi="Times New Roman" w:eastAsia="SimSun" w:cs="Times New Roman"/>
                <w:sz w:val="24"/>
                <w:szCs w:val="24"/>
                <w:lang w:val="kk-KZ" w:eastAsia="zh-CN" w:bidi="ar"/>
              </w:rPr>
              <w:t>күн</w:t>
            </w:r>
          </w:p>
        </w:tc>
        <w:tc>
          <w:tcPr>
            <w:tcW w:w="4367" w:type="dxa"/>
            <w:vAlign w:val="center"/>
          </w:tcPr>
          <w:p w14:paraId="4A27DD8F">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Team</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Spirit</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к</w:t>
            </w:r>
            <w:r>
              <w:rPr>
                <w:rFonts w:ascii="Times New Roman" w:hAnsi="Times New Roman" w:eastAsia="SimSun" w:cs="Times New Roman"/>
                <w:sz w:val="24"/>
                <w:szCs w:val="24"/>
                <w:lang w:eastAsia="zh-CN" w:bidi="ar"/>
              </w:rPr>
              <w:t>омандалық медиа күні</w:t>
            </w:r>
          </w:p>
        </w:tc>
        <w:tc>
          <w:tcPr>
            <w:tcW w:w="3279" w:type="dxa"/>
            <w:vAlign w:val="center"/>
          </w:tcPr>
          <w:p w14:paraId="35CA8365">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Медиа-командалардың бірлігін қалыптастыру, ынтымақтастықты дамыту және жобалық жұмыста рөлдерді бөлу.</w:t>
            </w:r>
          </w:p>
        </w:tc>
      </w:tr>
      <w:tr w14:paraId="5B1D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1696CD6D">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4 </w:t>
            </w:r>
            <w:r>
              <w:rPr>
                <w:rFonts w:ascii="Times New Roman" w:hAnsi="Times New Roman" w:eastAsia="SimSun" w:cs="Times New Roman"/>
                <w:sz w:val="24"/>
                <w:szCs w:val="24"/>
                <w:lang w:val="kk-KZ" w:eastAsia="zh-CN" w:bidi="ar"/>
              </w:rPr>
              <w:t>күн</w:t>
            </w:r>
          </w:p>
        </w:tc>
        <w:tc>
          <w:tcPr>
            <w:tcW w:w="4367" w:type="dxa"/>
            <w:vAlign w:val="center"/>
          </w:tcPr>
          <w:p w14:paraId="753C325F">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Media</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Leader</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м</w:t>
            </w:r>
            <w:r>
              <w:rPr>
                <w:rFonts w:ascii="Times New Roman" w:hAnsi="Times New Roman" w:eastAsia="SimSun" w:cs="Times New Roman"/>
                <w:sz w:val="24"/>
                <w:szCs w:val="24"/>
                <w:lang w:eastAsia="zh-CN" w:bidi="ar"/>
              </w:rPr>
              <w:t>едиадағы көшбасшылық күні</w:t>
            </w:r>
          </w:p>
        </w:tc>
        <w:tc>
          <w:tcPr>
            <w:tcW w:w="3279" w:type="dxa"/>
            <w:vAlign w:val="center"/>
          </w:tcPr>
          <w:p w14:paraId="51196639">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Медиа-жобаларда көшбас</w:t>
            </w:r>
            <w:r>
              <w:rPr>
                <w:rFonts w:ascii="Times New Roman" w:hAnsi="Times New Roman" w:eastAsia="SimSun" w:cs="Times New Roman"/>
                <w:sz w:val="24"/>
                <w:szCs w:val="24"/>
                <w:lang w:val="kk-KZ" w:eastAsia="zh-CN" w:bidi="ar"/>
              </w:rPr>
              <w:t>-</w:t>
            </w:r>
            <w:r>
              <w:rPr>
                <w:rFonts w:ascii="Times New Roman" w:hAnsi="Times New Roman" w:eastAsia="SimSun" w:cs="Times New Roman"/>
                <w:sz w:val="24"/>
                <w:szCs w:val="24"/>
                <w:lang w:eastAsia="zh-CN" w:bidi="ar"/>
              </w:rPr>
              <w:t>шылық қасиеттерді, баста</w:t>
            </w:r>
            <w:r>
              <w:rPr>
                <w:rFonts w:ascii="Times New Roman" w:hAnsi="Times New Roman" w:eastAsia="SimSun" w:cs="Times New Roman"/>
                <w:sz w:val="24"/>
                <w:szCs w:val="24"/>
                <w:lang w:val="kk-KZ" w:eastAsia="zh-CN" w:bidi="ar"/>
              </w:rPr>
              <w:t>-</w:t>
            </w:r>
            <w:r>
              <w:rPr>
                <w:rFonts w:ascii="Times New Roman" w:hAnsi="Times New Roman" w:eastAsia="SimSun" w:cs="Times New Roman"/>
                <w:sz w:val="24"/>
                <w:szCs w:val="24"/>
                <w:lang w:eastAsia="zh-CN" w:bidi="ar"/>
              </w:rPr>
              <w:t>машылықты және команданы басқару дағдыларын дамыту.</w:t>
            </w:r>
          </w:p>
        </w:tc>
      </w:tr>
      <w:tr w14:paraId="5B44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31715DC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5 </w:t>
            </w:r>
            <w:r>
              <w:rPr>
                <w:rFonts w:ascii="Times New Roman" w:hAnsi="Times New Roman" w:eastAsia="SimSun" w:cs="Times New Roman"/>
                <w:sz w:val="24"/>
                <w:szCs w:val="24"/>
                <w:lang w:val="kk-KZ" w:eastAsia="zh-CN" w:bidi="ar"/>
              </w:rPr>
              <w:t>күн</w:t>
            </w:r>
          </w:p>
        </w:tc>
        <w:tc>
          <w:tcPr>
            <w:tcW w:w="4367" w:type="dxa"/>
            <w:vAlign w:val="center"/>
          </w:tcPr>
          <w:p w14:paraId="28C89708">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«Digital Creativity» – </w:t>
            </w:r>
            <w:r>
              <w:rPr>
                <w:rFonts w:ascii="Times New Roman" w:hAnsi="Times New Roman" w:eastAsia="SimSun" w:cs="Times New Roman"/>
                <w:sz w:val="24"/>
                <w:szCs w:val="24"/>
                <w:lang w:eastAsia="zh-CN" w:bidi="ar"/>
              </w:rPr>
              <w:t>Контент</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креатив</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79" w:type="dxa"/>
            <w:vAlign w:val="center"/>
          </w:tcPr>
          <w:p w14:paraId="380FCFE5">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Фото</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бейне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мәтіндік</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контент</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жасау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креативті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ойлау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мен</w:t>
            </w:r>
            <w:r>
              <w:rPr>
                <w:rFonts w:ascii="Times New Roman" w:hAnsi="Times New Roman" w:eastAsia="SimSun" w:cs="Times New Roman"/>
                <w:sz w:val="24"/>
                <w:szCs w:val="24"/>
                <w:lang w:val="en-US" w:eastAsia="zh-CN" w:bidi="ar"/>
              </w:rPr>
              <w:t xml:space="preserve"> storytelling </w:t>
            </w:r>
            <w:r>
              <w:rPr>
                <w:rFonts w:ascii="Times New Roman" w:hAnsi="Times New Roman" w:eastAsia="SimSun" w:cs="Times New Roman"/>
                <w:sz w:val="24"/>
                <w:szCs w:val="24"/>
                <w:lang w:eastAsia="zh-CN" w:bidi="ar"/>
              </w:rPr>
              <w:t>дамыту</w:t>
            </w:r>
          </w:p>
        </w:tc>
      </w:tr>
      <w:tr w14:paraId="04BE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769416DC">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6 </w:t>
            </w:r>
            <w:r>
              <w:rPr>
                <w:rFonts w:ascii="Times New Roman" w:hAnsi="Times New Roman" w:eastAsia="SimSun" w:cs="Times New Roman"/>
                <w:sz w:val="24"/>
                <w:szCs w:val="24"/>
                <w:lang w:val="kk-KZ" w:eastAsia="zh-CN" w:bidi="ar"/>
              </w:rPr>
              <w:t>күн</w:t>
            </w:r>
          </w:p>
        </w:tc>
        <w:tc>
          <w:tcPr>
            <w:tcW w:w="4367" w:type="dxa"/>
            <w:vAlign w:val="center"/>
          </w:tcPr>
          <w:p w14:paraId="37490939">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«Media Challenge» – </w:t>
            </w:r>
            <w:r>
              <w:rPr>
                <w:rFonts w:ascii="Times New Roman" w:hAnsi="Times New Roman" w:eastAsia="SimSun" w:cs="Times New Roman"/>
                <w:sz w:val="24"/>
                <w:szCs w:val="24"/>
                <w:lang w:val="kk-KZ" w:eastAsia="zh-CN" w:bidi="ar"/>
              </w:rPr>
              <w:t>м</w:t>
            </w:r>
            <w:r>
              <w:rPr>
                <w:rFonts w:ascii="Times New Roman" w:hAnsi="Times New Roman" w:eastAsia="SimSun" w:cs="Times New Roman"/>
                <w:sz w:val="24"/>
                <w:szCs w:val="24"/>
                <w:lang w:eastAsia="zh-CN" w:bidi="ar"/>
              </w:rPr>
              <w:t>едиа</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сынақтар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79" w:type="dxa"/>
            <w:vAlign w:val="center"/>
          </w:tcPr>
          <w:p w14:paraId="4DD5B14A">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4"/>
                <w:szCs w:val="24"/>
                <w:lang w:val="kk-KZ" w:eastAsia="zh-CN" w:bidi="ar"/>
              </w:rPr>
              <w:t>Командалық тапсырмалар: түсірілім, монтаж, сұхбат, челлендж форматында медиаөнімді жедел жасау</w:t>
            </w:r>
          </w:p>
        </w:tc>
      </w:tr>
      <w:tr w14:paraId="2A43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00A1B86B">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7 </w:t>
            </w:r>
            <w:r>
              <w:rPr>
                <w:rFonts w:ascii="Times New Roman" w:hAnsi="Times New Roman" w:eastAsia="SimSun" w:cs="Times New Roman"/>
                <w:sz w:val="24"/>
                <w:szCs w:val="24"/>
                <w:lang w:val="kk-KZ" w:eastAsia="zh-CN" w:bidi="ar"/>
              </w:rPr>
              <w:t>күн</w:t>
            </w:r>
          </w:p>
        </w:tc>
        <w:tc>
          <w:tcPr>
            <w:tcW w:w="4367" w:type="dxa"/>
            <w:vAlign w:val="center"/>
          </w:tcPr>
          <w:p w14:paraId="2853D58E">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«Voice of Values» – </w:t>
            </w:r>
            <w:r>
              <w:rPr>
                <w:rFonts w:ascii="Times New Roman" w:hAnsi="Times New Roman" w:eastAsia="SimSun" w:cs="Times New Roman"/>
                <w:sz w:val="24"/>
                <w:szCs w:val="24"/>
                <w:lang w:eastAsia="zh-CN" w:bidi="ar"/>
              </w:rPr>
              <w:t>Азаматтық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ұстаным</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79" w:type="dxa"/>
            <w:vAlign w:val="center"/>
          </w:tcPr>
          <w:p w14:paraId="56DC9E50">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Медиа</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мәдениетті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қарым</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қатынас</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этикасын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контент</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үшін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жауапкершілікті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азаматтық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ұстанымды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қалыптастыру</w:t>
            </w:r>
          </w:p>
        </w:tc>
      </w:tr>
      <w:tr w14:paraId="641B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2FEFFFF2">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8 </w:t>
            </w:r>
            <w:r>
              <w:rPr>
                <w:rFonts w:ascii="Times New Roman" w:hAnsi="Times New Roman" w:eastAsia="SimSun" w:cs="Times New Roman"/>
                <w:sz w:val="24"/>
                <w:szCs w:val="24"/>
                <w:lang w:val="kk-KZ" w:eastAsia="zh-CN" w:bidi="ar"/>
              </w:rPr>
              <w:t>күн</w:t>
            </w:r>
          </w:p>
        </w:tc>
        <w:tc>
          <w:tcPr>
            <w:tcW w:w="4367" w:type="dxa"/>
            <w:vAlign w:val="center"/>
          </w:tcPr>
          <w:p w14:paraId="17A2BEFB">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«Offline Communication» – </w:t>
            </w:r>
            <w:r>
              <w:rPr>
                <w:rFonts w:ascii="Times New Roman" w:hAnsi="Times New Roman" w:eastAsia="SimSun" w:cs="Times New Roman"/>
                <w:sz w:val="24"/>
                <w:szCs w:val="24"/>
                <w:lang w:eastAsia="zh-CN" w:bidi="ar"/>
              </w:rPr>
              <w:t>Тікелей</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қарым</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қатынас</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79" w:type="dxa"/>
            <w:vAlign w:val="center"/>
          </w:tcPr>
          <w:p w14:paraId="2452F4AB">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Digital detox, </w:t>
            </w:r>
            <w:r>
              <w:rPr>
                <w:rFonts w:ascii="Times New Roman" w:hAnsi="Times New Roman" w:eastAsia="SimSun" w:cs="Times New Roman"/>
                <w:sz w:val="24"/>
                <w:szCs w:val="24"/>
                <w:lang w:eastAsia="zh-CN" w:bidi="ar"/>
              </w:rPr>
              <w:t>тікелей</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коммуникация</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сұхбат</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алу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эмоционалдық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интеллект</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дағдыларын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дамыту</w:t>
            </w:r>
          </w:p>
        </w:tc>
      </w:tr>
      <w:tr w14:paraId="7FD3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07E08E5C">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9 </w:t>
            </w:r>
            <w:r>
              <w:rPr>
                <w:rFonts w:ascii="Times New Roman" w:hAnsi="Times New Roman" w:eastAsia="SimSun" w:cs="Times New Roman"/>
                <w:sz w:val="24"/>
                <w:szCs w:val="24"/>
                <w:lang w:val="kk-KZ" w:eastAsia="zh-CN" w:bidi="ar"/>
              </w:rPr>
              <w:t>күн</w:t>
            </w:r>
          </w:p>
        </w:tc>
        <w:tc>
          <w:tcPr>
            <w:tcW w:w="4367" w:type="dxa"/>
            <w:vAlign w:val="center"/>
          </w:tcPr>
          <w:p w14:paraId="083B1479">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«Voice of Generation» – </w:t>
            </w:r>
            <w:r>
              <w:rPr>
                <w:rFonts w:ascii="Times New Roman" w:hAnsi="Times New Roman" w:eastAsia="SimSun" w:cs="Times New Roman"/>
                <w:sz w:val="24"/>
                <w:szCs w:val="24"/>
                <w:lang w:eastAsia="zh-CN" w:bidi="ar"/>
              </w:rPr>
              <w:t>Өзін</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өзі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таныту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79" w:type="dxa"/>
            <w:vAlign w:val="center"/>
          </w:tcPr>
          <w:p w14:paraId="6AEB30C1">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Медиа</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форматтар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арқылы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көпшілік</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алдында</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сөйлеу</w:t>
            </w:r>
            <w:r>
              <w:rPr>
                <w:rFonts w:ascii="Times New Roman" w:hAnsi="Times New Roman" w:eastAsia="SimSun" w:cs="Times New Roman"/>
                <w:sz w:val="24"/>
                <w:szCs w:val="24"/>
                <w:lang w:val="en-US" w:eastAsia="zh-CN" w:bidi="ar"/>
              </w:rPr>
              <w:t xml:space="preserve">, storytelling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өзін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таныстыру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дағдыларын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дамыту</w:t>
            </w:r>
          </w:p>
        </w:tc>
      </w:tr>
      <w:tr w14:paraId="6400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6B7D2276">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10</w:t>
            </w:r>
            <w:r>
              <w:rPr>
                <w:rFonts w:ascii="Times New Roman" w:hAnsi="Times New Roman" w:eastAsia="SimSun" w:cs="Times New Roman"/>
                <w:sz w:val="24"/>
                <w:szCs w:val="24"/>
                <w:lang w:val="kk-KZ" w:eastAsia="zh-CN" w:bidi="ar"/>
              </w:rPr>
              <w:t xml:space="preserve"> күн</w:t>
            </w:r>
          </w:p>
        </w:tc>
        <w:tc>
          <w:tcPr>
            <w:tcW w:w="4367" w:type="dxa"/>
            <w:vAlign w:val="center"/>
          </w:tcPr>
          <w:p w14:paraId="617F2822">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«Future Media Fest» – </w:t>
            </w:r>
            <w:r>
              <w:rPr>
                <w:rFonts w:ascii="Times New Roman" w:hAnsi="Times New Roman" w:eastAsia="SimSun" w:cs="Times New Roman"/>
                <w:sz w:val="24"/>
                <w:szCs w:val="24"/>
                <w:lang w:val="kk-KZ" w:eastAsia="zh-CN" w:bidi="ar"/>
              </w:rPr>
              <w:t>ауысымның жабылу күні</w:t>
            </w:r>
          </w:p>
        </w:tc>
        <w:tc>
          <w:tcPr>
            <w:tcW w:w="3279" w:type="dxa"/>
            <w:vAlign w:val="center"/>
          </w:tcPr>
          <w:p w14:paraId="7114D810">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Қорытынды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медиа</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фестиваль</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жобаларды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бейнежұмыстарды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подкасттарды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таныстыру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марапаттау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ауысымды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жабу</w:t>
            </w:r>
          </w:p>
        </w:tc>
      </w:tr>
    </w:tbl>
    <w:p w14:paraId="2E14712E">
      <w:pPr>
        <w:rPr>
          <w:lang w:val="en-US"/>
        </w:rPr>
      </w:pPr>
    </w:p>
    <w:p w14:paraId="1C2AA7A2">
      <w:pPr>
        <w:rPr>
          <w:lang w:val="en-US"/>
        </w:rPr>
      </w:pPr>
    </w:p>
    <w:p w14:paraId="1D34159A">
      <w:pPr>
        <w:pStyle w:val="2"/>
        <w:rPr>
          <w:rStyle w:val="8"/>
          <w:rFonts w:ascii="Times New Roman" w:hAnsi="Times New Roman" w:cs="Times New Roman"/>
          <w:color w:val="auto"/>
          <w:sz w:val="28"/>
          <w:szCs w:val="28"/>
          <w:lang w:val="kk-KZ"/>
        </w:rPr>
      </w:pPr>
      <w:r>
        <w:rPr>
          <w:rFonts w:ascii="Times New Roman" w:hAnsi="Times New Roman" w:cs="Times New Roman"/>
          <w:b/>
          <w:bCs/>
          <w:color w:val="auto"/>
          <w:sz w:val="28"/>
          <w:szCs w:val="28"/>
          <w:lang w:val="kk-KZ"/>
        </w:rPr>
        <w:t>«Жазғы пікірсайыс академиясы» пікірсайыс ауысымы» №5 ауысым бағдарламасын іске асыру жоспары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4580"/>
        <w:gridCol w:w="3270"/>
      </w:tblGrid>
      <w:tr w14:paraId="2986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14:paraId="5E8E090D">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Маусым күні </w:t>
            </w:r>
          </w:p>
        </w:tc>
        <w:tc>
          <w:tcPr>
            <w:tcW w:w="4580" w:type="dxa"/>
            <w:vAlign w:val="center"/>
          </w:tcPr>
          <w:p w14:paraId="07F13CCE">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Күн атауы </w:t>
            </w:r>
          </w:p>
        </w:tc>
        <w:tc>
          <w:tcPr>
            <w:tcW w:w="3270" w:type="dxa"/>
            <w:vAlign w:val="center"/>
          </w:tcPr>
          <w:p w14:paraId="11DCBA1C">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Негізгі мазмұны және педагогикалық міндеті </w:t>
            </w:r>
          </w:p>
        </w:tc>
      </w:tr>
      <w:tr w14:paraId="07F0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14:paraId="56606288">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1 </w:t>
            </w:r>
            <w:r>
              <w:rPr>
                <w:rFonts w:ascii="Times New Roman" w:hAnsi="Times New Roman" w:eastAsia="SimSun" w:cs="Times New Roman"/>
                <w:sz w:val="24"/>
                <w:szCs w:val="24"/>
                <w:lang w:val="kk-KZ" w:eastAsia="zh-CN" w:bidi="ar"/>
              </w:rPr>
              <w:t>күн</w:t>
            </w:r>
          </w:p>
        </w:tc>
        <w:tc>
          <w:tcPr>
            <w:tcW w:w="4580" w:type="dxa"/>
            <w:vAlign w:val="center"/>
          </w:tcPr>
          <w:p w14:paraId="18185199">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Start</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Nomad</w:t>
            </w:r>
            <w:r>
              <w:rPr>
                <w:rFonts w:ascii="Times New Roman" w:hAnsi="Times New Roman" w:eastAsia="SimSun" w:cs="Times New Roman"/>
                <w:sz w:val="24"/>
                <w:szCs w:val="24"/>
                <w:lang w:eastAsia="zh-CN" w:bidi="ar"/>
              </w:rPr>
              <w:t xml:space="preserve">» – </w:t>
            </w:r>
            <w:r>
              <w:rPr>
                <w:rFonts w:ascii="Times New Roman" w:hAnsi="Times New Roman" w:eastAsia="SimSun" w:cs="Times New Roman"/>
                <w:sz w:val="24"/>
                <w:szCs w:val="24"/>
                <w:lang w:val="kk-KZ" w:eastAsia="zh-CN" w:bidi="ar"/>
              </w:rPr>
              <w:t xml:space="preserve">пікірсайыс бастау күні </w:t>
            </w:r>
          </w:p>
        </w:tc>
        <w:tc>
          <w:tcPr>
            <w:tcW w:w="3270" w:type="dxa"/>
            <w:vAlign w:val="center"/>
          </w:tcPr>
          <w:p w14:paraId="0452CA0F">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 xml:space="preserve">Қатысушыларды бейімдеу, лагерьмен танысу, пікірсайыс командаларын қалыптастыру, </w:t>
            </w:r>
            <w:r>
              <w:rPr>
                <w:rFonts w:ascii="Times New Roman" w:hAnsi="Times New Roman" w:eastAsia="SimSun" w:cs="Times New Roman"/>
                <w:sz w:val="24"/>
                <w:szCs w:val="24"/>
                <w:lang w:val="kk-KZ" w:eastAsia="zh-CN" w:bidi="ar"/>
              </w:rPr>
              <w:t>«</w:t>
            </w:r>
            <w:r>
              <w:rPr>
                <w:rFonts w:ascii="Times New Roman" w:hAnsi="Times New Roman" w:eastAsia="SimSun" w:cs="Times New Roman"/>
                <w:sz w:val="24"/>
                <w:szCs w:val="24"/>
                <w:lang w:eastAsia="zh-CN" w:bidi="ar"/>
              </w:rPr>
              <w:t>жазғы пікірсайыс академиясы</w:t>
            </w:r>
            <w:r>
              <w:rPr>
                <w:rFonts w:ascii="Times New Roman" w:hAnsi="Times New Roman" w:eastAsia="SimSun" w:cs="Times New Roman"/>
                <w:sz w:val="24"/>
                <w:szCs w:val="24"/>
                <w:lang w:val="kk-KZ" w:eastAsia="zh-CN" w:bidi="ar"/>
              </w:rPr>
              <w:t xml:space="preserve">» </w:t>
            </w:r>
            <w:r>
              <w:rPr>
                <w:rFonts w:ascii="Times New Roman" w:hAnsi="Times New Roman" w:eastAsia="SimSun" w:cs="Times New Roman"/>
                <w:sz w:val="24"/>
                <w:szCs w:val="24"/>
                <w:lang w:eastAsia="zh-CN" w:bidi="ar"/>
              </w:rPr>
              <w:t>ауысым форматына кіріспе.</w:t>
            </w:r>
          </w:p>
        </w:tc>
      </w:tr>
      <w:tr w14:paraId="0BE4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14:paraId="3B13B226">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2 </w:t>
            </w:r>
            <w:r>
              <w:rPr>
                <w:rFonts w:ascii="Times New Roman" w:hAnsi="Times New Roman" w:eastAsia="SimSun" w:cs="Times New Roman"/>
                <w:sz w:val="24"/>
                <w:szCs w:val="24"/>
                <w:lang w:val="kk-KZ" w:eastAsia="zh-CN" w:bidi="ar"/>
              </w:rPr>
              <w:t>күн</w:t>
            </w:r>
          </w:p>
        </w:tc>
        <w:tc>
          <w:tcPr>
            <w:tcW w:w="4580" w:type="dxa"/>
            <w:vAlign w:val="center"/>
          </w:tcPr>
          <w:p w14:paraId="1BD3507D">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«Debate Generation» – </w:t>
            </w:r>
            <w:r>
              <w:rPr>
                <w:rFonts w:ascii="Times New Roman" w:hAnsi="Times New Roman" w:eastAsia="SimSun" w:cs="Times New Roman"/>
                <w:sz w:val="24"/>
                <w:szCs w:val="24"/>
                <w:lang w:eastAsia="zh-CN" w:bidi="ar"/>
              </w:rPr>
              <w:t>Аргументация</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негіздері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70" w:type="dxa"/>
            <w:vAlign w:val="center"/>
          </w:tcPr>
          <w:p w14:paraId="2D847661">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Пікірталастың</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негізгі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принциптерін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аргумент</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құрылымын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тезис</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пен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қарсы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аргументті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игеру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Сыни ойлауды дамыту.</w:t>
            </w:r>
          </w:p>
        </w:tc>
      </w:tr>
      <w:tr w14:paraId="7399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14:paraId="3DF1FBA8">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3 </w:t>
            </w:r>
            <w:r>
              <w:rPr>
                <w:rFonts w:ascii="Times New Roman" w:hAnsi="Times New Roman" w:eastAsia="SimSun" w:cs="Times New Roman"/>
                <w:sz w:val="24"/>
                <w:szCs w:val="24"/>
                <w:lang w:val="kk-KZ" w:eastAsia="zh-CN" w:bidi="ar"/>
              </w:rPr>
              <w:t>күн</w:t>
            </w:r>
          </w:p>
        </w:tc>
        <w:tc>
          <w:tcPr>
            <w:tcW w:w="4580" w:type="dxa"/>
            <w:vAlign w:val="center"/>
          </w:tcPr>
          <w:p w14:paraId="76DD99A2">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Team</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Spirit</w:t>
            </w:r>
            <w:r>
              <w:rPr>
                <w:rFonts w:ascii="Times New Roman" w:hAnsi="Times New Roman" w:eastAsia="SimSun" w:cs="Times New Roman"/>
                <w:sz w:val="24"/>
                <w:szCs w:val="24"/>
                <w:lang w:eastAsia="zh-CN" w:bidi="ar"/>
              </w:rPr>
              <w:t>» – Командалық өзара әрекет күні</w:t>
            </w:r>
          </w:p>
        </w:tc>
        <w:tc>
          <w:tcPr>
            <w:tcW w:w="3270" w:type="dxa"/>
            <w:vAlign w:val="center"/>
          </w:tcPr>
          <w:p w14:paraId="6D7F832A">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Пікірсайыс командаларын қалыптастыру, рөлдерді бөлу (спикер, талдаушы, стратег), топтық жұмысты дамыту.</w:t>
            </w:r>
          </w:p>
        </w:tc>
      </w:tr>
      <w:tr w14:paraId="04FE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14:paraId="1E7387E0">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4 </w:t>
            </w:r>
            <w:r>
              <w:rPr>
                <w:rFonts w:ascii="Times New Roman" w:hAnsi="Times New Roman" w:eastAsia="SimSun" w:cs="Times New Roman"/>
                <w:sz w:val="24"/>
                <w:szCs w:val="24"/>
                <w:lang w:val="kk-KZ" w:eastAsia="zh-CN" w:bidi="ar"/>
              </w:rPr>
              <w:t>күн</w:t>
            </w:r>
          </w:p>
        </w:tc>
        <w:tc>
          <w:tcPr>
            <w:tcW w:w="4580" w:type="dxa"/>
            <w:vAlign w:val="center"/>
          </w:tcPr>
          <w:p w14:paraId="2DA40629">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4"/>
                <w:szCs w:val="24"/>
                <w:lang w:val="en-US" w:eastAsia="zh-CN" w:bidi="ar"/>
              </w:rPr>
              <w:t xml:space="preserve">«Future Leader» – </w:t>
            </w:r>
            <w:r>
              <w:rPr>
                <w:rFonts w:ascii="Times New Roman" w:hAnsi="Times New Roman" w:eastAsia="SimSun" w:cs="Times New Roman"/>
                <w:sz w:val="24"/>
                <w:szCs w:val="24"/>
                <w:lang w:val="kk-KZ" w:eastAsia="zh-CN" w:bidi="ar"/>
              </w:rPr>
              <w:t>көшбасшы күні</w:t>
            </w:r>
          </w:p>
        </w:tc>
        <w:tc>
          <w:tcPr>
            <w:tcW w:w="3270" w:type="dxa"/>
            <w:vAlign w:val="center"/>
          </w:tcPr>
          <w:p w14:paraId="25CD26B6">
            <w:pPr>
              <w:spacing w:after="0" w:line="240" w:lineRule="auto"/>
              <w:rPr>
                <w:rFonts w:ascii="Times New Roman" w:hAnsi="Times New Roman" w:eastAsia="SimSun" w:cs="Times New Roman"/>
                <w:sz w:val="20"/>
                <w:szCs w:val="20"/>
                <w:lang w:val="kk-KZ" w:eastAsia="ru-RU"/>
              </w:rPr>
            </w:pPr>
            <w:r>
              <w:rPr>
                <w:rFonts w:ascii="Times New Roman" w:hAnsi="Times New Roman" w:eastAsia="SimSun" w:cs="Times New Roman"/>
                <w:sz w:val="24"/>
                <w:szCs w:val="24"/>
                <w:lang w:val="kk-KZ" w:eastAsia="zh-CN" w:bidi="ar"/>
              </w:rPr>
              <w:t>Көшбасшылық қасиеттерді, сенімділікті, жауапкершілікті және қоғамдық ықпал ету дағдыларын дамыту.</w:t>
            </w:r>
          </w:p>
        </w:tc>
      </w:tr>
      <w:tr w14:paraId="111B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14:paraId="6428A0BD">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5 </w:t>
            </w:r>
            <w:r>
              <w:rPr>
                <w:rFonts w:ascii="Times New Roman" w:hAnsi="Times New Roman" w:eastAsia="SimSun" w:cs="Times New Roman"/>
                <w:sz w:val="24"/>
                <w:szCs w:val="24"/>
                <w:lang w:val="kk-KZ" w:eastAsia="zh-CN" w:bidi="ar"/>
              </w:rPr>
              <w:t>күн</w:t>
            </w:r>
          </w:p>
        </w:tc>
        <w:tc>
          <w:tcPr>
            <w:tcW w:w="4580" w:type="dxa"/>
            <w:vAlign w:val="center"/>
          </w:tcPr>
          <w:p w14:paraId="301A6404">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Logic</w:t>
            </w:r>
            <w:r>
              <w:rPr>
                <w:rFonts w:ascii="Times New Roman" w:hAnsi="Times New Roman" w:eastAsia="SimSun" w:cs="Times New Roman"/>
                <w:sz w:val="24"/>
                <w:szCs w:val="24"/>
                <w:lang w:eastAsia="zh-CN" w:bidi="ar"/>
              </w:rPr>
              <w:t xml:space="preserve"> &amp; </w:t>
            </w:r>
            <w:r>
              <w:rPr>
                <w:rFonts w:ascii="Times New Roman" w:hAnsi="Times New Roman" w:eastAsia="SimSun" w:cs="Times New Roman"/>
                <w:sz w:val="24"/>
                <w:szCs w:val="24"/>
                <w:lang w:val="en-US" w:eastAsia="zh-CN" w:bidi="ar"/>
              </w:rPr>
              <w:t>Argument</w:t>
            </w:r>
            <w:r>
              <w:rPr>
                <w:rFonts w:ascii="Times New Roman" w:hAnsi="Times New Roman" w:eastAsia="SimSun" w:cs="Times New Roman"/>
                <w:sz w:val="24"/>
                <w:szCs w:val="24"/>
                <w:lang w:eastAsia="zh-CN" w:bidi="ar"/>
              </w:rPr>
              <w:t>» – Логика және дәлелдер күні</w:t>
            </w:r>
          </w:p>
        </w:tc>
        <w:tc>
          <w:tcPr>
            <w:tcW w:w="3270" w:type="dxa"/>
            <w:vAlign w:val="center"/>
          </w:tcPr>
          <w:p w14:paraId="4922CA98">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Логикалық тізбектерді құру дағдыларын қалыптастыру, фактілермен және дәлелдермен жұмыс жасау.</w:t>
            </w:r>
          </w:p>
        </w:tc>
      </w:tr>
      <w:tr w14:paraId="0D4F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14:paraId="074CF290">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6 </w:t>
            </w:r>
            <w:r>
              <w:rPr>
                <w:rFonts w:ascii="Times New Roman" w:hAnsi="Times New Roman" w:eastAsia="SimSun" w:cs="Times New Roman"/>
                <w:sz w:val="24"/>
                <w:szCs w:val="24"/>
                <w:lang w:val="kk-KZ" w:eastAsia="zh-CN" w:bidi="ar"/>
              </w:rPr>
              <w:t>күн</w:t>
            </w:r>
          </w:p>
        </w:tc>
        <w:tc>
          <w:tcPr>
            <w:tcW w:w="4580" w:type="dxa"/>
            <w:vAlign w:val="center"/>
          </w:tcPr>
          <w:p w14:paraId="316E7DBA">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Debate</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Challenge</w:t>
            </w:r>
            <w:r>
              <w:rPr>
                <w:rFonts w:ascii="Times New Roman" w:hAnsi="Times New Roman" w:eastAsia="SimSun" w:cs="Times New Roman"/>
                <w:sz w:val="24"/>
                <w:szCs w:val="24"/>
                <w:lang w:eastAsia="zh-CN" w:bidi="ar"/>
              </w:rPr>
              <w:t>» – Интеллектуалдық сайыстар күні</w:t>
            </w:r>
          </w:p>
        </w:tc>
        <w:tc>
          <w:tcPr>
            <w:tcW w:w="3270" w:type="dxa"/>
            <w:vAlign w:val="center"/>
          </w:tcPr>
          <w:p w14:paraId="490EADA2">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Командалық жарыстар форматында жаттығу пікірталастарын, шағын турнирлерді және кейс-тапсырмаларды өткізу.</w:t>
            </w:r>
          </w:p>
        </w:tc>
      </w:tr>
      <w:tr w14:paraId="34E6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14:paraId="695B72E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7 </w:t>
            </w:r>
            <w:r>
              <w:rPr>
                <w:rFonts w:ascii="Times New Roman" w:hAnsi="Times New Roman" w:eastAsia="SimSun" w:cs="Times New Roman"/>
                <w:sz w:val="24"/>
                <w:szCs w:val="24"/>
                <w:lang w:val="kk-KZ" w:eastAsia="zh-CN" w:bidi="ar"/>
              </w:rPr>
              <w:t>күн</w:t>
            </w:r>
          </w:p>
        </w:tc>
        <w:tc>
          <w:tcPr>
            <w:tcW w:w="4580" w:type="dxa"/>
            <w:vAlign w:val="center"/>
          </w:tcPr>
          <w:p w14:paraId="20AE7680">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Amanat</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Day</w:t>
            </w:r>
            <w:r>
              <w:rPr>
                <w:rFonts w:ascii="Times New Roman" w:hAnsi="Times New Roman" w:eastAsia="SimSun" w:cs="Times New Roman"/>
                <w:sz w:val="24"/>
                <w:szCs w:val="24"/>
                <w:lang w:eastAsia="zh-CN" w:bidi="ar"/>
              </w:rPr>
              <w:t>» – Құндылықтар мен ұстаным күні</w:t>
            </w:r>
          </w:p>
        </w:tc>
        <w:tc>
          <w:tcPr>
            <w:tcW w:w="3270" w:type="dxa"/>
            <w:vAlign w:val="center"/>
          </w:tcPr>
          <w:p w14:paraId="56555CC6">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Азаматтық ұстанымды, пікірталас этикасын, қарсыластың пікірін құрметтеуді қалыптастыру.</w:t>
            </w:r>
          </w:p>
        </w:tc>
      </w:tr>
      <w:tr w14:paraId="1E2F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14:paraId="53C08FA4">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8 </w:t>
            </w:r>
            <w:r>
              <w:rPr>
                <w:rFonts w:ascii="Times New Roman" w:hAnsi="Times New Roman" w:eastAsia="SimSun" w:cs="Times New Roman"/>
                <w:sz w:val="24"/>
                <w:szCs w:val="24"/>
                <w:lang w:val="kk-KZ" w:eastAsia="zh-CN" w:bidi="ar"/>
              </w:rPr>
              <w:t>күн</w:t>
            </w:r>
          </w:p>
        </w:tc>
        <w:tc>
          <w:tcPr>
            <w:tcW w:w="4580" w:type="dxa"/>
            <w:vAlign w:val="center"/>
          </w:tcPr>
          <w:p w14:paraId="0040A057">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Offline</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Dialogue</w:t>
            </w:r>
            <w:r>
              <w:rPr>
                <w:rFonts w:ascii="Times New Roman" w:hAnsi="Times New Roman" w:eastAsia="SimSun" w:cs="Times New Roman"/>
                <w:sz w:val="24"/>
                <w:szCs w:val="24"/>
                <w:lang w:eastAsia="zh-CN" w:bidi="ar"/>
              </w:rPr>
              <w:t>» – Тікелей қарым-қатынас күні</w:t>
            </w:r>
          </w:p>
        </w:tc>
        <w:tc>
          <w:tcPr>
            <w:tcW w:w="3270" w:type="dxa"/>
            <w:vAlign w:val="center"/>
          </w:tcPr>
          <w:p w14:paraId="133CC817">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Digital detox, тікелей коммуникация, пікірталас және белсенді тыңдау дағдыларын дамыту</w:t>
            </w:r>
          </w:p>
        </w:tc>
      </w:tr>
      <w:tr w14:paraId="279D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14:paraId="23043B44">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9 </w:t>
            </w:r>
            <w:r>
              <w:rPr>
                <w:rFonts w:ascii="Times New Roman" w:hAnsi="Times New Roman" w:eastAsia="SimSun" w:cs="Times New Roman"/>
                <w:sz w:val="24"/>
                <w:szCs w:val="24"/>
                <w:lang w:val="kk-KZ" w:eastAsia="zh-CN" w:bidi="ar"/>
              </w:rPr>
              <w:t>күн</w:t>
            </w:r>
          </w:p>
        </w:tc>
        <w:tc>
          <w:tcPr>
            <w:tcW w:w="4580" w:type="dxa"/>
            <w:vAlign w:val="center"/>
          </w:tcPr>
          <w:p w14:paraId="520A412A">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«Voice of Generation» –</w:t>
            </w:r>
            <w:r>
              <w:rPr>
                <w:rFonts w:ascii="Times New Roman" w:hAnsi="Times New Roman" w:eastAsia="SimSun" w:cs="Times New Roman"/>
                <w:sz w:val="20"/>
                <w:szCs w:val="20"/>
                <w:lang w:val="en-US" w:eastAsia="ru-RU"/>
              </w:rPr>
              <w:t xml:space="preserve"> </w:t>
            </w:r>
            <w:r>
              <w:rPr>
                <w:rFonts w:ascii="Times New Roman" w:hAnsi="Times New Roman" w:eastAsia="SimSun" w:cs="Times New Roman"/>
                <w:sz w:val="24"/>
                <w:szCs w:val="24"/>
                <w:lang w:eastAsia="zh-CN" w:bidi="ar"/>
              </w:rPr>
              <w:t>Көпшілік</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алдында</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сөйлеу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70" w:type="dxa"/>
            <w:vAlign w:val="center"/>
          </w:tcPr>
          <w:p w14:paraId="6051DABB">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Шешендік</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шеберлікті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сенімді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сөйлеуді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аудиторияны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иландыру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дағдыларын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дамыту</w:t>
            </w:r>
          </w:p>
        </w:tc>
      </w:tr>
      <w:tr w14:paraId="0205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14:paraId="4210FA1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10 </w:t>
            </w:r>
            <w:r>
              <w:rPr>
                <w:rFonts w:ascii="Times New Roman" w:hAnsi="Times New Roman" w:eastAsia="SimSun" w:cs="Times New Roman"/>
                <w:sz w:val="24"/>
                <w:szCs w:val="24"/>
                <w:lang w:val="kk-KZ" w:eastAsia="zh-CN" w:bidi="ar"/>
              </w:rPr>
              <w:t>күн</w:t>
            </w:r>
          </w:p>
        </w:tc>
        <w:tc>
          <w:tcPr>
            <w:tcW w:w="4580" w:type="dxa"/>
            <w:vAlign w:val="center"/>
          </w:tcPr>
          <w:p w14:paraId="4D1E8CFC">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«Debate Finals» – </w:t>
            </w:r>
            <w:r>
              <w:rPr>
                <w:rFonts w:ascii="Times New Roman" w:hAnsi="Times New Roman" w:eastAsia="SimSun" w:cs="Times New Roman"/>
                <w:sz w:val="24"/>
                <w:szCs w:val="24"/>
                <w:lang w:val="kk-KZ" w:eastAsia="zh-CN" w:bidi="ar"/>
              </w:rPr>
              <w:t>ауысымның жабылу күні</w:t>
            </w:r>
          </w:p>
        </w:tc>
        <w:tc>
          <w:tcPr>
            <w:tcW w:w="3270" w:type="dxa"/>
            <w:vAlign w:val="center"/>
          </w:tcPr>
          <w:p w14:paraId="4571FE56">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Соңғы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пікірсайыс</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турнирі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позицияларды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қорғау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қорытындылау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марапаттау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ауысымды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жабу</w:t>
            </w:r>
            <w:r>
              <w:rPr>
                <w:rFonts w:ascii="Times New Roman" w:hAnsi="Times New Roman" w:eastAsia="SimSun" w:cs="Times New Roman"/>
                <w:sz w:val="24"/>
                <w:szCs w:val="24"/>
                <w:lang w:val="en-US" w:eastAsia="zh-CN" w:bidi="ar"/>
              </w:rPr>
              <w:t>.</w:t>
            </w:r>
          </w:p>
        </w:tc>
      </w:tr>
    </w:tbl>
    <w:p w14:paraId="335520EB">
      <w:pPr>
        <w:rPr>
          <w:lang w:val="en-US"/>
        </w:rPr>
      </w:pPr>
    </w:p>
    <w:p w14:paraId="41D99B6C">
      <w:pPr>
        <w:pStyle w:val="2"/>
        <w:keepNext w:val="0"/>
        <w:keepLines w:val="0"/>
        <w:rPr>
          <w:rStyle w:val="8"/>
          <w:rFonts w:ascii="Times New Roman" w:hAnsi="Times New Roman" w:cs="Times New Roman"/>
          <w:color w:val="auto"/>
          <w:sz w:val="28"/>
          <w:szCs w:val="28"/>
          <w:lang w:val="kk-KZ"/>
        </w:rPr>
      </w:pPr>
      <w:r>
        <w:rPr>
          <w:rStyle w:val="8"/>
          <w:rFonts w:ascii="Times New Roman" w:hAnsi="Times New Roman" w:cs="Times New Roman"/>
          <w:color w:val="auto"/>
          <w:sz w:val="28"/>
          <w:szCs w:val="28"/>
          <w:lang w:val="kk-KZ"/>
        </w:rPr>
        <w:t xml:space="preserve"> «Тең мүмкіндіктер жазы» инклюзивті ауысымы» №6 </w:t>
      </w:r>
      <w:r>
        <w:rPr>
          <w:rFonts w:ascii="Times New Roman" w:hAnsi="Times New Roman" w:cs="Times New Roman"/>
          <w:b/>
          <w:bCs/>
          <w:color w:val="auto"/>
          <w:sz w:val="28"/>
          <w:szCs w:val="28"/>
          <w:lang w:val="kk-KZ"/>
        </w:rPr>
        <w:t>ауысым бағдарламасын іске асыру жоспары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4151"/>
        <w:gridCol w:w="3287"/>
      </w:tblGrid>
      <w:tr w14:paraId="5852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vAlign w:val="center"/>
          </w:tcPr>
          <w:p w14:paraId="2E728A9B">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Маусым күні </w:t>
            </w:r>
          </w:p>
        </w:tc>
        <w:tc>
          <w:tcPr>
            <w:tcW w:w="4151" w:type="dxa"/>
            <w:vAlign w:val="center"/>
          </w:tcPr>
          <w:p w14:paraId="2939188E">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Күн атауы </w:t>
            </w:r>
          </w:p>
        </w:tc>
        <w:tc>
          <w:tcPr>
            <w:tcW w:w="3287" w:type="dxa"/>
            <w:vAlign w:val="center"/>
          </w:tcPr>
          <w:p w14:paraId="47FE5627">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4"/>
                <w:szCs w:val="24"/>
                <w:lang w:val="kk-KZ" w:eastAsia="zh-CN" w:bidi="ar"/>
              </w:rPr>
              <w:t xml:space="preserve">Негізгі мазмұны және педагогикалық міндеті </w:t>
            </w:r>
          </w:p>
        </w:tc>
      </w:tr>
      <w:tr w14:paraId="4B92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vAlign w:val="center"/>
          </w:tcPr>
          <w:p w14:paraId="2B926D49">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1 </w:t>
            </w:r>
            <w:r>
              <w:rPr>
                <w:rFonts w:ascii="Times New Roman" w:hAnsi="Times New Roman" w:eastAsia="SimSun" w:cs="Times New Roman"/>
                <w:sz w:val="24"/>
                <w:szCs w:val="24"/>
                <w:lang w:val="kk-KZ" w:eastAsia="zh-CN" w:bidi="ar"/>
              </w:rPr>
              <w:t>күн</w:t>
            </w:r>
          </w:p>
        </w:tc>
        <w:tc>
          <w:tcPr>
            <w:tcW w:w="4151" w:type="dxa"/>
            <w:vAlign w:val="center"/>
          </w:tcPr>
          <w:p w14:paraId="2F76A9D1">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Start</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Nomad</w:t>
            </w:r>
            <w:r>
              <w:rPr>
                <w:rFonts w:ascii="Times New Roman" w:hAnsi="Times New Roman" w:eastAsia="SimSun" w:cs="Times New Roman"/>
                <w:sz w:val="24"/>
                <w:szCs w:val="24"/>
                <w:lang w:eastAsia="zh-CN" w:bidi="ar"/>
              </w:rPr>
              <w:t>» – Тең мүмкіндіктер күні</w:t>
            </w:r>
          </w:p>
        </w:tc>
        <w:tc>
          <w:tcPr>
            <w:tcW w:w="3287" w:type="dxa"/>
            <w:vAlign w:val="center"/>
          </w:tcPr>
          <w:p w14:paraId="14EFE2B7">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Қатысушыларды бейімдеу, лагерьмен танысу, отрядтарды құру, қауіпсіз және қолдау ортасын құру, инклюзивті ауысым тұжырымдамасына кіріспе.</w:t>
            </w:r>
          </w:p>
        </w:tc>
      </w:tr>
      <w:tr w14:paraId="67C0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vAlign w:val="center"/>
          </w:tcPr>
          <w:p w14:paraId="78A7F3D1">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2 </w:t>
            </w:r>
            <w:r>
              <w:rPr>
                <w:rFonts w:ascii="Times New Roman" w:hAnsi="Times New Roman" w:eastAsia="SimSun" w:cs="Times New Roman"/>
                <w:sz w:val="24"/>
                <w:szCs w:val="24"/>
                <w:lang w:val="kk-KZ" w:eastAsia="zh-CN" w:bidi="ar"/>
              </w:rPr>
              <w:t>күн</w:t>
            </w:r>
          </w:p>
        </w:tc>
        <w:tc>
          <w:tcPr>
            <w:tcW w:w="4151" w:type="dxa"/>
            <w:vAlign w:val="center"/>
          </w:tcPr>
          <w:p w14:paraId="1A3EB15D">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«Inclusive Generation» – </w:t>
            </w:r>
            <w:r>
              <w:rPr>
                <w:rFonts w:ascii="Times New Roman" w:hAnsi="Times New Roman" w:eastAsia="SimSun" w:cs="Times New Roman"/>
                <w:sz w:val="24"/>
                <w:szCs w:val="24"/>
                <w:lang w:eastAsia="zh-CN" w:bidi="ar"/>
              </w:rPr>
              <w:t>Танысу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қабылдау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87" w:type="dxa"/>
            <w:vAlign w:val="center"/>
          </w:tcPr>
          <w:p w14:paraId="5311F1EF">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Құрмет</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қабылдау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қолдау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мәдениетін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қалыптастыру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әртүрлі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топта</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өзара</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әрекеттесу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дағдыларын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дамыту</w:t>
            </w:r>
          </w:p>
        </w:tc>
      </w:tr>
      <w:tr w14:paraId="4398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vAlign w:val="center"/>
          </w:tcPr>
          <w:p w14:paraId="21BEF6CF">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3 </w:t>
            </w:r>
            <w:r>
              <w:rPr>
                <w:rFonts w:ascii="Times New Roman" w:hAnsi="Times New Roman" w:eastAsia="SimSun" w:cs="Times New Roman"/>
                <w:sz w:val="24"/>
                <w:szCs w:val="24"/>
                <w:lang w:val="kk-KZ" w:eastAsia="zh-CN" w:bidi="ar"/>
              </w:rPr>
              <w:t>күн</w:t>
            </w:r>
          </w:p>
        </w:tc>
        <w:tc>
          <w:tcPr>
            <w:tcW w:w="4151" w:type="dxa"/>
            <w:vAlign w:val="center"/>
          </w:tcPr>
          <w:p w14:paraId="1A2C499F">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Team</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Spirit</w:t>
            </w:r>
            <w:r>
              <w:rPr>
                <w:rFonts w:ascii="Times New Roman" w:hAnsi="Times New Roman" w:eastAsia="SimSun" w:cs="Times New Roman"/>
                <w:sz w:val="24"/>
                <w:szCs w:val="24"/>
                <w:lang w:eastAsia="zh-CN" w:bidi="ar"/>
              </w:rPr>
              <w:t>» – Командалық бірлік күні</w:t>
            </w:r>
          </w:p>
        </w:tc>
        <w:tc>
          <w:tcPr>
            <w:tcW w:w="3287" w:type="dxa"/>
            <w:vAlign w:val="center"/>
          </w:tcPr>
          <w:p w14:paraId="2CD4E2AA">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Командалық ойындар мен бейімделген белсенділіктер арқылы ынтымақтастықты, өзара көмекті және сенімді дамыту</w:t>
            </w:r>
          </w:p>
        </w:tc>
      </w:tr>
      <w:tr w14:paraId="4912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vAlign w:val="center"/>
          </w:tcPr>
          <w:p w14:paraId="450BC804">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4 </w:t>
            </w:r>
            <w:r>
              <w:rPr>
                <w:rFonts w:ascii="Times New Roman" w:hAnsi="Times New Roman" w:eastAsia="SimSun" w:cs="Times New Roman"/>
                <w:sz w:val="24"/>
                <w:szCs w:val="24"/>
                <w:lang w:val="kk-KZ" w:eastAsia="zh-CN" w:bidi="ar"/>
              </w:rPr>
              <w:t>күн</w:t>
            </w:r>
          </w:p>
        </w:tc>
        <w:tc>
          <w:tcPr>
            <w:tcW w:w="4151" w:type="dxa"/>
            <w:vAlign w:val="center"/>
          </w:tcPr>
          <w:p w14:paraId="6F707CD4">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«Future Leader» – </w:t>
            </w:r>
            <w:r>
              <w:rPr>
                <w:rFonts w:ascii="Times New Roman" w:hAnsi="Times New Roman" w:eastAsia="SimSun" w:cs="Times New Roman"/>
                <w:sz w:val="24"/>
                <w:szCs w:val="24"/>
                <w:lang w:eastAsia="zh-CN" w:bidi="ar"/>
              </w:rPr>
              <w:t>Әлеуетті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ашу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87" w:type="dxa"/>
            <w:vAlign w:val="center"/>
          </w:tcPr>
          <w:p w14:paraId="6924433A">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Әр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қатысушының</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жеке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ерекшеліктері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мен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мүмкіндіктерін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ескере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отырып</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көшбасшылық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қасиеттерін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қолдау</w:t>
            </w:r>
          </w:p>
        </w:tc>
      </w:tr>
      <w:tr w14:paraId="3C80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vAlign w:val="center"/>
          </w:tcPr>
          <w:p w14:paraId="23682D1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5 </w:t>
            </w:r>
            <w:r>
              <w:rPr>
                <w:rFonts w:ascii="Times New Roman" w:hAnsi="Times New Roman" w:eastAsia="SimSun" w:cs="Times New Roman"/>
                <w:sz w:val="24"/>
                <w:szCs w:val="24"/>
                <w:lang w:val="kk-KZ" w:eastAsia="zh-CN" w:bidi="ar"/>
              </w:rPr>
              <w:t>күн</w:t>
            </w:r>
          </w:p>
        </w:tc>
        <w:tc>
          <w:tcPr>
            <w:tcW w:w="4151" w:type="dxa"/>
            <w:vAlign w:val="center"/>
          </w:tcPr>
          <w:p w14:paraId="507B2D12">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«Creative World» – </w:t>
            </w:r>
            <w:r>
              <w:rPr>
                <w:rFonts w:ascii="Times New Roman" w:hAnsi="Times New Roman" w:eastAsia="SimSun" w:cs="Times New Roman"/>
                <w:sz w:val="24"/>
                <w:szCs w:val="24"/>
                <w:lang w:eastAsia="zh-CN" w:bidi="ar"/>
              </w:rPr>
              <w:t>Шығармашылық күні</w:t>
            </w:r>
          </w:p>
        </w:tc>
        <w:tc>
          <w:tcPr>
            <w:tcW w:w="3287" w:type="dxa"/>
            <w:vAlign w:val="center"/>
          </w:tcPr>
          <w:p w14:paraId="02A91CC2">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Арт-терапия, музыкалық, театрлық және қолданбалы белсенділіктер арқылы шығармашылық әлеуетті дамыту</w:t>
            </w:r>
          </w:p>
        </w:tc>
      </w:tr>
      <w:tr w14:paraId="5E57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vAlign w:val="center"/>
          </w:tcPr>
          <w:p w14:paraId="0E46CF5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6 </w:t>
            </w:r>
            <w:r>
              <w:rPr>
                <w:rFonts w:ascii="Times New Roman" w:hAnsi="Times New Roman" w:eastAsia="SimSun" w:cs="Times New Roman"/>
                <w:sz w:val="24"/>
                <w:szCs w:val="24"/>
                <w:lang w:val="kk-KZ" w:eastAsia="zh-CN" w:bidi="ar"/>
              </w:rPr>
              <w:t>күн</w:t>
            </w:r>
          </w:p>
        </w:tc>
        <w:tc>
          <w:tcPr>
            <w:tcW w:w="4151" w:type="dxa"/>
            <w:vAlign w:val="center"/>
          </w:tcPr>
          <w:p w14:paraId="249203DB">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Nomad</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Challenge</w:t>
            </w:r>
            <w:r>
              <w:rPr>
                <w:rFonts w:ascii="Times New Roman" w:hAnsi="Times New Roman" w:eastAsia="SimSun" w:cs="Times New Roman"/>
                <w:sz w:val="24"/>
                <w:szCs w:val="24"/>
                <w:lang w:eastAsia="zh-CN" w:bidi="ar"/>
              </w:rPr>
              <w:t>» – Бейімделген белсенділіктер күні</w:t>
            </w:r>
          </w:p>
        </w:tc>
        <w:tc>
          <w:tcPr>
            <w:tcW w:w="3287" w:type="dxa"/>
            <w:vAlign w:val="center"/>
          </w:tcPr>
          <w:p w14:paraId="307ECD3B">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Инклюзивті ойындар мен бейімделген спорттық тапсырмалар өткізу, қимыл белсенділігін дамыту</w:t>
            </w:r>
          </w:p>
        </w:tc>
      </w:tr>
      <w:tr w14:paraId="1D73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vAlign w:val="center"/>
          </w:tcPr>
          <w:p w14:paraId="66755EB7">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7 </w:t>
            </w:r>
            <w:r>
              <w:rPr>
                <w:rFonts w:ascii="Times New Roman" w:hAnsi="Times New Roman" w:eastAsia="SimSun" w:cs="Times New Roman"/>
                <w:sz w:val="24"/>
                <w:szCs w:val="24"/>
                <w:lang w:val="kk-KZ" w:eastAsia="zh-CN" w:bidi="ar"/>
              </w:rPr>
              <w:t>күн</w:t>
            </w:r>
          </w:p>
        </w:tc>
        <w:tc>
          <w:tcPr>
            <w:tcW w:w="4151" w:type="dxa"/>
            <w:vAlign w:val="center"/>
          </w:tcPr>
          <w:p w14:paraId="5A38B9C7">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Amanat</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Day</w:t>
            </w:r>
            <w:r>
              <w:rPr>
                <w:rFonts w:ascii="Times New Roman" w:hAnsi="Times New Roman" w:eastAsia="SimSun" w:cs="Times New Roman"/>
                <w:sz w:val="24"/>
                <w:szCs w:val="24"/>
                <w:lang w:eastAsia="zh-CN" w:bidi="ar"/>
              </w:rPr>
              <w:t>» – Құндылықтар мен құрмет күні</w:t>
            </w:r>
          </w:p>
        </w:tc>
        <w:tc>
          <w:tcPr>
            <w:tcW w:w="3287" w:type="dxa"/>
            <w:vAlign w:val="center"/>
          </w:tcPr>
          <w:p w14:paraId="4CDE5266">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Адамгершілік құндылықтарды, құрметті, мейірімділікті және қолдау мәдениетін қалыптастыру</w:t>
            </w:r>
          </w:p>
        </w:tc>
      </w:tr>
      <w:tr w14:paraId="5632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vAlign w:val="center"/>
          </w:tcPr>
          <w:p w14:paraId="6A77A315">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8 </w:t>
            </w:r>
            <w:r>
              <w:rPr>
                <w:rFonts w:ascii="Times New Roman" w:hAnsi="Times New Roman" w:eastAsia="SimSun" w:cs="Times New Roman"/>
                <w:sz w:val="24"/>
                <w:szCs w:val="24"/>
                <w:lang w:val="kk-KZ" w:eastAsia="zh-CN" w:bidi="ar"/>
              </w:rPr>
              <w:t>күн</w:t>
            </w:r>
          </w:p>
        </w:tc>
        <w:tc>
          <w:tcPr>
            <w:tcW w:w="4151" w:type="dxa"/>
            <w:vAlign w:val="center"/>
          </w:tcPr>
          <w:p w14:paraId="22E79CC1">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w:t>
            </w:r>
            <w:r>
              <w:rPr>
                <w:rFonts w:ascii="Times New Roman" w:hAnsi="Times New Roman" w:eastAsia="SimSun" w:cs="Times New Roman"/>
                <w:sz w:val="24"/>
                <w:szCs w:val="24"/>
                <w:lang w:val="en-US" w:eastAsia="zh-CN" w:bidi="ar"/>
              </w:rPr>
              <w:t>Offline</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Connection</w:t>
            </w:r>
            <w:r>
              <w:rPr>
                <w:rFonts w:ascii="Times New Roman" w:hAnsi="Times New Roman" w:eastAsia="SimSun" w:cs="Times New Roman"/>
                <w:sz w:val="24"/>
                <w:szCs w:val="24"/>
                <w:lang w:eastAsia="zh-CN" w:bidi="ar"/>
              </w:rPr>
              <w:t>» – Тікелей қарым-қатынас күні</w:t>
            </w:r>
          </w:p>
        </w:tc>
        <w:tc>
          <w:tcPr>
            <w:tcW w:w="3287" w:type="dxa"/>
            <w:vAlign w:val="center"/>
          </w:tcPr>
          <w:p w14:paraId="3FE8486E">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eastAsia="zh-CN" w:bidi="ar"/>
              </w:rPr>
              <w:t>Digital detox, коммуникацияны, эмоционалдық байланысты және нақты ортадағы өзара әрекет дағдыларын дамыту</w:t>
            </w:r>
          </w:p>
        </w:tc>
      </w:tr>
      <w:tr w14:paraId="44E6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vAlign w:val="center"/>
          </w:tcPr>
          <w:p w14:paraId="7181B6C7">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9 </w:t>
            </w:r>
            <w:r>
              <w:rPr>
                <w:rFonts w:ascii="Times New Roman" w:hAnsi="Times New Roman" w:eastAsia="SimSun" w:cs="Times New Roman"/>
                <w:sz w:val="24"/>
                <w:szCs w:val="24"/>
                <w:lang w:val="kk-KZ" w:eastAsia="zh-CN" w:bidi="ar"/>
              </w:rPr>
              <w:t>күн</w:t>
            </w:r>
          </w:p>
        </w:tc>
        <w:tc>
          <w:tcPr>
            <w:tcW w:w="4151" w:type="dxa"/>
            <w:vAlign w:val="center"/>
          </w:tcPr>
          <w:p w14:paraId="0E687231">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«Voice of Inclusion» – </w:t>
            </w:r>
            <w:r>
              <w:rPr>
                <w:rFonts w:ascii="Times New Roman" w:hAnsi="Times New Roman" w:eastAsia="SimSun" w:cs="Times New Roman"/>
                <w:sz w:val="24"/>
                <w:szCs w:val="24"/>
                <w:lang w:eastAsia="zh-CN" w:bidi="ar"/>
              </w:rPr>
              <w:t>Өзін</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өзі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таныту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күні</w:t>
            </w:r>
          </w:p>
        </w:tc>
        <w:tc>
          <w:tcPr>
            <w:tcW w:w="3287" w:type="dxa"/>
            <w:vAlign w:val="center"/>
          </w:tcPr>
          <w:p w14:paraId="019B1A6B">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Қолжетімді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форматтар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арқылы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өзін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таныстыру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шығармашылық</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сенімді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өзін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білдіру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дағдыларын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дамыту</w:t>
            </w:r>
          </w:p>
        </w:tc>
      </w:tr>
      <w:tr w14:paraId="65F0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vAlign w:val="center"/>
          </w:tcPr>
          <w:p w14:paraId="259D9BDA">
            <w:pPr>
              <w:spacing w:after="0" w:line="240" w:lineRule="auto"/>
              <w:rPr>
                <w:rFonts w:ascii="Times New Roman" w:hAnsi="Times New Roman" w:eastAsia="SimSun" w:cs="Times New Roman"/>
                <w:sz w:val="20"/>
                <w:szCs w:val="20"/>
                <w:lang w:eastAsia="ru-RU"/>
              </w:rPr>
            </w:pPr>
            <w:r>
              <w:rPr>
                <w:rFonts w:ascii="Times New Roman" w:hAnsi="Times New Roman" w:eastAsia="SimSun" w:cs="Times New Roman"/>
                <w:sz w:val="24"/>
                <w:szCs w:val="24"/>
                <w:lang w:val="en-US" w:eastAsia="zh-CN" w:bidi="ar"/>
              </w:rPr>
              <w:t xml:space="preserve">10 </w:t>
            </w:r>
            <w:r>
              <w:rPr>
                <w:rFonts w:ascii="Times New Roman" w:hAnsi="Times New Roman" w:eastAsia="SimSun" w:cs="Times New Roman"/>
                <w:sz w:val="24"/>
                <w:szCs w:val="24"/>
                <w:lang w:val="kk-KZ" w:eastAsia="zh-CN" w:bidi="ar"/>
              </w:rPr>
              <w:t>күн</w:t>
            </w:r>
          </w:p>
        </w:tc>
        <w:tc>
          <w:tcPr>
            <w:tcW w:w="4151" w:type="dxa"/>
            <w:vAlign w:val="center"/>
          </w:tcPr>
          <w:p w14:paraId="1B4E5110">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val="en-US" w:eastAsia="zh-CN" w:bidi="ar"/>
              </w:rPr>
              <w:t xml:space="preserve">«Unity of Hearts» – </w:t>
            </w:r>
            <w:r>
              <w:rPr>
                <w:rFonts w:ascii="Times New Roman" w:hAnsi="Times New Roman" w:eastAsia="SimSun" w:cs="Times New Roman"/>
                <w:sz w:val="24"/>
                <w:szCs w:val="24"/>
                <w:lang w:val="kk-KZ" w:eastAsia="zh-CN" w:bidi="ar"/>
              </w:rPr>
              <w:t>ауысымның жабылу күні</w:t>
            </w:r>
          </w:p>
        </w:tc>
        <w:tc>
          <w:tcPr>
            <w:tcW w:w="3287" w:type="dxa"/>
            <w:vAlign w:val="center"/>
          </w:tcPr>
          <w:p w14:paraId="441E1DFE">
            <w:pPr>
              <w:spacing w:after="0" w:line="240" w:lineRule="auto"/>
              <w:rPr>
                <w:rFonts w:ascii="Times New Roman" w:hAnsi="Times New Roman" w:eastAsia="SimSun" w:cs="Times New Roman"/>
                <w:sz w:val="20"/>
                <w:szCs w:val="20"/>
                <w:lang w:val="en-US" w:eastAsia="ru-RU"/>
              </w:rPr>
            </w:pPr>
            <w:r>
              <w:rPr>
                <w:rFonts w:ascii="Times New Roman" w:hAnsi="Times New Roman" w:eastAsia="SimSun" w:cs="Times New Roman"/>
                <w:sz w:val="24"/>
                <w:szCs w:val="24"/>
                <w:lang w:eastAsia="zh-CN" w:bidi="ar"/>
              </w:rPr>
              <w:t>Қорытынды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іс</w:t>
            </w:r>
            <w:r>
              <w:rPr>
                <w:rFonts w:ascii="Times New Roman" w:hAnsi="Times New Roman" w:eastAsia="SimSun" w:cs="Times New Roman"/>
                <w:sz w:val="24"/>
                <w:szCs w:val="24"/>
                <w:lang w:val="en-US" w:eastAsia="zh-CN" w:bidi="ar"/>
              </w:rPr>
              <w:t>-</w:t>
            </w:r>
            <w:r>
              <w:rPr>
                <w:rFonts w:ascii="Times New Roman" w:hAnsi="Times New Roman" w:eastAsia="SimSun" w:cs="Times New Roman"/>
                <w:sz w:val="24"/>
                <w:szCs w:val="24"/>
                <w:lang w:eastAsia="zh-CN" w:bidi="ar"/>
              </w:rPr>
              <w:t>шаралар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инклюзивті</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фестиваль</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бірлескен</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өнер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көрсетулер</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марапаттау</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және</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ауысымды</w:t>
            </w:r>
            <w:r>
              <w:rPr>
                <w:rFonts w:ascii="Times New Roman" w:hAnsi="Times New Roman" w:eastAsia="SimSun" w:cs="Times New Roman"/>
                <w:sz w:val="24"/>
                <w:szCs w:val="24"/>
                <w:lang w:val="en-US" w:eastAsia="zh-CN" w:bidi="ar"/>
              </w:rPr>
              <w:t xml:space="preserve"> </w:t>
            </w:r>
            <w:r>
              <w:rPr>
                <w:rFonts w:ascii="Times New Roman" w:hAnsi="Times New Roman" w:eastAsia="SimSun" w:cs="Times New Roman"/>
                <w:sz w:val="24"/>
                <w:szCs w:val="24"/>
                <w:lang w:eastAsia="zh-CN" w:bidi="ar"/>
              </w:rPr>
              <w:t>жабу</w:t>
            </w:r>
          </w:p>
        </w:tc>
      </w:tr>
    </w:tbl>
    <w:p w14:paraId="38B16A82">
      <w:pPr>
        <w:rPr>
          <w:lang w:val="en-US"/>
        </w:rPr>
      </w:pPr>
    </w:p>
    <w:p w14:paraId="0FA07BC4">
      <w:pPr>
        <w:pStyle w:val="2"/>
        <w:keepNext w:val="0"/>
        <w:keepLines w:val="0"/>
        <w:rPr>
          <w:rStyle w:val="8"/>
          <w:rFonts w:ascii="Times New Roman" w:hAnsi="Times New Roman" w:cs="Times New Roman"/>
          <w:color w:val="auto"/>
          <w:sz w:val="28"/>
          <w:szCs w:val="28"/>
          <w:lang w:val="en-US"/>
        </w:rPr>
      </w:pPr>
    </w:p>
    <w:p w14:paraId="6388B503">
      <w:pPr>
        <w:pStyle w:val="2"/>
        <w:tabs>
          <w:tab w:val="left" w:pos="1134"/>
        </w:tabs>
        <w:spacing w:before="0" w:line="240" w:lineRule="auto"/>
        <w:ind w:firstLine="709"/>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rPr>
        <w:t>Раздел</w:t>
      </w:r>
      <w:r>
        <w:rPr>
          <w:rFonts w:ascii="Times New Roman" w:hAnsi="Times New Roman" w:cs="Times New Roman"/>
          <w:b/>
          <w:bCs/>
          <w:color w:val="auto"/>
          <w:sz w:val="28"/>
          <w:szCs w:val="28"/>
          <w:lang w:val="en-US"/>
        </w:rPr>
        <w:t xml:space="preserve"> 6. </w:t>
      </w:r>
      <w:r>
        <w:rPr>
          <w:rFonts w:ascii="Times New Roman" w:hAnsi="Times New Roman" w:cs="Times New Roman"/>
          <w:b/>
          <w:bCs/>
          <w:color w:val="auto"/>
          <w:sz w:val="28"/>
          <w:szCs w:val="28"/>
          <w:lang w:val="kk-KZ"/>
        </w:rPr>
        <w:t xml:space="preserve">Бағдарламаны іске асыру шарттары </w:t>
      </w:r>
    </w:p>
    <w:p w14:paraId="7EF4BDFD">
      <w:pPr>
        <w:rPr>
          <w:lang w:val="en-US"/>
        </w:rPr>
      </w:pPr>
    </w:p>
    <w:p w14:paraId="007CE5D7">
      <w:pPr>
        <w:pStyle w:val="13"/>
        <w:tabs>
          <w:tab w:val="left" w:pos="1134"/>
        </w:tabs>
        <w:spacing w:before="0" w:beforeAutospacing="0" w:after="0" w:afterAutospacing="0"/>
        <w:ind w:firstLine="709"/>
        <w:jc w:val="both"/>
        <w:rPr>
          <w:rFonts w:eastAsiaTheme="majorEastAsia"/>
          <w:b/>
          <w:bCs/>
          <w:sz w:val="28"/>
          <w:szCs w:val="28"/>
          <w:u w:val="single"/>
          <w:lang w:val="en-US" w:eastAsia="en-US"/>
        </w:rPr>
      </w:pPr>
      <w:r>
        <w:rPr>
          <w:rFonts w:eastAsiaTheme="majorEastAsia"/>
          <w:b/>
          <w:bCs/>
          <w:sz w:val="28"/>
          <w:szCs w:val="28"/>
          <w:u w:val="single"/>
          <w:lang w:eastAsia="en-US"/>
        </w:rPr>
        <w:t>Бағдарламаны</w:t>
      </w:r>
      <w:r>
        <w:rPr>
          <w:rFonts w:eastAsiaTheme="majorEastAsia"/>
          <w:b/>
          <w:bCs/>
          <w:sz w:val="28"/>
          <w:szCs w:val="28"/>
          <w:u w:val="single"/>
          <w:lang w:val="en-US" w:eastAsia="en-US"/>
        </w:rPr>
        <w:t xml:space="preserve"> </w:t>
      </w:r>
      <w:r>
        <w:rPr>
          <w:rFonts w:eastAsiaTheme="majorEastAsia"/>
          <w:b/>
          <w:bCs/>
          <w:sz w:val="28"/>
          <w:szCs w:val="28"/>
          <w:u w:val="single"/>
          <w:lang w:eastAsia="en-US"/>
        </w:rPr>
        <w:t>іске</w:t>
      </w:r>
      <w:r>
        <w:rPr>
          <w:rFonts w:eastAsiaTheme="majorEastAsia"/>
          <w:b/>
          <w:bCs/>
          <w:sz w:val="28"/>
          <w:szCs w:val="28"/>
          <w:u w:val="single"/>
          <w:lang w:val="en-US" w:eastAsia="en-US"/>
        </w:rPr>
        <w:t xml:space="preserve"> </w:t>
      </w:r>
      <w:r>
        <w:rPr>
          <w:rFonts w:eastAsiaTheme="majorEastAsia"/>
          <w:b/>
          <w:bCs/>
          <w:sz w:val="28"/>
          <w:szCs w:val="28"/>
          <w:u w:val="single"/>
          <w:lang w:eastAsia="en-US"/>
        </w:rPr>
        <w:t>асырудың</w:t>
      </w:r>
      <w:r>
        <w:rPr>
          <w:rFonts w:eastAsiaTheme="majorEastAsia"/>
          <w:b/>
          <w:bCs/>
          <w:sz w:val="28"/>
          <w:szCs w:val="28"/>
          <w:u w:val="single"/>
          <w:lang w:val="en-US" w:eastAsia="en-US"/>
        </w:rPr>
        <w:t xml:space="preserve"> </w:t>
      </w:r>
      <w:r>
        <w:rPr>
          <w:rFonts w:eastAsiaTheme="majorEastAsia"/>
          <w:b/>
          <w:bCs/>
          <w:sz w:val="28"/>
          <w:szCs w:val="28"/>
          <w:u w:val="single"/>
          <w:lang w:eastAsia="en-US"/>
        </w:rPr>
        <w:t>ұйымдастырушылық</w:t>
      </w:r>
      <w:r>
        <w:rPr>
          <w:rFonts w:eastAsiaTheme="majorEastAsia"/>
          <w:b/>
          <w:bCs/>
          <w:sz w:val="28"/>
          <w:szCs w:val="28"/>
          <w:u w:val="single"/>
          <w:lang w:val="en-US" w:eastAsia="en-US"/>
        </w:rPr>
        <w:t xml:space="preserve"> </w:t>
      </w:r>
      <w:r>
        <w:rPr>
          <w:rFonts w:eastAsiaTheme="majorEastAsia"/>
          <w:b/>
          <w:bCs/>
          <w:sz w:val="28"/>
          <w:szCs w:val="28"/>
          <w:u w:val="single"/>
          <w:lang w:eastAsia="en-US"/>
        </w:rPr>
        <w:t>шарттары</w:t>
      </w:r>
    </w:p>
    <w:p w14:paraId="21133482">
      <w:pPr>
        <w:pStyle w:val="13"/>
        <w:tabs>
          <w:tab w:val="left" w:pos="1134"/>
        </w:tabs>
        <w:spacing w:before="0" w:beforeAutospacing="0" w:after="0" w:afterAutospacing="0"/>
        <w:ind w:firstLine="709"/>
        <w:jc w:val="both"/>
        <w:rPr>
          <w:sz w:val="28"/>
          <w:szCs w:val="28"/>
          <w:lang w:val="kk-KZ"/>
        </w:rPr>
      </w:pPr>
      <w:r>
        <w:rPr>
          <w:sz w:val="28"/>
          <w:szCs w:val="28"/>
          <w:lang w:val="kk-KZ"/>
        </w:rPr>
        <w:t>Қатысушылардың қызметін ұйымдастыру күн тәртібіне, санитариялық-эпидемиологиялық талаптарға, тіршілік қауіпсіздігі талаптарына, кәмелетке толмағандардың жас ерекшеліктеріне және ауысымдардың тақырыптық мазмұнына сәйкес жүзеге асырылады.</w:t>
      </w:r>
    </w:p>
    <w:p w14:paraId="7B2BBEBB">
      <w:pPr>
        <w:pStyle w:val="13"/>
        <w:tabs>
          <w:tab w:val="left" w:pos="1134"/>
        </w:tabs>
        <w:spacing w:before="0" w:beforeAutospacing="0" w:after="0" w:afterAutospacing="0"/>
        <w:ind w:firstLine="709"/>
        <w:jc w:val="both"/>
        <w:rPr>
          <w:sz w:val="28"/>
          <w:szCs w:val="28"/>
          <w:lang w:val="kk-KZ"/>
        </w:rPr>
      </w:pPr>
      <w:r>
        <w:rPr>
          <w:sz w:val="28"/>
          <w:szCs w:val="28"/>
          <w:lang w:val="kk-KZ"/>
        </w:rPr>
        <w:t>Жасақтарды қалыптастыру қатысушылардың жас санатын, психологиялық үйлесімділікті, тақырыптық ауысымдардың мүдделері мен бағытын ескере отырып жүзеге асырылады.</w:t>
      </w:r>
    </w:p>
    <w:p w14:paraId="0ADC6DE0">
      <w:pPr>
        <w:pStyle w:val="13"/>
        <w:tabs>
          <w:tab w:val="left" w:pos="1134"/>
        </w:tabs>
        <w:spacing w:before="0" w:beforeAutospacing="0" w:after="0" w:afterAutospacing="0"/>
        <w:ind w:firstLine="709"/>
        <w:jc w:val="both"/>
        <w:rPr>
          <w:sz w:val="28"/>
          <w:szCs w:val="28"/>
          <w:lang w:val="kk-KZ"/>
        </w:rPr>
      </w:pPr>
      <w:r>
        <w:rPr>
          <w:sz w:val="28"/>
          <w:szCs w:val="28"/>
          <w:lang w:val="kk-KZ"/>
        </w:rPr>
        <w:t>Жасақтардың толымдылығы қолданыстағы санитарлық нормалар мен қауіпсіздік ережелеріне сәйкес анықталады.</w:t>
      </w:r>
    </w:p>
    <w:p w14:paraId="262850E2">
      <w:pPr>
        <w:pStyle w:val="3"/>
        <w:tabs>
          <w:tab w:val="left" w:pos="1134"/>
        </w:tabs>
        <w:spacing w:before="0" w:line="240" w:lineRule="auto"/>
        <w:ind w:firstLine="709"/>
        <w:jc w:val="both"/>
        <w:rPr>
          <w:rFonts w:ascii="Times New Roman" w:hAnsi="Times New Roman" w:eastAsia="Times New Roman" w:cs="Times New Roman"/>
          <w:color w:val="auto"/>
          <w:sz w:val="28"/>
          <w:szCs w:val="28"/>
          <w:lang w:val="kk-KZ" w:eastAsia="ru-RU"/>
        </w:rPr>
      </w:pPr>
      <w:r>
        <w:rPr>
          <w:rFonts w:ascii="Times New Roman" w:hAnsi="Times New Roman" w:eastAsia="Times New Roman" w:cs="Times New Roman"/>
          <w:color w:val="auto"/>
          <w:sz w:val="28"/>
          <w:szCs w:val="28"/>
          <w:lang w:val="kk-KZ" w:eastAsia="ru-RU"/>
        </w:rPr>
        <w:t>Ауысым барысында білім беру, шығармашылық, жобалық, спорттық, ойын және сауықтыру қызметтерінің ұтымды ауысуы қамтамасыз етіледі.</w:t>
      </w:r>
    </w:p>
    <w:p w14:paraId="789692AC">
      <w:pPr>
        <w:pStyle w:val="3"/>
        <w:tabs>
          <w:tab w:val="left" w:pos="1134"/>
        </w:tabs>
        <w:spacing w:before="0" w:line="240" w:lineRule="auto"/>
        <w:ind w:firstLine="709"/>
        <w:jc w:val="both"/>
        <w:rPr>
          <w:rFonts w:ascii="Times New Roman" w:hAnsi="Times New Roman" w:cs="Times New Roman"/>
          <w:b/>
          <w:bCs/>
          <w:color w:val="auto"/>
          <w:sz w:val="28"/>
          <w:szCs w:val="28"/>
          <w:u w:val="single"/>
          <w:lang w:val="kk-KZ"/>
        </w:rPr>
      </w:pPr>
      <w:r>
        <w:rPr>
          <w:rFonts w:ascii="Times New Roman" w:hAnsi="Times New Roman" w:cs="Times New Roman"/>
          <w:b/>
          <w:bCs/>
          <w:color w:val="auto"/>
          <w:sz w:val="28"/>
          <w:szCs w:val="28"/>
          <w:u w:val="single"/>
          <w:lang w:val="kk-KZ"/>
        </w:rPr>
        <w:t>Материальдық-техникалық шарттар</w:t>
      </w:r>
    </w:p>
    <w:p w14:paraId="5999ADEC">
      <w:pPr>
        <w:pStyle w:val="13"/>
        <w:tabs>
          <w:tab w:val="left" w:pos="1134"/>
        </w:tabs>
        <w:spacing w:before="0" w:beforeAutospacing="0" w:after="0" w:afterAutospacing="0"/>
        <w:ind w:firstLine="709"/>
        <w:jc w:val="both"/>
        <w:rPr>
          <w:b/>
          <w:bCs/>
          <w:i/>
          <w:iCs/>
          <w:sz w:val="28"/>
          <w:szCs w:val="28"/>
        </w:rPr>
      </w:pPr>
      <w:r>
        <w:rPr>
          <w:b/>
          <w:bCs/>
          <w:i/>
          <w:iCs/>
          <w:sz w:val="28"/>
          <w:szCs w:val="28"/>
        </w:rPr>
        <w:t>Бағдарламаны іске асыру үшін:</w:t>
      </w:r>
    </w:p>
    <w:p w14:paraId="4B0D0708">
      <w:pPr>
        <w:pStyle w:val="13"/>
        <w:tabs>
          <w:tab w:val="left" w:pos="1134"/>
        </w:tabs>
        <w:spacing w:before="0" w:beforeAutospacing="0" w:after="0" w:afterAutospacing="0"/>
        <w:ind w:firstLine="709"/>
        <w:jc w:val="both"/>
        <w:rPr>
          <w:sz w:val="28"/>
          <w:szCs w:val="28"/>
        </w:rPr>
      </w:pPr>
      <w:r>
        <w:rPr>
          <w:sz w:val="28"/>
          <w:szCs w:val="28"/>
        </w:rPr>
        <w:t>қатысушыларды орналастыруға арналған тұрғын корпустар;</w:t>
      </w:r>
      <w:r>
        <w:rPr>
          <w:sz w:val="28"/>
          <w:szCs w:val="28"/>
        </w:rPr>
        <w:br w:type="textWrapping"/>
      </w:r>
      <w:r>
        <w:rPr>
          <w:sz w:val="28"/>
          <w:szCs w:val="28"/>
          <w:lang w:val="kk-KZ"/>
        </w:rPr>
        <w:t xml:space="preserve">          </w:t>
      </w:r>
      <w:r>
        <w:rPr>
          <w:sz w:val="28"/>
          <w:szCs w:val="28"/>
        </w:rPr>
        <w:t>медиа және digital-кеңістіктер;</w:t>
      </w:r>
      <w:r>
        <w:rPr>
          <w:sz w:val="28"/>
          <w:szCs w:val="28"/>
        </w:rPr>
        <w:br w:type="textWrapping"/>
      </w:r>
      <w:r>
        <w:rPr>
          <w:sz w:val="28"/>
          <w:szCs w:val="28"/>
          <w:lang w:val="kk-KZ"/>
        </w:rPr>
        <w:t xml:space="preserve">          </w:t>
      </w:r>
      <w:r>
        <w:rPr>
          <w:sz w:val="28"/>
          <w:szCs w:val="28"/>
        </w:rPr>
        <w:t>акт залы;</w:t>
      </w:r>
      <w:r>
        <w:rPr>
          <w:sz w:val="28"/>
          <w:szCs w:val="28"/>
        </w:rPr>
        <w:br w:type="textWrapping"/>
      </w:r>
      <w:r>
        <w:rPr>
          <w:sz w:val="28"/>
          <w:szCs w:val="28"/>
          <w:lang w:val="kk-KZ"/>
        </w:rPr>
        <w:t xml:space="preserve">          </w:t>
      </w:r>
      <w:r>
        <w:rPr>
          <w:sz w:val="28"/>
          <w:szCs w:val="28"/>
        </w:rPr>
        <w:t>спорт алаңдары;</w:t>
      </w:r>
      <w:r>
        <w:rPr>
          <w:sz w:val="28"/>
          <w:szCs w:val="28"/>
        </w:rPr>
        <w:br w:type="textWrapping"/>
      </w:r>
      <w:r>
        <w:rPr>
          <w:sz w:val="28"/>
          <w:szCs w:val="28"/>
          <w:lang w:val="kk-KZ"/>
        </w:rPr>
        <w:t xml:space="preserve">          </w:t>
      </w:r>
      <w:r>
        <w:rPr>
          <w:sz w:val="28"/>
          <w:szCs w:val="28"/>
        </w:rPr>
        <w:t>outdoor-іс-шараларға арналған алаңдар;</w:t>
      </w:r>
      <w:r>
        <w:rPr>
          <w:sz w:val="28"/>
          <w:szCs w:val="28"/>
        </w:rPr>
        <w:br w:type="textWrapping"/>
      </w:r>
      <w:r>
        <w:rPr>
          <w:sz w:val="28"/>
          <w:szCs w:val="28"/>
          <w:lang w:val="kk-KZ"/>
        </w:rPr>
        <w:t xml:space="preserve">          </w:t>
      </w:r>
      <w:r>
        <w:rPr>
          <w:sz w:val="28"/>
          <w:szCs w:val="28"/>
        </w:rPr>
        <w:t>ұлттық ойындар мен туристік белсенділіктер өткізуге арналған аумақтар;</w:t>
      </w:r>
      <w:r>
        <w:rPr>
          <w:sz w:val="28"/>
          <w:szCs w:val="28"/>
        </w:rPr>
        <w:br w:type="textWrapping"/>
      </w:r>
      <w:r>
        <w:rPr>
          <w:sz w:val="28"/>
          <w:szCs w:val="28"/>
          <w:lang w:val="kk-KZ"/>
        </w:rPr>
        <w:t xml:space="preserve">          </w:t>
      </w:r>
      <w:r>
        <w:rPr>
          <w:sz w:val="28"/>
          <w:szCs w:val="28"/>
        </w:rPr>
        <w:t>кітапханалық-ақпараттық ресурстар;</w:t>
      </w:r>
      <w:r>
        <w:rPr>
          <w:sz w:val="28"/>
          <w:szCs w:val="28"/>
        </w:rPr>
        <w:br w:type="textWrapping"/>
      </w:r>
      <w:r>
        <w:rPr>
          <w:sz w:val="28"/>
          <w:szCs w:val="28"/>
          <w:lang w:val="kk-KZ"/>
        </w:rPr>
        <w:t xml:space="preserve">          </w:t>
      </w:r>
      <w:r>
        <w:rPr>
          <w:sz w:val="28"/>
          <w:szCs w:val="28"/>
        </w:rPr>
        <w:t>медициналық пункт;</w:t>
      </w:r>
      <w:r>
        <w:rPr>
          <w:sz w:val="28"/>
          <w:szCs w:val="28"/>
        </w:rPr>
        <w:br w:type="textWrapping"/>
      </w:r>
      <w:r>
        <w:rPr>
          <w:sz w:val="28"/>
          <w:szCs w:val="28"/>
          <w:lang w:val="kk-KZ"/>
        </w:rPr>
        <w:t xml:space="preserve">          </w:t>
      </w:r>
      <w:r>
        <w:rPr>
          <w:sz w:val="28"/>
          <w:szCs w:val="28"/>
        </w:rPr>
        <w:t>асхана және тұрмыстық инфрақұрылым нысандары.</w:t>
      </w:r>
    </w:p>
    <w:p w14:paraId="4A65A150">
      <w:pPr>
        <w:pStyle w:val="13"/>
        <w:tabs>
          <w:tab w:val="left" w:pos="1134"/>
        </w:tabs>
        <w:spacing w:before="0" w:beforeAutospacing="0" w:after="0" w:afterAutospacing="0"/>
        <w:ind w:firstLine="709"/>
        <w:jc w:val="both"/>
        <w:rPr>
          <w:b/>
          <w:bCs/>
          <w:i/>
          <w:iCs/>
          <w:sz w:val="28"/>
          <w:szCs w:val="28"/>
        </w:rPr>
      </w:pPr>
      <w:r>
        <w:rPr>
          <w:b/>
          <w:bCs/>
          <w:i/>
          <w:iCs/>
          <w:sz w:val="28"/>
          <w:szCs w:val="28"/>
        </w:rPr>
        <w:t>Бағдарлама іс-шараларын өткізу үшін:</w:t>
      </w:r>
    </w:p>
    <w:p w14:paraId="493C55D9">
      <w:pPr>
        <w:pStyle w:val="13"/>
        <w:tabs>
          <w:tab w:val="left" w:pos="1134"/>
        </w:tabs>
        <w:spacing w:before="0" w:beforeAutospacing="0" w:after="0" w:afterAutospacing="0"/>
        <w:ind w:firstLine="709"/>
        <w:jc w:val="both"/>
        <w:rPr>
          <w:sz w:val="28"/>
          <w:szCs w:val="28"/>
        </w:rPr>
      </w:pPr>
      <w:r>
        <w:rPr>
          <w:sz w:val="28"/>
          <w:szCs w:val="28"/>
        </w:rPr>
        <w:t>ноутбуктер мен мультимедиялық жабдықтар;</w:t>
      </w:r>
      <w:r>
        <w:rPr>
          <w:sz w:val="28"/>
          <w:szCs w:val="28"/>
        </w:rPr>
        <w:br w:type="textWrapping"/>
      </w:r>
      <w:r>
        <w:rPr>
          <w:sz w:val="28"/>
          <w:szCs w:val="28"/>
          <w:lang w:val="kk-KZ"/>
        </w:rPr>
        <w:t xml:space="preserve">          </w:t>
      </w:r>
      <w:r>
        <w:rPr>
          <w:sz w:val="28"/>
          <w:szCs w:val="28"/>
        </w:rPr>
        <w:t>проекциялық техника;</w:t>
      </w:r>
      <w:r>
        <w:rPr>
          <w:sz w:val="28"/>
          <w:szCs w:val="28"/>
        </w:rPr>
        <w:br w:type="textWrapping"/>
      </w:r>
      <w:r>
        <w:rPr>
          <w:sz w:val="28"/>
          <w:szCs w:val="28"/>
          <w:lang w:val="kk-KZ"/>
        </w:rPr>
        <w:t xml:space="preserve">          </w:t>
      </w:r>
      <w:r>
        <w:rPr>
          <w:sz w:val="28"/>
          <w:szCs w:val="28"/>
        </w:rPr>
        <w:t>фото және бейнетехника;</w:t>
      </w:r>
      <w:r>
        <w:rPr>
          <w:sz w:val="28"/>
          <w:szCs w:val="28"/>
        </w:rPr>
        <w:br w:type="textWrapping"/>
      </w:r>
      <w:r>
        <w:rPr>
          <w:sz w:val="28"/>
          <w:szCs w:val="28"/>
          <w:lang w:val="kk-KZ"/>
        </w:rPr>
        <w:t xml:space="preserve">          </w:t>
      </w:r>
      <w:r>
        <w:rPr>
          <w:sz w:val="28"/>
          <w:szCs w:val="28"/>
        </w:rPr>
        <w:t>музыкалық аппаратура;</w:t>
      </w:r>
      <w:r>
        <w:rPr>
          <w:sz w:val="28"/>
          <w:szCs w:val="28"/>
        </w:rPr>
        <w:br w:type="textWrapping"/>
      </w:r>
      <w:r>
        <w:rPr>
          <w:sz w:val="28"/>
          <w:szCs w:val="28"/>
          <w:lang w:val="kk-KZ"/>
        </w:rPr>
        <w:t xml:space="preserve">          </w:t>
      </w:r>
      <w:r>
        <w:rPr>
          <w:sz w:val="28"/>
          <w:szCs w:val="28"/>
        </w:rPr>
        <w:t>спорттық құрал-жабдықтар;</w:t>
      </w:r>
      <w:r>
        <w:rPr>
          <w:sz w:val="28"/>
          <w:szCs w:val="28"/>
        </w:rPr>
        <w:br w:type="textWrapping"/>
      </w:r>
      <w:r>
        <w:rPr>
          <w:sz w:val="28"/>
          <w:szCs w:val="28"/>
          <w:lang w:val="kk-KZ"/>
        </w:rPr>
        <w:t xml:space="preserve">          </w:t>
      </w:r>
      <w:r>
        <w:rPr>
          <w:sz w:val="28"/>
          <w:szCs w:val="28"/>
        </w:rPr>
        <w:t>туристік және outdoor-іс-шараларға арналған жабдықтар;</w:t>
      </w:r>
      <w:r>
        <w:rPr>
          <w:sz w:val="28"/>
          <w:szCs w:val="28"/>
        </w:rPr>
        <w:br w:type="textWrapping"/>
      </w:r>
      <w:r>
        <w:rPr>
          <w:sz w:val="28"/>
          <w:szCs w:val="28"/>
          <w:lang w:val="kk-KZ"/>
        </w:rPr>
        <w:t xml:space="preserve">          </w:t>
      </w:r>
      <w:r>
        <w:rPr>
          <w:sz w:val="28"/>
          <w:szCs w:val="28"/>
        </w:rPr>
        <w:t>үстел және зияткерлік ойындар;</w:t>
      </w:r>
      <w:r>
        <w:rPr>
          <w:sz w:val="28"/>
          <w:szCs w:val="28"/>
        </w:rPr>
        <w:br w:type="textWrapping"/>
      </w:r>
      <w:r>
        <w:rPr>
          <w:sz w:val="28"/>
          <w:szCs w:val="28"/>
          <w:lang w:val="kk-KZ"/>
        </w:rPr>
        <w:t xml:space="preserve">          </w:t>
      </w:r>
      <w:r>
        <w:rPr>
          <w:sz w:val="28"/>
          <w:szCs w:val="28"/>
        </w:rPr>
        <w:t>шығармашылық және жобалық қызметке арналған материалдар пайдаланылады.</w:t>
      </w:r>
    </w:p>
    <w:p w14:paraId="6A9FEFD3">
      <w:pPr>
        <w:pStyle w:val="13"/>
        <w:tabs>
          <w:tab w:val="left" w:pos="1134"/>
        </w:tabs>
        <w:spacing w:before="0" w:beforeAutospacing="0" w:after="0" w:afterAutospacing="0"/>
        <w:ind w:firstLine="709"/>
        <w:jc w:val="both"/>
        <w:rPr>
          <w:sz w:val="28"/>
          <w:szCs w:val="28"/>
        </w:rPr>
      </w:pPr>
      <w:r>
        <w:rPr>
          <w:sz w:val="28"/>
          <w:szCs w:val="28"/>
        </w:rPr>
        <w:t>Бағдарламаның материалдық-техникалық қамтамасыз етілуі қатысушылар қызметінің қауіпсіздігін, қолжетімділігін және вариативтілігін қамтамасыз ететін заманауи білім беру және сауықтыру ортасын құруға бағытталған.</w:t>
      </w:r>
    </w:p>
    <w:p w14:paraId="22FEFDB6">
      <w:pPr>
        <w:pStyle w:val="3"/>
        <w:tabs>
          <w:tab w:val="left" w:pos="1134"/>
        </w:tabs>
        <w:spacing w:before="0" w:line="240" w:lineRule="auto"/>
        <w:ind w:firstLine="709"/>
        <w:jc w:val="both"/>
        <w:rPr>
          <w:rFonts w:ascii="Times New Roman" w:hAnsi="Times New Roman" w:cs="Times New Roman"/>
          <w:b/>
          <w:bCs/>
          <w:color w:val="auto"/>
          <w:sz w:val="28"/>
          <w:szCs w:val="28"/>
          <w:u w:val="single"/>
          <w:lang w:val="kk-KZ"/>
        </w:rPr>
      </w:pPr>
      <w:r>
        <w:rPr>
          <w:rFonts w:ascii="Times New Roman" w:hAnsi="Times New Roman" w:cs="Times New Roman"/>
          <w:b/>
          <w:bCs/>
          <w:color w:val="auto"/>
          <w:sz w:val="28"/>
          <w:szCs w:val="28"/>
          <w:u w:val="single"/>
        </w:rPr>
        <w:t>Санитар</w:t>
      </w:r>
      <w:r>
        <w:rPr>
          <w:rFonts w:ascii="Times New Roman" w:hAnsi="Times New Roman" w:cs="Times New Roman"/>
          <w:b/>
          <w:bCs/>
          <w:color w:val="auto"/>
          <w:sz w:val="28"/>
          <w:szCs w:val="28"/>
          <w:u w:val="single"/>
          <w:lang w:val="kk-KZ"/>
        </w:rPr>
        <w:t>лық-гигиеналық шарттар</w:t>
      </w:r>
    </w:p>
    <w:p w14:paraId="039D1773">
      <w:pPr>
        <w:pStyle w:val="13"/>
        <w:tabs>
          <w:tab w:val="left" w:pos="1134"/>
        </w:tabs>
        <w:spacing w:before="0" w:beforeAutospacing="0" w:after="0" w:afterAutospacing="0"/>
        <w:ind w:firstLine="709"/>
        <w:jc w:val="both"/>
        <w:rPr>
          <w:sz w:val="28"/>
          <w:szCs w:val="28"/>
          <w:lang w:val="kk-KZ"/>
        </w:rPr>
      </w:pPr>
      <w:r>
        <w:rPr>
          <w:sz w:val="28"/>
          <w:szCs w:val="28"/>
          <w:lang w:val="kk-KZ"/>
        </w:rPr>
        <w:t>Қатысушылардың қызметін ұйымдастыру Қазақстан Республикасының заңнамасында белгіленген санитариялық-эпидемиологиялық талаптарды сақтай отырып жүзеге асырылады.</w:t>
      </w:r>
    </w:p>
    <w:p w14:paraId="266E4AF2">
      <w:pPr>
        <w:pStyle w:val="13"/>
        <w:tabs>
          <w:tab w:val="left" w:pos="1134"/>
        </w:tabs>
        <w:spacing w:before="0" w:beforeAutospacing="0" w:after="0" w:afterAutospacing="0"/>
        <w:ind w:firstLine="709"/>
        <w:jc w:val="both"/>
        <w:rPr>
          <w:sz w:val="28"/>
          <w:szCs w:val="28"/>
        </w:rPr>
      </w:pPr>
      <w:r>
        <w:rPr>
          <w:sz w:val="28"/>
          <w:szCs w:val="28"/>
          <w:lang w:val="kk-KZ"/>
        </w:rPr>
        <w:t xml:space="preserve">БОСБ -да мыналар қамтамасыз етіледі: </w:t>
      </w:r>
    </w:p>
    <w:p w14:paraId="147D0F7E">
      <w:pPr>
        <w:pStyle w:val="13"/>
        <w:tabs>
          <w:tab w:val="left" w:pos="1134"/>
        </w:tabs>
        <w:spacing w:before="0" w:beforeAutospacing="0" w:after="0" w:afterAutospacing="0"/>
        <w:ind w:firstLine="709"/>
        <w:jc w:val="both"/>
        <w:rPr>
          <w:sz w:val="28"/>
          <w:szCs w:val="28"/>
        </w:rPr>
      </w:pPr>
      <w:r>
        <w:rPr>
          <w:sz w:val="28"/>
          <w:szCs w:val="28"/>
        </w:rPr>
        <w:t>қауіпсіз тұру жағдайлары;</w:t>
      </w:r>
      <w:r>
        <w:rPr>
          <w:sz w:val="28"/>
          <w:szCs w:val="28"/>
        </w:rPr>
        <w:br w:type="textWrapping"/>
      </w:r>
      <w:r>
        <w:rPr>
          <w:sz w:val="28"/>
          <w:szCs w:val="28"/>
          <w:lang w:val="kk-KZ"/>
        </w:rPr>
        <w:t xml:space="preserve">          </w:t>
      </w:r>
      <w:r>
        <w:rPr>
          <w:sz w:val="28"/>
          <w:szCs w:val="28"/>
        </w:rPr>
        <w:t>бөлмелерді желдету және санитариялық өңдеу режимін сақтау;</w:t>
      </w:r>
      <w:r>
        <w:rPr>
          <w:sz w:val="28"/>
          <w:szCs w:val="28"/>
        </w:rPr>
        <w:br w:type="textWrapping"/>
      </w:r>
      <w:r>
        <w:rPr>
          <w:sz w:val="28"/>
          <w:szCs w:val="28"/>
          <w:lang w:val="kk-KZ"/>
        </w:rPr>
        <w:t xml:space="preserve">          </w:t>
      </w:r>
      <w:r>
        <w:rPr>
          <w:sz w:val="28"/>
          <w:szCs w:val="28"/>
        </w:rPr>
        <w:t>тамақтану сапасын бақылау;</w:t>
      </w:r>
      <w:r>
        <w:rPr>
          <w:sz w:val="28"/>
          <w:szCs w:val="28"/>
        </w:rPr>
        <w:br w:type="textWrapping"/>
      </w:r>
      <w:r>
        <w:rPr>
          <w:sz w:val="28"/>
          <w:szCs w:val="28"/>
          <w:lang w:val="kk-KZ"/>
        </w:rPr>
        <w:t xml:space="preserve">          </w:t>
      </w:r>
      <w:r>
        <w:rPr>
          <w:sz w:val="28"/>
          <w:szCs w:val="28"/>
        </w:rPr>
        <w:t>ауызсу режимін қамтамасыз ету;</w:t>
      </w:r>
      <w:r>
        <w:rPr>
          <w:sz w:val="28"/>
          <w:szCs w:val="28"/>
        </w:rPr>
        <w:br w:type="textWrapping"/>
      </w:r>
      <w:r>
        <w:rPr>
          <w:sz w:val="28"/>
          <w:szCs w:val="28"/>
          <w:lang w:val="kk-KZ"/>
        </w:rPr>
        <w:t xml:space="preserve">          </w:t>
      </w:r>
      <w:r>
        <w:rPr>
          <w:sz w:val="28"/>
          <w:szCs w:val="28"/>
        </w:rPr>
        <w:t>жеке гигиена нормаларын сақтау;</w:t>
      </w:r>
      <w:r>
        <w:rPr>
          <w:sz w:val="28"/>
          <w:szCs w:val="28"/>
        </w:rPr>
        <w:br w:type="textWrapping"/>
      </w:r>
      <w:r>
        <w:rPr>
          <w:sz w:val="28"/>
          <w:szCs w:val="28"/>
          <w:lang w:val="kk-KZ"/>
        </w:rPr>
        <w:t xml:space="preserve">          </w:t>
      </w:r>
      <w:r>
        <w:rPr>
          <w:sz w:val="28"/>
          <w:szCs w:val="28"/>
        </w:rPr>
        <w:t>қатысушылардың денсаулық жағдайын күнделікті медициналық бақылау;</w:t>
      </w:r>
      <w:r>
        <w:rPr>
          <w:sz w:val="28"/>
          <w:szCs w:val="28"/>
        </w:rPr>
        <w:br w:type="textWrapping"/>
      </w:r>
      <w:r>
        <w:rPr>
          <w:sz w:val="28"/>
          <w:szCs w:val="28"/>
          <w:lang w:val="kk-KZ"/>
        </w:rPr>
        <w:t xml:space="preserve">          </w:t>
      </w:r>
      <w:r>
        <w:rPr>
          <w:sz w:val="28"/>
          <w:szCs w:val="28"/>
        </w:rPr>
        <w:t>профилактикалық іс-шараларды ұйымдастыру.</w:t>
      </w:r>
    </w:p>
    <w:p w14:paraId="4A8C872F">
      <w:pPr>
        <w:pStyle w:val="13"/>
        <w:tabs>
          <w:tab w:val="left" w:pos="1134"/>
        </w:tabs>
        <w:spacing w:before="0" w:beforeAutospacing="0" w:after="0" w:afterAutospacing="0"/>
        <w:ind w:firstLine="709"/>
        <w:jc w:val="both"/>
        <w:rPr>
          <w:sz w:val="28"/>
          <w:szCs w:val="28"/>
          <w:lang w:val="kk-KZ"/>
        </w:rPr>
      </w:pPr>
      <w:r>
        <w:rPr>
          <w:sz w:val="28"/>
          <w:szCs w:val="28"/>
          <w:lang w:val="kk-KZ"/>
        </w:rPr>
        <w:t>Кәмелетке толмағандардың шамадан тыс шаршауының алдын алуға, жүктемені ұтымды бөлуге, демалыс және қимыл белсенділігі режимін сақтауға ерекше назар аударылады.</w:t>
      </w:r>
    </w:p>
    <w:p w14:paraId="196D66A2">
      <w:pPr>
        <w:pStyle w:val="13"/>
        <w:tabs>
          <w:tab w:val="left" w:pos="1134"/>
        </w:tabs>
        <w:spacing w:before="0" w:beforeAutospacing="0" w:after="0" w:afterAutospacing="0"/>
        <w:ind w:firstLine="709"/>
        <w:jc w:val="both"/>
        <w:rPr>
          <w:rFonts w:eastAsiaTheme="majorEastAsia"/>
          <w:b/>
          <w:bCs/>
          <w:sz w:val="28"/>
          <w:szCs w:val="28"/>
          <w:u w:val="single"/>
          <w:lang w:val="kk-KZ" w:eastAsia="en-US"/>
        </w:rPr>
      </w:pPr>
      <w:r>
        <w:rPr>
          <w:rFonts w:eastAsiaTheme="majorEastAsia"/>
          <w:b/>
          <w:bCs/>
          <w:sz w:val="28"/>
          <w:szCs w:val="28"/>
          <w:u w:val="single"/>
          <w:lang w:val="kk-KZ" w:eastAsia="en-US"/>
        </w:rPr>
        <w:t>Қауіпсіздікті қамтамасыз ету шарттары</w:t>
      </w:r>
    </w:p>
    <w:p w14:paraId="56D03A0D">
      <w:pPr>
        <w:pStyle w:val="13"/>
        <w:tabs>
          <w:tab w:val="left" w:pos="1134"/>
        </w:tabs>
        <w:spacing w:before="0" w:beforeAutospacing="0" w:after="0" w:afterAutospacing="0"/>
        <w:ind w:firstLine="709"/>
        <w:jc w:val="both"/>
        <w:rPr>
          <w:sz w:val="28"/>
          <w:szCs w:val="28"/>
          <w:lang w:val="kk-KZ"/>
        </w:rPr>
      </w:pPr>
      <w:r>
        <w:rPr>
          <w:sz w:val="28"/>
          <w:szCs w:val="28"/>
          <w:lang w:val="kk-KZ"/>
        </w:rPr>
        <w:t>Қатысушылардың қауіпсіздігі Бағдарламаны іске асырудың басым шарты болып табылады.</w:t>
      </w:r>
    </w:p>
    <w:p w14:paraId="33E15A24">
      <w:pPr>
        <w:pStyle w:val="13"/>
        <w:tabs>
          <w:tab w:val="left" w:pos="1134"/>
        </w:tabs>
        <w:spacing w:before="0" w:beforeAutospacing="0" w:after="0" w:afterAutospacing="0"/>
        <w:ind w:firstLine="709"/>
        <w:jc w:val="both"/>
        <w:rPr>
          <w:sz w:val="28"/>
          <w:szCs w:val="28"/>
          <w:lang w:val="kk-KZ"/>
        </w:rPr>
      </w:pPr>
      <w:r>
        <w:rPr>
          <w:sz w:val="28"/>
          <w:szCs w:val="28"/>
          <w:lang w:val="kk-KZ"/>
        </w:rPr>
        <w:t xml:space="preserve">БОСБ -да мыналар қамтамасыз етіледі: </w:t>
      </w:r>
    </w:p>
    <w:p w14:paraId="53723D17">
      <w:pPr>
        <w:pStyle w:val="13"/>
        <w:tabs>
          <w:tab w:val="left" w:pos="1134"/>
        </w:tabs>
        <w:spacing w:before="0" w:beforeAutospacing="0" w:after="0" w:afterAutospacing="0"/>
        <w:ind w:firstLine="709"/>
        <w:jc w:val="both"/>
        <w:rPr>
          <w:sz w:val="28"/>
          <w:szCs w:val="28"/>
          <w:lang w:val="kk-KZ"/>
        </w:rPr>
      </w:pPr>
      <w:r>
        <w:rPr>
          <w:sz w:val="28"/>
          <w:szCs w:val="28"/>
          <w:lang w:val="kk-KZ"/>
        </w:rPr>
        <w:t>өрт қауіпсіздігі талаптарын сақтау;</w:t>
      </w:r>
      <w:r>
        <w:rPr>
          <w:sz w:val="28"/>
          <w:szCs w:val="28"/>
          <w:lang w:val="kk-KZ"/>
        </w:rPr>
        <w:br w:type="textWrapping"/>
      </w:r>
      <w:r>
        <w:rPr>
          <w:sz w:val="28"/>
          <w:szCs w:val="28"/>
          <w:lang w:val="kk-KZ"/>
        </w:rPr>
        <w:t xml:space="preserve">          нысандардың терроризмге қарсы қорғалуы;</w:t>
      </w:r>
      <w:r>
        <w:rPr>
          <w:sz w:val="28"/>
          <w:szCs w:val="28"/>
          <w:lang w:val="kk-KZ"/>
        </w:rPr>
        <w:br w:type="textWrapping"/>
      </w:r>
      <w:r>
        <w:rPr>
          <w:sz w:val="28"/>
          <w:szCs w:val="28"/>
          <w:lang w:val="kk-KZ"/>
        </w:rPr>
        <w:t xml:space="preserve">          аумаққа кіруді бақылау;</w:t>
      </w:r>
      <w:r>
        <w:rPr>
          <w:sz w:val="28"/>
          <w:szCs w:val="28"/>
          <w:lang w:val="kk-KZ"/>
        </w:rPr>
        <w:br w:type="textWrapping"/>
      </w:r>
      <w:r>
        <w:rPr>
          <w:sz w:val="28"/>
          <w:szCs w:val="28"/>
          <w:lang w:val="kk-KZ"/>
        </w:rPr>
        <w:t xml:space="preserve">          қауіпсіздік техникасы бойынша нұсқамалар өткізу;</w:t>
      </w:r>
      <w:r>
        <w:rPr>
          <w:sz w:val="28"/>
          <w:szCs w:val="28"/>
          <w:lang w:val="kk-KZ"/>
        </w:rPr>
        <w:br w:type="textWrapping"/>
      </w:r>
      <w:r>
        <w:rPr>
          <w:sz w:val="28"/>
          <w:szCs w:val="28"/>
          <w:lang w:val="kk-KZ"/>
        </w:rPr>
        <w:t xml:space="preserve">          қатысушыларды педагог қызметкерлердің сүйемелдеуі;</w:t>
      </w:r>
      <w:r>
        <w:rPr>
          <w:sz w:val="28"/>
          <w:szCs w:val="28"/>
          <w:lang w:val="kk-KZ"/>
        </w:rPr>
        <w:br w:type="textWrapping"/>
      </w:r>
      <w:r>
        <w:rPr>
          <w:sz w:val="28"/>
          <w:szCs w:val="28"/>
          <w:lang w:val="kk-KZ"/>
        </w:rPr>
        <w:t xml:space="preserve">          іс-шараларды медициналық сүйемелдеу;</w:t>
      </w:r>
      <w:r>
        <w:rPr>
          <w:sz w:val="28"/>
          <w:szCs w:val="28"/>
          <w:lang w:val="kk-KZ"/>
        </w:rPr>
        <w:br w:type="textWrapping"/>
      </w:r>
      <w:r>
        <w:rPr>
          <w:sz w:val="28"/>
          <w:szCs w:val="28"/>
          <w:lang w:val="kk-KZ"/>
        </w:rPr>
        <w:t xml:space="preserve">          спорттық, туристік және outdoor-белсенділіктерді қауіпсіз ұйымдастыру.</w:t>
      </w:r>
    </w:p>
    <w:p w14:paraId="0314CE36">
      <w:pPr>
        <w:pStyle w:val="13"/>
        <w:tabs>
          <w:tab w:val="left" w:pos="1134"/>
        </w:tabs>
        <w:spacing w:before="0" w:beforeAutospacing="0" w:after="0" w:afterAutospacing="0"/>
        <w:ind w:firstLine="709"/>
        <w:jc w:val="both"/>
        <w:rPr>
          <w:sz w:val="28"/>
          <w:szCs w:val="28"/>
          <w:lang w:val="kk-KZ"/>
        </w:rPr>
      </w:pPr>
      <w:r>
        <w:rPr>
          <w:sz w:val="28"/>
          <w:szCs w:val="28"/>
          <w:lang w:val="kk-KZ"/>
        </w:rPr>
        <w:t>Іс-шараларды өткізер алдында қатысушылар тиісті журналдарға міндетті түрде тіркей отырып, қауіпсіздік техникасы бойынша нұсқамадан өтеді.</w:t>
      </w:r>
    </w:p>
    <w:p w14:paraId="46881372">
      <w:pPr>
        <w:pStyle w:val="13"/>
        <w:tabs>
          <w:tab w:val="left" w:pos="1134"/>
        </w:tabs>
        <w:spacing w:before="0" w:beforeAutospacing="0" w:after="0" w:afterAutospacing="0"/>
        <w:ind w:firstLine="709"/>
        <w:jc w:val="both"/>
        <w:rPr>
          <w:sz w:val="28"/>
          <w:szCs w:val="28"/>
          <w:lang w:val="kk-KZ"/>
        </w:rPr>
      </w:pPr>
      <w:r>
        <w:rPr>
          <w:sz w:val="28"/>
          <w:szCs w:val="28"/>
          <w:lang w:val="kk-KZ"/>
        </w:rPr>
        <w:t>Спорттық жарыстарды, туристік маршруттарды, outdoor ойындарын және техникалық жабдықты пайдаланатын іс-шараларды өткізу кезінде қауіпсіздікке ерекше назар аударылады.</w:t>
      </w:r>
    </w:p>
    <w:p w14:paraId="6A3D3D28">
      <w:pPr>
        <w:pStyle w:val="3"/>
        <w:tabs>
          <w:tab w:val="left" w:pos="1134"/>
        </w:tabs>
        <w:spacing w:before="0" w:line="240" w:lineRule="auto"/>
        <w:ind w:firstLine="709"/>
        <w:jc w:val="both"/>
        <w:rPr>
          <w:rFonts w:ascii="Times New Roman" w:hAnsi="Times New Roman" w:cs="Times New Roman"/>
          <w:b/>
          <w:bCs/>
          <w:color w:val="auto"/>
          <w:sz w:val="28"/>
          <w:szCs w:val="28"/>
          <w:u w:val="single"/>
          <w:lang w:val="kk-KZ"/>
        </w:rPr>
      </w:pPr>
      <w:r>
        <w:rPr>
          <w:rFonts w:ascii="Times New Roman" w:hAnsi="Times New Roman" w:cs="Times New Roman"/>
          <w:b/>
          <w:bCs/>
          <w:color w:val="auto"/>
          <w:sz w:val="28"/>
          <w:szCs w:val="28"/>
          <w:u w:val="single"/>
          <w:lang w:val="kk-KZ"/>
        </w:rPr>
        <w:t>Психологиялық-педагогикалық шарттар</w:t>
      </w:r>
    </w:p>
    <w:p w14:paraId="2C900F23">
      <w:pPr>
        <w:pStyle w:val="13"/>
        <w:tabs>
          <w:tab w:val="left" w:pos="1134"/>
        </w:tabs>
        <w:spacing w:before="0" w:beforeAutospacing="0" w:after="0" w:afterAutospacing="0"/>
        <w:ind w:firstLine="709"/>
        <w:jc w:val="both"/>
        <w:rPr>
          <w:sz w:val="28"/>
          <w:szCs w:val="28"/>
          <w:lang w:val="kk-KZ"/>
        </w:rPr>
      </w:pPr>
      <w:r>
        <w:rPr>
          <w:sz w:val="28"/>
          <w:szCs w:val="28"/>
          <w:lang w:val="kk-KZ"/>
        </w:rPr>
        <w:t>Бағдарламаны іске асыру жасөспірімдердің жас және жеке ерекшеліктерін ескере отырып жүзеге асырылады.</w:t>
      </w:r>
    </w:p>
    <w:p w14:paraId="071CB377">
      <w:pPr>
        <w:pStyle w:val="13"/>
        <w:tabs>
          <w:tab w:val="left" w:pos="1134"/>
        </w:tabs>
        <w:spacing w:before="0" w:beforeAutospacing="0" w:after="0" w:afterAutospacing="0"/>
        <w:ind w:firstLine="709"/>
        <w:jc w:val="both"/>
        <w:rPr>
          <w:sz w:val="28"/>
          <w:szCs w:val="28"/>
          <w:lang w:val="kk-KZ"/>
        </w:rPr>
      </w:pPr>
      <w:r>
        <w:rPr>
          <w:sz w:val="28"/>
          <w:szCs w:val="28"/>
          <w:lang w:val="kk-KZ"/>
        </w:rPr>
        <w:t>БСБО-да қатысушылардың бастамашылдығын, коммуникациясын, шығармашылық өзін-өзі танытуын және әлеуметтік белсенділігін дамытуға ықпал ететін психологиялық тұрғыдан қауіпсіз, қолдаушы және ынталандырушы орта құрылады.</w:t>
      </w:r>
    </w:p>
    <w:p w14:paraId="3D3596A9">
      <w:pPr>
        <w:pStyle w:val="13"/>
        <w:tabs>
          <w:tab w:val="left" w:pos="1134"/>
        </w:tabs>
        <w:spacing w:before="0" w:beforeAutospacing="0" w:after="0" w:afterAutospacing="0"/>
        <w:ind w:firstLine="709"/>
        <w:jc w:val="both"/>
        <w:rPr>
          <w:sz w:val="28"/>
          <w:szCs w:val="28"/>
          <w:lang w:val="kk-KZ"/>
        </w:rPr>
      </w:pPr>
      <w:r>
        <w:rPr>
          <w:sz w:val="28"/>
          <w:szCs w:val="28"/>
          <w:lang w:val="kk-KZ"/>
        </w:rPr>
        <w:t>Психологиялық-педагогикалық сүйемелдеу мыналарды қамтиды:</w:t>
      </w:r>
    </w:p>
    <w:p w14:paraId="3CD304CA">
      <w:pPr>
        <w:pStyle w:val="13"/>
        <w:tabs>
          <w:tab w:val="left" w:pos="1134"/>
        </w:tabs>
        <w:spacing w:before="0" w:beforeAutospacing="0" w:after="0" w:afterAutospacing="0"/>
        <w:ind w:firstLine="709"/>
        <w:jc w:val="both"/>
        <w:rPr>
          <w:sz w:val="28"/>
          <w:szCs w:val="28"/>
          <w:lang w:val="kk-KZ"/>
        </w:rPr>
      </w:pPr>
      <w:r>
        <w:rPr>
          <w:sz w:val="28"/>
          <w:szCs w:val="28"/>
          <w:lang w:val="kk-KZ"/>
        </w:rPr>
        <w:t>бейімдеу іс-шаралары;</w:t>
      </w:r>
      <w:r>
        <w:rPr>
          <w:sz w:val="28"/>
          <w:szCs w:val="28"/>
          <w:lang w:val="kk-KZ"/>
        </w:rPr>
        <w:br w:type="textWrapping"/>
      </w:r>
      <w:r>
        <w:rPr>
          <w:sz w:val="28"/>
          <w:szCs w:val="28"/>
          <w:lang w:val="kk-KZ"/>
        </w:rPr>
        <w:t xml:space="preserve">          командалық бірлікті қалыптастыру тәжірибелері;</w:t>
      </w:r>
      <w:r>
        <w:rPr>
          <w:sz w:val="28"/>
          <w:szCs w:val="28"/>
          <w:lang w:val="kk-KZ"/>
        </w:rPr>
        <w:br w:type="textWrapping"/>
      </w:r>
      <w:r>
        <w:rPr>
          <w:sz w:val="28"/>
          <w:szCs w:val="28"/>
          <w:lang w:val="kk-KZ"/>
        </w:rPr>
        <w:t xml:space="preserve">          қатысушылардың эмоционалдық жағдайына мониторинг жүргізу;</w:t>
      </w:r>
      <w:r>
        <w:rPr>
          <w:sz w:val="28"/>
          <w:szCs w:val="28"/>
          <w:lang w:val="kk-KZ"/>
        </w:rPr>
        <w:br w:type="textWrapping"/>
      </w:r>
      <w:r>
        <w:rPr>
          <w:sz w:val="28"/>
          <w:szCs w:val="28"/>
          <w:lang w:val="kk-KZ"/>
        </w:rPr>
        <w:t xml:space="preserve">          жеке педагогикалық қолдау;</w:t>
      </w:r>
      <w:r>
        <w:rPr>
          <w:sz w:val="28"/>
          <w:szCs w:val="28"/>
          <w:lang w:val="kk-KZ"/>
        </w:rPr>
        <w:br w:type="textWrapping"/>
      </w:r>
      <w:r>
        <w:rPr>
          <w:sz w:val="28"/>
          <w:szCs w:val="28"/>
          <w:lang w:val="kk-KZ"/>
        </w:rPr>
        <w:t xml:space="preserve">          рефлексиялық кездесулер мен «отырыстар»;</w:t>
      </w:r>
      <w:r>
        <w:rPr>
          <w:sz w:val="28"/>
          <w:szCs w:val="28"/>
          <w:lang w:val="kk-KZ"/>
        </w:rPr>
        <w:br w:type="textWrapping"/>
      </w:r>
      <w:r>
        <w:rPr>
          <w:sz w:val="28"/>
          <w:szCs w:val="28"/>
          <w:lang w:val="kk-KZ"/>
        </w:rPr>
        <w:t xml:space="preserve">          жанжалды жағдайлардың алдын алу;</w:t>
      </w:r>
      <w:r>
        <w:rPr>
          <w:sz w:val="28"/>
          <w:szCs w:val="28"/>
          <w:lang w:val="kk-KZ"/>
        </w:rPr>
        <w:br w:type="textWrapping"/>
      </w:r>
      <w:r>
        <w:rPr>
          <w:sz w:val="28"/>
          <w:szCs w:val="28"/>
          <w:lang w:val="kk-KZ"/>
        </w:rPr>
        <w:t xml:space="preserve">          қарым-қатынас мәдениеті мен өзара құрметті дамыту.</w:t>
      </w:r>
    </w:p>
    <w:p w14:paraId="08396F9F">
      <w:pPr>
        <w:pStyle w:val="13"/>
        <w:tabs>
          <w:tab w:val="left" w:pos="1134"/>
        </w:tabs>
        <w:spacing w:before="0" w:beforeAutospacing="0" w:after="0" w:afterAutospacing="0"/>
        <w:ind w:firstLine="709"/>
        <w:jc w:val="both"/>
        <w:rPr>
          <w:sz w:val="28"/>
          <w:szCs w:val="28"/>
          <w:lang w:val="kk-KZ"/>
        </w:rPr>
      </w:pPr>
      <w:r>
        <w:rPr>
          <w:sz w:val="28"/>
          <w:szCs w:val="28"/>
          <w:lang w:val="kk-KZ"/>
        </w:rPr>
        <w:t>Жасақтарда жағымды психологиялық ахуалды қалыптастыруға, эмоционалдық интеллектіні дамытуға және жасөспірімдердің бастамаларын қолдауға ерекше назар аударылады.</w:t>
      </w:r>
    </w:p>
    <w:p w14:paraId="7361C1CD">
      <w:pPr>
        <w:pStyle w:val="3"/>
        <w:tabs>
          <w:tab w:val="left" w:pos="1134"/>
        </w:tabs>
        <w:spacing w:before="0" w:line="240" w:lineRule="auto"/>
        <w:ind w:firstLine="709"/>
        <w:jc w:val="both"/>
        <w:rPr>
          <w:rFonts w:ascii="Times New Roman" w:hAnsi="Times New Roman" w:cs="Times New Roman"/>
          <w:b/>
          <w:bCs/>
          <w:sz w:val="28"/>
          <w:szCs w:val="28"/>
          <w:u w:val="single"/>
          <w:lang w:val="kk-KZ"/>
        </w:rPr>
      </w:pPr>
      <w:r>
        <w:rPr>
          <w:rFonts w:ascii="Times New Roman" w:hAnsi="Times New Roman" w:cs="Times New Roman"/>
          <w:b/>
          <w:bCs/>
          <w:color w:val="auto"/>
          <w:sz w:val="28"/>
          <w:szCs w:val="28"/>
          <w:u w:val="single"/>
          <w:lang w:val="kk-KZ"/>
        </w:rPr>
        <w:t xml:space="preserve">Ақпараттық-әдістемелік шарттар </w:t>
      </w:r>
    </w:p>
    <w:p w14:paraId="22CB6CFB">
      <w:pPr>
        <w:pStyle w:val="13"/>
        <w:tabs>
          <w:tab w:val="left" w:pos="1134"/>
        </w:tabs>
        <w:spacing w:before="0" w:beforeAutospacing="0" w:after="0" w:afterAutospacing="0"/>
        <w:ind w:firstLine="709"/>
        <w:jc w:val="both"/>
        <w:rPr>
          <w:sz w:val="28"/>
          <w:szCs w:val="28"/>
          <w:lang w:val="kk-KZ"/>
        </w:rPr>
      </w:pPr>
      <w:r>
        <w:rPr>
          <w:sz w:val="28"/>
          <w:szCs w:val="28"/>
          <w:lang w:val="kk-KZ"/>
        </w:rPr>
        <w:t>Бағдарламаны ақпараттық-әдістемелік сүйемелдеу мыналарды қамтиды:</w:t>
      </w:r>
      <w:r>
        <w:rPr>
          <w:sz w:val="28"/>
          <w:szCs w:val="28"/>
          <w:lang w:val="kk-KZ"/>
        </w:rPr>
        <w:br w:type="textWrapping"/>
      </w:r>
      <w:r>
        <w:rPr>
          <w:sz w:val="28"/>
          <w:szCs w:val="28"/>
          <w:lang w:val="kk-KZ"/>
        </w:rPr>
        <w:t>тақырыптық ауысымдарды ұйымдастыру бойынша әдістемелік материалдар;</w:t>
      </w:r>
      <w:r>
        <w:rPr>
          <w:sz w:val="28"/>
          <w:szCs w:val="28"/>
          <w:lang w:val="kk-KZ"/>
        </w:rPr>
        <w:br w:type="textWrapping"/>
      </w:r>
      <w:r>
        <w:rPr>
          <w:sz w:val="28"/>
          <w:szCs w:val="28"/>
          <w:lang w:val="kk-KZ"/>
        </w:rPr>
        <w:t>іс-шаралар сценарийлері;</w:t>
      </w:r>
      <w:r>
        <w:rPr>
          <w:sz w:val="28"/>
          <w:szCs w:val="28"/>
          <w:lang w:val="kk-KZ"/>
        </w:rPr>
        <w:br w:type="textWrapping"/>
      </w:r>
      <w:r>
        <w:rPr>
          <w:sz w:val="28"/>
          <w:szCs w:val="28"/>
          <w:lang w:val="kk-KZ"/>
        </w:rPr>
        <w:t>тренингтер мен шеберлік сабақтарының әзірлемелері;</w:t>
      </w:r>
      <w:r>
        <w:rPr>
          <w:sz w:val="28"/>
          <w:szCs w:val="28"/>
          <w:lang w:val="kk-KZ"/>
        </w:rPr>
        <w:br w:type="textWrapping"/>
      </w:r>
      <w:r>
        <w:rPr>
          <w:sz w:val="28"/>
          <w:szCs w:val="28"/>
          <w:lang w:val="kk-KZ"/>
        </w:rPr>
        <w:t>жобалық және шығармашылық қызмет бағдарламалары;</w:t>
      </w:r>
      <w:r>
        <w:rPr>
          <w:sz w:val="28"/>
          <w:szCs w:val="28"/>
          <w:lang w:val="kk-KZ"/>
        </w:rPr>
        <w:br w:type="textWrapping"/>
      </w:r>
      <w:r>
        <w:rPr>
          <w:sz w:val="28"/>
          <w:szCs w:val="28"/>
          <w:lang w:val="kk-KZ"/>
        </w:rPr>
        <w:t>медиаматериалдар мен цифрлық білім беру ресурстары;</w:t>
      </w:r>
      <w:r>
        <w:rPr>
          <w:sz w:val="28"/>
          <w:szCs w:val="28"/>
          <w:lang w:val="kk-KZ"/>
        </w:rPr>
        <w:br w:type="textWrapping"/>
      </w:r>
      <w:r>
        <w:rPr>
          <w:sz w:val="28"/>
          <w:szCs w:val="28"/>
          <w:lang w:val="kk-KZ"/>
        </w:rPr>
        <w:t>педагогтерге арналған нұсқаулық-әдістемелік материалдар;</w:t>
      </w:r>
      <w:r>
        <w:rPr>
          <w:sz w:val="28"/>
          <w:szCs w:val="28"/>
          <w:lang w:val="kk-KZ"/>
        </w:rPr>
        <w:br w:type="textWrapping"/>
      </w:r>
      <w:r>
        <w:rPr>
          <w:sz w:val="28"/>
          <w:szCs w:val="28"/>
          <w:lang w:val="kk-KZ"/>
        </w:rPr>
        <w:t>қауіпсіздік, медиа сауаттылық және салауатты өмір салты мәселелері бойынша ақпараттық материалдар.</w:t>
      </w:r>
    </w:p>
    <w:p w14:paraId="0B12C6B2">
      <w:pPr>
        <w:pStyle w:val="13"/>
        <w:tabs>
          <w:tab w:val="left" w:pos="1134"/>
        </w:tabs>
        <w:spacing w:before="0" w:beforeAutospacing="0" w:after="0" w:afterAutospacing="0"/>
        <w:ind w:firstLine="709"/>
        <w:jc w:val="both"/>
        <w:rPr>
          <w:sz w:val="28"/>
          <w:szCs w:val="28"/>
          <w:lang w:val="kk-KZ"/>
        </w:rPr>
      </w:pPr>
      <w:r>
        <w:rPr>
          <w:sz w:val="28"/>
          <w:szCs w:val="28"/>
          <w:lang w:val="kk-KZ"/>
        </w:rPr>
        <w:t>Қатысушылар үшін шығармашылық, жобалық және медиа-қызметпен айналысу мүмкіндігін қамтамасыз ететін заманауи ақпараттық-коммуникациялық кеңістік құрылады.</w:t>
      </w:r>
    </w:p>
    <w:p w14:paraId="56D6474C">
      <w:pPr>
        <w:pStyle w:val="13"/>
        <w:tabs>
          <w:tab w:val="left" w:pos="1134"/>
        </w:tabs>
        <w:spacing w:before="0" w:beforeAutospacing="0" w:after="0" w:afterAutospacing="0"/>
        <w:ind w:firstLine="709"/>
        <w:jc w:val="both"/>
        <w:rPr>
          <w:sz w:val="28"/>
          <w:szCs w:val="28"/>
          <w:lang w:val="kk-KZ"/>
        </w:rPr>
      </w:pPr>
    </w:p>
    <w:p w14:paraId="41774BEF">
      <w:pPr>
        <w:pStyle w:val="3"/>
        <w:tabs>
          <w:tab w:val="left" w:pos="1134"/>
        </w:tabs>
        <w:spacing w:before="0" w:line="240" w:lineRule="auto"/>
        <w:ind w:firstLine="709"/>
        <w:jc w:val="both"/>
        <w:rPr>
          <w:rFonts w:ascii="Times New Roman" w:hAnsi="Times New Roman" w:cs="Times New Roman"/>
          <w:sz w:val="28"/>
          <w:szCs w:val="28"/>
          <w:lang w:val="kk-KZ"/>
        </w:rPr>
      </w:pPr>
      <w:r>
        <w:rPr>
          <w:rFonts w:ascii="Times New Roman" w:hAnsi="Times New Roman" w:cs="Times New Roman"/>
          <w:b/>
          <w:bCs/>
          <w:color w:val="auto"/>
          <w:sz w:val="28"/>
          <w:szCs w:val="28"/>
          <w:u w:val="single"/>
          <w:lang w:val="kk-KZ"/>
        </w:rPr>
        <w:t xml:space="preserve">Бағдарламаны іске асыру режимі </w:t>
      </w:r>
    </w:p>
    <w:p w14:paraId="2565313E">
      <w:pPr>
        <w:pStyle w:val="13"/>
        <w:tabs>
          <w:tab w:val="left" w:pos="1134"/>
        </w:tabs>
        <w:spacing w:before="0" w:beforeAutospacing="0" w:after="0" w:afterAutospacing="0"/>
        <w:ind w:firstLine="709"/>
        <w:rPr>
          <w:sz w:val="28"/>
          <w:szCs w:val="28"/>
          <w:lang w:val="kk-KZ"/>
        </w:rPr>
      </w:pPr>
      <w:r>
        <w:rPr>
          <w:sz w:val="28"/>
          <w:szCs w:val="28"/>
          <w:lang w:val="kk-KZ"/>
        </w:rPr>
        <w:t>Күн тәртібі кәмелетке толмағандардың жас ерекшеліктерін ескере отырып әзірленген және мыналарды қарастырады:</w:t>
      </w:r>
      <w:r>
        <w:rPr>
          <w:sz w:val="28"/>
          <w:szCs w:val="28"/>
          <w:lang w:val="kk-KZ"/>
        </w:rPr>
        <w:br w:type="textWrapping"/>
      </w:r>
      <w:r>
        <w:rPr>
          <w:sz w:val="28"/>
          <w:szCs w:val="28"/>
          <w:lang w:val="kk-KZ"/>
        </w:rPr>
        <w:t>таңертеңгі сауықтыру белсенділігі;</w:t>
      </w:r>
      <w:r>
        <w:rPr>
          <w:sz w:val="28"/>
          <w:szCs w:val="28"/>
          <w:lang w:val="kk-KZ"/>
        </w:rPr>
        <w:br w:type="textWrapping"/>
      </w:r>
      <w:r>
        <w:rPr>
          <w:sz w:val="28"/>
          <w:szCs w:val="28"/>
          <w:lang w:val="kk-KZ"/>
        </w:rPr>
        <w:t>білім беру және шығармашылық іс-шаралар;</w:t>
      </w:r>
      <w:r>
        <w:rPr>
          <w:sz w:val="28"/>
          <w:szCs w:val="28"/>
          <w:lang w:val="kk-KZ"/>
        </w:rPr>
        <w:br w:type="textWrapping"/>
      </w:r>
      <w:r>
        <w:rPr>
          <w:sz w:val="28"/>
          <w:szCs w:val="28"/>
          <w:lang w:val="kk-KZ"/>
        </w:rPr>
        <w:t>спорттық және outdoor-белсенділіктер;</w:t>
      </w:r>
      <w:r>
        <w:rPr>
          <w:sz w:val="28"/>
          <w:szCs w:val="28"/>
          <w:lang w:val="kk-KZ"/>
        </w:rPr>
        <w:br w:type="textWrapping"/>
      </w:r>
      <w:r>
        <w:rPr>
          <w:sz w:val="28"/>
          <w:szCs w:val="28"/>
          <w:lang w:val="kk-KZ"/>
        </w:rPr>
        <w:t>демалыс және қалпына келу уақыты;</w:t>
      </w:r>
      <w:r>
        <w:rPr>
          <w:sz w:val="28"/>
          <w:szCs w:val="28"/>
          <w:lang w:val="kk-KZ"/>
        </w:rPr>
        <w:br w:type="textWrapping"/>
      </w:r>
      <w:r>
        <w:rPr>
          <w:sz w:val="28"/>
          <w:szCs w:val="28"/>
          <w:lang w:val="kk-KZ"/>
        </w:rPr>
        <w:t>командалық және тәрбиелік іс-шаралар;</w:t>
      </w:r>
      <w:r>
        <w:rPr>
          <w:sz w:val="28"/>
          <w:szCs w:val="28"/>
          <w:lang w:val="kk-KZ"/>
        </w:rPr>
        <w:br w:type="textWrapping"/>
      </w:r>
      <w:r>
        <w:rPr>
          <w:sz w:val="28"/>
          <w:szCs w:val="28"/>
          <w:lang w:val="kk-KZ"/>
        </w:rPr>
        <w:t>кешкі мәдени-демалыс бағдарламалары;</w:t>
      </w:r>
      <w:r>
        <w:rPr>
          <w:sz w:val="28"/>
          <w:szCs w:val="28"/>
          <w:lang w:val="kk-KZ"/>
        </w:rPr>
        <w:br w:type="textWrapping"/>
      </w:r>
      <w:r>
        <w:rPr>
          <w:sz w:val="28"/>
          <w:szCs w:val="28"/>
          <w:lang w:val="kk-KZ"/>
        </w:rPr>
        <w:t>рефлексиялық тәжірибелер.</w:t>
      </w:r>
    </w:p>
    <w:p w14:paraId="6EB9970D">
      <w:pPr>
        <w:pStyle w:val="13"/>
        <w:tabs>
          <w:tab w:val="left" w:pos="1134"/>
        </w:tabs>
        <w:spacing w:before="0" w:beforeAutospacing="0" w:after="0" w:afterAutospacing="0"/>
        <w:ind w:firstLine="709"/>
        <w:rPr>
          <w:sz w:val="28"/>
          <w:szCs w:val="28"/>
          <w:lang w:val="kk-KZ"/>
        </w:rPr>
      </w:pPr>
      <w:r>
        <w:rPr>
          <w:sz w:val="28"/>
          <w:szCs w:val="28"/>
          <w:lang w:val="kk-KZ"/>
        </w:rPr>
        <w:t>Бағдарлама мазмұнының арақатынасы:</w:t>
      </w:r>
      <w:r>
        <w:rPr>
          <w:sz w:val="28"/>
          <w:szCs w:val="28"/>
          <w:lang w:val="kk-KZ"/>
        </w:rPr>
        <w:br w:type="textWrapping"/>
      </w:r>
      <w:r>
        <w:rPr>
          <w:sz w:val="28"/>
          <w:szCs w:val="28"/>
          <w:lang w:val="kk-KZ"/>
        </w:rPr>
        <w:t>45% — спорттық-сауықтыру қызметі, қимылды ойындар, outdoor-белсенділіктер, салауатты өмір салтын қалыптастыру іс-шаралары;</w:t>
      </w:r>
      <w:r>
        <w:rPr>
          <w:sz w:val="28"/>
          <w:szCs w:val="28"/>
          <w:lang w:val="kk-KZ"/>
        </w:rPr>
        <w:br w:type="textWrapping"/>
      </w:r>
      <w:r>
        <w:rPr>
          <w:sz w:val="28"/>
          <w:szCs w:val="28"/>
          <w:lang w:val="kk-KZ"/>
        </w:rPr>
        <w:t>55% — білім беру, тәрбиелік, шығармашылық, жобалық, медиа және мәдени-демалыс қызметі.</w:t>
      </w:r>
    </w:p>
    <w:p w14:paraId="2A2EE91F">
      <w:pPr>
        <w:pStyle w:val="13"/>
        <w:tabs>
          <w:tab w:val="left" w:pos="1134"/>
        </w:tabs>
        <w:spacing w:before="0" w:beforeAutospacing="0" w:after="0" w:afterAutospacing="0"/>
        <w:ind w:firstLine="709"/>
        <w:jc w:val="both"/>
        <w:rPr>
          <w:sz w:val="28"/>
          <w:szCs w:val="28"/>
          <w:lang w:val="kk-KZ"/>
        </w:rPr>
      </w:pPr>
    </w:p>
    <w:p w14:paraId="7E8F5C2B">
      <w:pPr>
        <w:pStyle w:val="2"/>
        <w:tabs>
          <w:tab w:val="left" w:pos="1134"/>
        </w:tabs>
        <w:spacing w:before="0" w:line="240" w:lineRule="auto"/>
        <w:ind w:firstLine="709"/>
        <w:jc w:val="center"/>
        <w:rPr>
          <w:rFonts w:ascii="Times New Roman" w:hAnsi="Times New Roman" w:cs="Times New Roman"/>
          <w:b/>
          <w:bCs/>
          <w:color w:val="auto"/>
          <w:sz w:val="28"/>
          <w:szCs w:val="28"/>
          <w:u w:val="single"/>
          <w:lang w:val="kk-KZ"/>
        </w:rPr>
      </w:pPr>
      <w:r>
        <w:rPr>
          <w:rFonts w:ascii="Times New Roman" w:hAnsi="Times New Roman" w:cs="Times New Roman"/>
          <w:b/>
          <w:bCs/>
          <w:color w:val="auto"/>
          <w:sz w:val="28"/>
          <w:szCs w:val="28"/>
          <w:lang w:val="kk-KZ"/>
        </w:rPr>
        <w:t xml:space="preserve"> 7 бөлім. </w:t>
      </w:r>
      <w:r>
        <w:rPr>
          <w:rFonts w:ascii="Times New Roman" w:hAnsi="Times New Roman" w:cs="Times New Roman"/>
          <w:b/>
          <w:bCs/>
          <w:color w:val="auto"/>
          <w:sz w:val="28"/>
          <w:szCs w:val="28"/>
          <w:u w:val="single"/>
          <w:lang w:val="kk-KZ"/>
        </w:rPr>
        <w:t>Кадрлық және әдістемелік қамтамасыз ету</w:t>
      </w:r>
    </w:p>
    <w:p w14:paraId="2D9936F0">
      <w:pPr>
        <w:spacing w:before="100" w:beforeAutospacing="1" w:after="100" w:afterAutospacing="1" w:line="240" w:lineRule="auto"/>
        <w:outlineLvl w:val="2"/>
        <w:rPr>
          <w:rFonts w:ascii="Times New Roman" w:hAnsi="Times New Roman" w:eastAsia="Times New Roman" w:cs="Times New Roman"/>
          <w:b/>
          <w:bCs/>
          <w:sz w:val="27"/>
          <w:szCs w:val="27"/>
          <w:lang w:val="kk-KZ" w:eastAsia="ru-RU"/>
        </w:rPr>
      </w:pPr>
      <w:r>
        <w:rPr>
          <w:rFonts w:ascii="Times New Roman" w:hAnsi="Times New Roman" w:eastAsia="Times New Roman" w:cs="Times New Roman"/>
          <w:b/>
          <w:bCs/>
          <w:sz w:val="27"/>
          <w:szCs w:val="27"/>
          <w:lang w:val="kk-KZ" w:eastAsia="ru-RU"/>
        </w:rPr>
        <w:t>Бағдарламаны кадрлық қамтамасыз ету</w:t>
      </w:r>
    </w:p>
    <w:p w14:paraId="27DB22FF">
      <w:pPr>
        <w:spacing w:before="100" w:beforeAutospacing="1" w:after="100" w:afterAutospacing="1"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Бағдарламаны іске асыруды БСБО-ның </w:t>
      </w:r>
      <w:r>
        <w:rPr>
          <w:rFonts w:ascii="Times New Roman" w:hAnsi="Times New Roman" w:eastAsia="Times New Roman" w:cs="Times New Roman"/>
          <w:b/>
          <w:bCs/>
          <w:i/>
          <w:iCs/>
          <w:sz w:val="28"/>
          <w:szCs w:val="28"/>
          <w:lang w:val="kk-KZ" w:eastAsia="ru-RU"/>
        </w:rPr>
        <w:t xml:space="preserve">педагогикалық, медициналық және өзге де қызметкерлері </w:t>
      </w:r>
      <w:r>
        <w:rPr>
          <w:rFonts w:ascii="Times New Roman" w:hAnsi="Times New Roman" w:eastAsia="Times New Roman" w:cs="Times New Roman"/>
          <w:sz w:val="28"/>
          <w:szCs w:val="28"/>
          <w:lang w:val="kk-KZ" w:eastAsia="ru-RU"/>
        </w:rPr>
        <w:t>қамтамасыз етеді.</w:t>
      </w:r>
    </w:p>
    <w:p w14:paraId="0507F15E">
      <w:pPr>
        <w:spacing w:before="100" w:beforeAutospacing="1" w:after="100" w:afterAutospacing="1"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Бағдарламаны іске асыруға БОСБ басшысы, аға тәлімгер, тәлімгерлер, тәрбиешілер, педагог-психолог, әдіскер, қосымша білім беру педагогтері, спорт және дене шынықтыру нұсқаушылары, медицина қызметкерлері, шығармашылық, медиа және жобалық бағыттардың жетекшілері, техникалық мамандар мен қатысушылардың тіршілік қауіпсіздігін қамтамасыз ететін қызметкерлер </w:t>
      </w:r>
      <w:r>
        <w:rPr>
          <w:rFonts w:ascii="Times New Roman" w:hAnsi="Times New Roman" w:eastAsia="Times New Roman" w:cs="Times New Roman"/>
          <w:b/>
          <w:bCs/>
          <w:i/>
          <w:iCs/>
          <w:sz w:val="28"/>
          <w:szCs w:val="28"/>
          <w:lang w:val="kk-KZ" w:eastAsia="ru-RU"/>
        </w:rPr>
        <w:t>тартылған.</w:t>
      </w:r>
    </w:p>
    <w:p w14:paraId="4641F56D">
      <w:pPr>
        <w:spacing w:before="100" w:beforeAutospacing="1" w:after="100" w:afterAutospacing="1"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i/>
          <w:iCs/>
          <w:sz w:val="28"/>
          <w:szCs w:val="28"/>
          <w:lang w:val="kk-KZ" w:eastAsia="ru-RU"/>
        </w:rPr>
        <w:t>Кадрлық құрам</w:t>
      </w:r>
      <w:r>
        <w:rPr>
          <w:rFonts w:ascii="Times New Roman" w:hAnsi="Times New Roman" w:eastAsia="Times New Roman" w:cs="Times New Roman"/>
          <w:sz w:val="28"/>
          <w:szCs w:val="28"/>
          <w:lang w:val="kk-KZ" w:eastAsia="ru-RU"/>
        </w:rPr>
        <w:t xml:space="preserve"> кәсіби біліктілікті, педагогикалық құзыреттілікті, кәмелетке толмағандармен жұмыс тәжірибесін және заманауи тәрбиелік технологияларды іске асыруға дайындығын ескере отырып қалыптастырылған.</w:t>
      </w:r>
      <w:r>
        <w:rPr>
          <w:lang w:val="kk-KZ"/>
        </w:rPr>
        <w:t xml:space="preserve"> </w:t>
      </w:r>
      <w:r>
        <w:rPr>
          <w:rFonts w:ascii="Times New Roman" w:hAnsi="Times New Roman" w:eastAsia="Times New Roman" w:cs="Times New Roman"/>
          <w:sz w:val="28"/>
          <w:szCs w:val="28"/>
          <w:lang w:val="kk-KZ" w:eastAsia="ru-RU"/>
        </w:rPr>
        <w:t>Педагог қызметкерлер тәрбие жұмысының заманауи әдістемелерін, командалық білім беру және жобалық оқыту технологияларын, спорттық-сауықтыру қызметін ұйымдастыру дағдыларын, жасөспірімдермен жұмыс істеу әдістемелерін, медиа - және digital-қызмет технологияларын, медиа сауаттылық және цифрлық қауіпсіздік негіздерін, сондай-ақ кәмелетке толмағандардың жанжалды жағдайлары мен эмоционалдық шиеленістерінің алдын алу әдістерін меңгеруі тиіс.</w:t>
      </w:r>
    </w:p>
    <w:p w14:paraId="5B4DF698">
      <w:pPr>
        <w:spacing w:before="100" w:beforeAutospacing="1" w:after="100" w:afterAutospacing="1"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     Мұғалімдердің эмоционалды жайлылықты, тақырыптық ауысымдарға қатысушылардың белсенділігі мен белсенділігін қамтамасыз ететін қауіпсіз, қолдаушы және дамытушы ортаны құруға </w:t>
      </w:r>
      <w:r>
        <w:rPr>
          <w:rFonts w:ascii="Times New Roman" w:hAnsi="Times New Roman" w:eastAsia="Times New Roman" w:cs="Times New Roman"/>
          <w:b/>
          <w:bCs/>
          <w:i/>
          <w:iCs/>
          <w:sz w:val="28"/>
          <w:szCs w:val="28"/>
          <w:lang w:val="kk-KZ" w:eastAsia="ru-RU"/>
        </w:rPr>
        <w:t>кәсіби дайындығына</w:t>
      </w:r>
      <w:r>
        <w:rPr>
          <w:rFonts w:ascii="Times New Roman" w:hAnsi="Times New Roman" w:eastAsia="Times New Roman" w:cs="Times New Roman"/>
          <w:sz w:val="28"/>
          <w:szCs w:val="28"/>
          <w:lang w:val="kk-KZ" w:eastAsia="ru-RU"/>
        </w:rPr>
        <w:t xml:space="preserve"> ерекше назар аударылады.</w:t>
      </w:r>
    </w:p>
    <w:p w14:paraId="294F8339">
      <w:pPr>
        <w:spacing w:before="100" w:beforeAutospacing="1" w:after="100" w:afterAutospacing="1"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         Жазғы маусым басталғанға дейін </w:t>
      </w:r>
      <w:r>
        <w:rPr>
          <w:rFonts w:ascii="Times New Roman" w:hAnsi="Times New Roman" w:eastAsia="Times New Roman" w:cs="Times New Roman"/>
          <w:b/>
          <w:bCs/>
          <w:i/>
          <w:iCs/>
          <w:sz w:val="28"/>
          <w:szCs w:val="28"/>
          <w:lang w:val="kk-KZ" w:eastAsia="ru-RU"/>
        </w:rPr>
        <w:t>педагог қызметкерлер</w:t>
      </w:r>
      <w:r>
        <w:rPr>
          <w:rFonts w:ascii="Times New Roman" w:hAnsi="Times New Roman" w:eastAsia="Times New Roman" w:cs="Times New Roman"/>
          <w:sz w:val="28"/>
          <w:szCs w:val="28"/>
          <w:lang w:val="kk-KZ" w:eastAsia="ru-RU"/>
        </w:rPr>
        <w:t xml:space="preserve"> тіршілік қауіпсіздігі бойынша нұсқамалардан, кәмелетке толмағандардың өмірі мен денсаулығын қорғау мәселелері бойынша оқытудан, әдістемелік консультациялардан, оқыту семинарларынан, командалық, жобалық және тәрбиелік қызметті ұйымдастыру бойынша тренингтерден, сондай-ақ Бағдарламаның тақырыптық ауысымдарын іске асыру мәселелері бойынша даярлықтан өтті.</w:t>
      </w:r>
    </w:p>
    <w:p w14:paraId="414EFA7D">
      <w:pPr>
        <w:pStyle w:val="3"/>
        <w:tabs>
          <w:tab w:val="left" w:pos="1134"/>
        </w:tabs>
        <w:spacing w:before="0" w:line="240" w:lineRule="auto"/>
        <w:jc w:val="both"/>
        <w:rPr>
          <w:rFonts w:ascii="Times New Roman" w:hAnsi="Times New Roman" w:cs="Times New Roman"/>
          <w:b/>
          <w:bCs/>
          <w:color w:val="auto"/>
          <w:sz w:val="28"/>
          <w:szCs w:val="28"/>
          <w:u w:val="single"/>
          <w:lang w:val="kk-KZ"/>
        </w:rPr>
      </w:pPr>
      <w:r>
        <w:rPr>
          <w:rFonts w:ascii="Times New Roman" w:hAnsi="Times New Roman" w:cs="Times New Roman"/>
          <w:b/>
          <w:bCs/>
          <w:color w:val="auto"/>
          <w:sz w:val="28"/>
          <w:szCs w:val="28"/>
          <w:u w:val="single"/>
          <w:lang w:val="kk-KZ"/>
        </w:rPr>
        <w:t xml:space="preserve">Педагог қызметкерлерлің функционалдық міндеттері </w:t>
      </w:r>
    </w:p>
    <w:p w14:paraId="1B9C87B4">
      <w:pPr>
        <w:pStyle w:val="13"/>
        <w:tabs>
          <w:tab w:val="left" w:pos="1134"/>
        </w:tabs>
        <w:spacing w:before="0" w:beforeAutospacing="0" w:after="0" w:afterAutospacing="0"/>
        <w:ind w:firstLine="709"/>
        <w:jc w:val="both"/>
        <w:rPr>
          <w:sz w:val="28"/>
          <w:szCs w:val="28"/>
          <w:lang w:val="kk-KZ"/>
        </w:rPr>
      </w:pPr>
      <w:r>
        <w:rPr>
          <w:b/>
          <w:bCs/>
          <w:i/>
          <w:iCs/>
          <w:sz w:val="28"/>
          <w:szCs w:val="28"/>
          <w:lang w:val="kk-KZ"/>
        </w:rPr>
        <w:t>БОСБ басшысы бағдарламаны</w:t>
      </w:r>
      <w:r>
        <w:rPr>
          <w:sz w:val="28"/>
          <w:szCs w:val="28"/>
          <w:lang w:val="kk-KZ"/>
        </w:rPr>
        <w:t xml:space="preserve"> іске асыруға жалпы басшылық жасайды, ұйымдастырушылық жағдайларды, тәрбиелік және сауықтыру қызметінің сапасын бақылауды, қауіпсіздік талаптарының сақталуын және қызметкерлер жұмысының үйлестірілуін қамтамасыз етеді.</w:t>
      </w:r>
    </w:p>
    <w:p w14:paraId="6E9B6492">
      <w:pPr>
        <w:pStyle w:val="13"/>
        <w:tabs>
          <w:tab w:val="left" w:pos="1134"/>
        </w:tabs>
        <w:spacing w:before="0" w:beforeAutospacing="0" w:after="0" w:afterAutospacing="0"/>
        <w:ind w:firstLine="709"/>
        <w:jc w:val="both"/>
        <w:rPr>
          <w:sz w:val="28"/>
          <w:szCs w:val="28"/>
          <w:lang w:val="kk-KZ"/>
        </w:rPr>
      </w:pPr>
      <w:r>
        <w:rPr>
          <w:b/>
          <w:bCs/>
          <w:i/>
          <w:iCs/>
          <w:sz w:val="28"/>
          <w:szCs w:val="28"/>
          <w:lang w:val="kk-KZ"/>
        </w:rPr>
        <w:t>Әдіскер</w:t>
      </w:r>
      <w:r>
        <w:rPr>
          <w:sz w:val="28"/>
          <w:szCs w:val="28"/>
          <w:lang w:val="kk-KZ"/>
        </w:rPr>
        <w:t xml:space="preserve"> Бағдарламаны әдістемелік сүйемелдеуді, сценарийлік және дидактикалық материалдарды әзірлеуді, педагог қызметкерлерге консультация беруді, әдістемелік қолдауды ұйымдастыруды және Бағдарлама мазмұнының іске асырылуына мониторинг жүргізуді қамтамасыз етеді.</w:t>
      </w:r>
    </w:p>
    <w:p w14:paraId="23661556">
      <w:pPr>
        <w:pStyle w:val="13"/>
        <w:tabs>
          <w:tab w:val="left" w:pos="1134"/>
        </w:tabs>
        <w:spacing w:before="0" w:beforeAutospacing="0" w:after="0" w:afterAutospacing="0"/>
        <w:ind w:firstLine="709"/>
        <w:jc w:val="both"/>
        <w:rPr>
          <w:sz w:val="28"/>
          <w:szCs w:val="28"/>
          <w:lang w:val="kk-KZ"/>
        </w:rPr>
      </w:pPr>
      <w:r>
        <w:rPr>
          <w:b/>
          <w:bCs/>
          <w:i/>
          <w:iCs/>
          <w:sz w:val="28"/>
          <w:szCs w:val="28"/>
          <w:lang w:val="kk-KZ"/>
        </w:rPr>
        <w:t>Тәлімгерлер мен тәрбиешілер</w:t>
      </w:r>
      <w:r>
        <w:rPr>
          <w:sz w:val="28"/>
          <w:szCs w:val="28"/>
          <w:lang w:val="kk-KZ"/>
        </w:rPr>
        <w:t xml:space="preserve"> қатысушылардың күнделікті қызметін ұйымдастырады, кәмелетке толмағандарды сүйемелдеуді қамтамасыз етеді, тәрбиелік, ойын, шығармашылық, спорттық және командалық іс-шараларды өткізеді, жасақтарда қолайлы психологиялық ахуал қалыптастырады және балалардың өзін-өзі басқаруын дамытуға ықпал етеді.</w:t>
      </w:r>
    </w:p>
    <w:p w14:paraId="162F4608">
      <w:pPr>
        <w:pStyle w:val="13"/>
        <w:tabs>
          <w:tab w:val="left" w:pos="1134"/>
        </w:tabs>
        <w:spacing w:before="0" w:beforeAutospacing="0" w:after="0" w:afterAutospacing="0"/>
        <w:ind w:firstLine="709"/>
        <w:jc w:val="both"/>
        <w:rPr>
          <w:sz w:val="28"/>
          <w:szCs w:val="28"/>
          <w:lang w:val="kk-KZ"/>
        </w:rPr>
      </w:pPr>
      <w:r>
        <w:rPr>
          <w:b/>
          <w:bCs/>
          <w:i/>
          <w:iCs/>
          <w:sz w:val="28"/>
          <w:szCs w:val="28"/>
          <w:lang w:val="kk-KZ"/>
        </w:rPr>
        <w:t>Педагог-психолог</w:t>
      </w:r>
      <w:r>
        <w:rPr>
          <w:sz w:val="28"/>
          <w:szCs w:val="28"/>
          <w:lang w:val="kk-KZ"/>
        </w:rPr>
        <w:t xml:space="preserve"> қатысушыларды психологиялық сүйемелдеуді жүзеге асырады, бейімдеу іс-шараларын, кәмелетке толмағандардың эмоционалдық жағдайына мониторинг жүргізуді, консультация беруді, профилактикалық жұмыстарды және эмоционалдық интеллект пен қарым-қатынас мәдениетін дамыту іс-шараларын өткізеді.</w:t>
      </w:r>
    </w:p>
    <w:p w14:paraId="347EB5CC">
      <w:pPr>
        <w:pStyle w:val="13"/>
        <w:tabs>
          <w:tab w:val="left" w:pos="1134"/>
        </w:tabs>
        <w:spacing w:before="0" w:beforeAutospacing="0" w:after="0" w:afterAutospacing="0"/>
        <w:ind w:firstLine="709"/>
        <w:jc w:val="both"/>
        <w:rPr>
          <w:sz w:val="28"/>
          <w:szCs w:val="28"/>
          <w:lang w:val="kk-KZ"/>
        </w:rPr>
      </w:pPr>
      <w:r>
        <w:rPr>
          <w:b/>
          <w:bCs/>
          <w:i/>
          <w:iCs/>
          <w:sz w:val="28"/>
          <w:szCs w:val="28"/>
          <w:lang w:val="kk-KZ"/>
        </w:rPr>
        <w:t>Спорт және дене шынықтыру нұсқаушылары</w:t>
      </w:r>
      <w:r>
        <w:rPr>
          <w:sz w:val="28"/>
          <w:szCs w:val="28"/>
          <w:lang w:val="kk-KZ"/>
        </w:rPr>
        <w:t xml:space="preserve"> қатысушылардың дене саулығын нығайтуға, қимыл белсенділігін дамытуға және салауатты өмір салты дағдыларын қалыптастыруға бағытталған спорттық, туристік, outdoor және сауықтыру іс-шараларын өткізуді қамтамасыз етеді.</w:t>
      </w:r>
    </w:p>
    <w:p w14:paraId="1C6D2C15">
      <w:pPr>
        <w:pStyle w:val="13"/>
        <w:tabs>
          <w:tab w:val="left" w:pos="1134"/>
        </w:tabs>
        <w:spacing w:before="0" w:beforeAutospacing="0" w:after="0" w:afterAutospacing="0"/>
        <w:ind w:firstLine="709"/>
        <w:jc w:val="both"/>
        <w:rPr>
          <w:sz w:val="28"/>
          <w:szCs w:val="28"/>
          <w:lang w:val="kk-KZ"/>
        </w:rPr>
      </w:pPr>
      <w:r>
        <w:rPr>
          <w:b/>
          <w:bCs/>
          <w:i/>
          <w:iCs/>
          <w:sz w:val="28"/>
          <w:szCs w:val="28"/>
          <w:lang w:val="kk-KZ"/>
        </w:rPr>
        <w:t>Медицина қызметкерлері</w:t>
      </w:r>
      <w:r>
        <w:rPr>
          <w:sz w:val="28"/>
          <w:szCs w:val="28"/>
          <w:lang w:val="kk-KZ"/>
        </w:rPr>
        <w:t xml:space="preserve"> қатысушыларды медициналық сүйемелдеуді, санитариялық-гигиеналық жағдайларды бақылауды, профилактикалық іс-шараларды өткізуді, кәмелетке толмағандардың денсаулық жағдайына мониторинг жүргізуді және алғашқы медициналық көмек көрсетуді жүзеге асырады.</w:t>
      </w:r>
    </w:p>
    <w:p w14:paraId="2D6B731A">
      <w:pPr>
        <w:pStyle w:val="13"/>
        <w:tabs>
          <w:tab w:val="left" w:pos="1134"/>
        </w:tabs>
        <w:spacing w:before="0" w:beforeAutospacing="0" w:after="0" w:afterAutospacing="0"/>
        <w:ind w:firstLine="709"/>
        <w:jc w:val="both"/>
        <w:rPr>
          <w:sz w:val="28"/>
          <w:szCs w:val="28"/>
          <w:lang w:val="kk-KZ"/>
        </w:rPr>
      </w:pPr>
    </w:p>
    <w:p w14:paraId="2BE677BD">
      <w:pPr>
        <w:pStyle w:val="3"/>
        <w:tabs>
          <w:tab w:val="left" w:pos="1134"/>
        </w:tabs>
        <w:spacing w:before="0" w:line="240" w:lineRule="auto"/>
        <w:jc w:val="center"/>
        <w:rPr>
          <w:rFonts w:ascii="Times New Roman" w:hAnsi="Times New Roman" w:cs="Times New Roman"/>
          <w:b/>
          <w:bCs/>
          <w:color w:val="auto"/>
          <w:sz w:val="28"/>
          <w:szCs w:val="28"/>
          <w:u w:val="single"/>
          <w:lang w:val="kk-KZ"/>
        </w:rPr>
      </w:pPr>
      <w:r>
        <w:rPr>
          <w:rFonts w:ascii="Times New Roman" w:hAnsi="Times New Roman" w:cs="Times New Roman"/>
          <w:b/>
          <w:bCs/>
          <w:color w:val="auto"/>
          <w:sz w:val="28"/>
          <w:szCs w:val="28"/>
          <w:u w:val="single"/>
          <w:lang w:val="kk-KZ"/>
        </w:rPr>
        <w:t>Бағдарламаны әдістемелік қамтамасыз ету</w:t>
      </w:r>
    </w:p>
    <w:p w14:paraId="5E3EED3B">
      <w:pPr>
        <w:pStyle w:val="13"/>
        <w:tabs>
          <w:tab w:val="left" w:pos="1134"/>
        </w:tabs>
        <w:spacing w:before="0" w:beforeAutospacing="0" w:after="0" w:afterAutospacing="0"/>
        <w:ind w:firstLine="709"/>
        <w:jc w:val="both"/>
        <w:rPr>
          <w:sz w:val="28"/>
          <w:szCs w:val="28"/>
          <w:lang w:val="kk-KZ"/>
        </w:rPr>
      </w:pPr>
      <w:r>
        <w:rPr>
          <w:sz w:val="28"/>
          <w:szCs w:val="28"/>
          <w:lang w:val="kk-KZ"/>
        </w:rPr>
        <w:t xml:space="preserve">Бағдарламаны әдістемелік қамтамасыз ету тақырыптық ауысымдардың, білім беру және сауықтыру модульдерінің мазмұнын сапалы іске асыруды қамтамасыз ететін </w:t>
      </w:r>
      <w:r>
        <w:rPr>
          <w:b/>
          <w:bCs/>
          <w:i/>
          <w:iCs/>
          <w:sz w:val="28"/>
          <w:szCs w:val="28"/>
          <w:lang w:val="kk-KZ"/>
        </w:rPr>
        <w:t>ұйымдастырушылық-педагогикалық, дидактикалық және ақпараттық материалдар жүйесін</w:t>
      </w:r>
      <w:r>
        <w:rPr>
          <w:sz w:val="28"/>
          <w:szCs w:val="28"/>
          <w:lang w:val="kk-KZ"/>
        </w:rPr>
        <w:t xml:space="preserve"> білдіреді.</w:t>
      </w:r>
    </w:p>
    <w:p w14:paraId="5B1C4BEA">
      <w:pPr>
        <w:pStyle w:val="13"/>
        <w:tabs>
          <w:tab w:val="left" w:pos="1134"/>
        </w:tabs>
        <w:spacing w:before="0" w:beforeAutospacing="0" w:after="0" w:afterAutospacing="0"/>
        <w:ind w:firstLine="709"/>
        <w:jc w:val="both"/>
        <w:rPr>
          <w:sz w:val="28"/>
          <w:szCs w:val="28"/>
          <w:lang w:val="kk-KZ"/>
        </w:rPr>
      </w:pPr>
      <w:r>
        <w:rPr>
          <w:b/>
          <w:bCs/>
          <w:i/>
          <w:iCs/>
          <w:sz w:val="28"/>
          <w:szCs w:val="28"/>
          <w:lang w:val="kk-KZ"/>
        </w:rPr>
        <w:t xml:space="preserve">Әдістемелік сүйемелдеу тақырыптық ауысымдар бағдарламасын, </w:t>
      </w:r>
      <w:r>
        <w:rPr>
          <w:sz w:val="28"/>
          <w:szCs w:val="28"/>
          <w:lang w:val="kk-KZ"/>
        </w:rPr>
        <w:t>іс-шаралардың жоспар-кестелерін, тәрбиелік, шығармашылық, спорттық, жобалық және сауықтыру іс-шараларының сценарийлерін, педагог қызметкерлерге арналған әдістемелік ұсынымдарды, тренингтер, шеберлік сабақтары мен практикумдардың әзірлемелерін, командалық бірлікті қалыптастыру және коммуникативтік ойындарға арналған материалдарды, қауіпсіздік техникасы бойынша нұсқаулық материалдарды, диагностикалық және мониторингтік материалдарды, медиаматериалдар мен цифрлық білім беру ресурстарын қамтиды.</w:t>
      </w:r>
    </w:p>
    <w:p w14:paraId="548FA00C">
      <w:pPr>
        <w:pStyle w:val="13"/>
        <w:tabs>
          <w:tab w:val="left" w:pos="1134"/>
        </w:tabs>
        <w:spacing w:before="0" w:beforeAutospacing="0" w:after="0" w:afterAutospacing="0"/>
        <w:ind w:firstLine="709"/>
        <w:jc w:val="both"/>
        <w:rPr>
          <w:sz w:val="28"/>
          <w:szCs w:val="28"/>
          <w:lang w:val="kk-KZ"/>
        </w:rPr>
      </w:pPr>
      <w:r>
        <w:rPr>
          <w:sz w:val="28"/>
          <w:szCs w:val="28"/>
          <w:lang w:val="kk-KZ"/>
        </w:rPr>
        <w:t xml:space="preserve">Бағдарламаны іске асыру үшін ұжымдық шығармашылық қызмет технологиясы, жобалық оқыту, ойын технологиялары, тренингтік технологиялар, интерактивті оқыту әдістері, soft skills дамыту технологиялары, storytelling, event-педагогика, медиа және digital-технологиялар, сондай-ақ эмоционалдық қолдау және рефлексия технологияларын қамтитын </w:t>
      </w:r>
      <w:r>
        <w:rPr>
          <w:b/>
          <w:bCs/>
          <w:i/>
          <w:iCs/>
          <w:sz w:val="28"/>
          <w:szCs w:val="28"/>
          <w:lang w:val="kk-KZ"/>
        </w:rPr>
        <w:t xml:space="preserve">заманауи педагогикалық технологиялар </w:t>
      </w:r>
      <w:r>
        <w:rPr>
          <w:sz w:val="28"/>
          <w:szCs w:val="28"/>
          <w:lang w:val="kk-KZ"/>
        </w:rPr>
        <w:t>қолданылады.</w:t>
      </w:r>
    </w:p>
    <w:p w14:paraId="3D48FF91">
      <w:pPr>
        <w:pStyle w:val="13"/>
        <w:tabs>
          <w:tab w:val="left" w:pos="1134"/>
        </w:tabs>
        <w:spacing w:before="0" w:beforeAutospacing="0" w:after="0" w:afterAutospacing="0"/>
        <w:ind w:firstLine="709"/>
        <w:jc w:val="both"/>
        <w:rPr>
          <w:sz w:val="28"/>
          <w:szCs w:val="28"/>
          <w:lang w:val="kk-KZ"/>
        </w:rPr>
      </w:pPr>
      <w:r>
        <w:rPr>
          <w:sz w:val="28"/>
          <w:szCs w:val="28"/>
          <w:lang w:val="kk-KZ"/>
        </w:rPr>
        <w:t xml:space="preserve">Бағдарламаны әдістемелік сүйемелдеу қатысушылардың белсенді тартылуын, бастамашылдығын дамытуды, болашақ дағдыларын қалыптастыруды, ұлттық бірегейлікті нығайтуды және салауатты өмір салты мәдениетін дамытуды қамтамасыз ететін </w:t>
      </w:r>
      <w:r>
        <w:rPr>
          <w:b/>
          <w:bCs/>
          <w:i/>
          <w:iCs/>
          <w:sz w:val="28"/>
          <w:szCs w:val="28"/>
          <w:lang w:val="kk-KZ"/>
        </w:rPr>
        <w:t>заманауи тәрбиелік ортаны құруға бағытталған.</w:t>
      </w:r>
    </w:p>
    <w:p w14:paraId="0CEC336A">
      <w:pPr>
        <w:pStyle w:val="3"/>
        <w:tabs>
          <w:tab w:val="left" w:pos="1134"/>
        </w:tabs>
        <w:spacing w:before="0" w:line="240" w:lineRule="auto"/>
        <w:ind w:firstLine="709"/>
        <w:jc w:val="both"/>
        <w:rPr>
          <w:rFonts w:ascii="Times New Roman" w:hAnsi="Times New Roman" w:cs="Times New Roman"/>
          <w:b/>
          <w:bCs/>
          <w:color w:val="auto"/>
          <w:sz w:val="28"/>
          <w:szCs w:val="28"/>
          <w:u w:val="single"/>
          <w:lang w:val="kk-KZ"/>
        </w:rPr>
      </w:pPr>
      <w:r>
        <w:rPr>
          <w:rFonts w:ascii="Times New Roman" w:hAnsi="Times New Roman" w:cs="Times New Roman"/>
          <w:b/>
          <w:bCs/>
          <w:color w:val="auto"/>
          <w:sz w:val="28"/>
          <w:szCs w:val="28"/>
          <w:u w:val="single"/>
          <w:lang w:val="kk-KZ"/>
        </w:rPr>
        <w:t xml:space="preserve">Ақпараттық-коммуникациялық сүйемелдеу </w:t>
      </w:r>
    </w:p>
    <w:p w14:paraId="2AECFF6E">
      <w:pPr>
        <w:pStyle w:val="13"/>
        <w:tabs>
          <w:tab w:val="left" w:pos="1134"/>
        </w:tabs>
        <w:spacing w:before="0" w:beforeAutospacing="0" w:after="0" w:afterAutospacing="0"/>
        <w:ind w:firstLine="709"/>
        <w:jc w:val="both"/>
        <w:rPr>
          <w:sz w:val="28"/>
          <w:szCs w:val="28"/>
          <w:lang w:val="kk-KZ"/>
        </w:rPr>
      </w:pPr>
      <w:r>
        <w:rPr>
          <w:sz w:val="28"/>
          <w:szCs w:val="28"/>
          <w:lang w:val="kk-KZ"/>
        </w:rPr>
        <w:t xml:space="preserve">Бағдарламаны іске асыру аясында медиа-кеңістіктерді, digital-алаңдарды, ақпараттық стендтерді, іс-шараларды фото және бейне сүйемелдеуді, тақырыптық ауысымдардың қызметін жария етуді, қатысушылардың медиаконтент пен шығармашылық digital-жобаларды әзірлеуін қамтитын </w:t>
      </w:r>
      <w:r>
        <w:rPr>
          <w:b/>
          <w:bCs/>
          <w:i/>
          <w:iCs/>
          <w:sz w:val="28"/>
          <w:szCs w:val="28"/>
          <w:lang w:val="kk-KZ"/>
        </w:rPr>
        <w:t>заманауи ақпараттық-коммуникациялық ортаның жұмыс істеуі</w:t>
      </w:r>
      <w:r>
        <w:rPr>
          <w:sz w:val="28"/>
          <w:szCs w:val="28"/>
          <w:lang w:val="kk-KZ"/>
        </w:rPr>
        <w:t xml:space="preserve"> қамтамасыз етіледі.</w:t>
      </w:r>
    </w:p>
    <w:p w14:paraId="459BEA8D">
      <w:pPr>
        <w:pStyle w:val="13"/>
        <w:tabs>
          <w:tab w:val="left" w:pos="1134"/>
        </w:tabs>
        <w:spacing w:before="0" w:beforeAutospacing="0" w:after="0" w:afterAutospacing="0"/>
        <w:ind w:firstLine="709"/>
        <w:jc w:val="both"/>
        <w:rPr>
          <w:sz w:val="28"/>
          <w:szCs w:val="28"/>
          <w:lang w:val="kk-KZ"/>
        </w:rPr>
      </w:pPr>
      <w:r>
        <w:rPr>
          <w:sz w:val="28"/>
          <w:szCs w:val="28"/>
          <w:lang w:val="kk-KZ"/>
        </w:rPr>
        <w:t>Ақпараттық-коммуникациялық сүйемелдеу медиа сауаттылықты, цифрлық коммуникация дағдыларын, жобалық ойлауды, қатысушылардың шығармашылық белсенділігін дамытуға және цифрлық ортада қауіпсіз мінез-құлық мәдениетін қалыптастыруға ықпал етеді.</w:t>
      </w:r>
    </w:p>
    <w:p w14:paraId="1650BF35">
      <w:pPr>
        <w:pStyle w:val="13"/>
        <w:tabs>
          <w:tab w:val="left" w:pos="1134"/>
        </w:tabs>
        <w:spacing w:before="0" w:beforeAutospacing="0" w:after="0" w:afterAutospacing="0"/>
        <w:ind w:firstLine="709"/>
        <w:jc w:val="both"/>
        <w:rPr>
          <w:sz w:val="28"/>
          <w:szCs w:val="28"/>
          <w:lang w:val="kk-KZ"/>
        </w:rPr>
      </w:pPr>
    </w:p>
    <w:p w14:paraId="3684586E">
      <w:pPr>
        <w:pStyle w:val="3"/>
        <w:tabs>
          <w:tab w:val="left" w:pos="1134"/>
        </w:tabs>
        <w:spacing w:before="0" w:line="240" w:lineRule="auto"/>
        <w:ind w:firstLine="709"/>
        <w:jc w:val="both"/>
        <w:rPr>
          <w:rFonts w:ascii="Times New Roman" w:hAnsi="Times New Roman" w:cs="Times New Roman"/>
          <w:b/>
          <w:bCs/>
          <w:color w:val="auto"/>
          <w:sz w:val="28"/>
          <w:szCs w:val="28"/>
          <w:u w:val="single"/>
          <w:lang w:val="kk-KZ"/>
        </w:rPr>
      </w:pPr>
      <w:r>
        <w:rPr>
          <w:rFonts w:ascii="Times New Roman" w:hAnsi="Times New Roman" w:cs="Times New Roman"/>
          <w:b/>
          <w:bCs/>
          <w:color w:val="auto"/>
          <w:sz w:val="28"/>
          <w:szCs w:val="28"/>
          <w:u w:val="single"/>
          <w:lang w:val="kk-KZ"/>
        </w:rPr>
        <w:t xml:space="preserve">Педагогтарды әдістемелік қолдау </w:t>
      </w:r>
    </w:p>
    <w:p w14:paraId="04D45AB2">
      <w:pPr>
        <w:pStyle w:val="13"/>
        <w:tabs>
          <w:tab w:val="left" w:pos="1134"/>
        </w:tabs>
        <w:spacing w:before="0" w:beforeAutospacing="0" w:after="0" w:afterAutospacing="0"/>
        <w:ind w:firstLine="709"/>
        <w:jc w:val="both"/>
        <w:rPr>
          <w:sz w:val="28"/>
          <w:szCs w:val="28"/>
          <w:lang w:val="kk-KZ"/>
        </w:rPr>
      </w:pPr>
      <w:r>
        <w:rPr>
          <w:sz w:val="28"/>
          <w:szCs w:val="28"/>
          <w:lang w:val="kk-KZ"/>
        </w:rPr>
        <w:t xml:space="preserve">Жазғы маусым бойы </w:t>
      </w:r>
      <w:r>
        <w:rPr>
          <w:b/>
          <w:bCs/>
          <w:i/>
          <w:iCs/>
          <w:sz w:val="28"/>
          <w:szCs w:val="28"/>
          <w:lang w:val="kk-KZ"/>
        </w:rPr>
        <w:t>педагог қызметкерлер үшін</w:t>
      </w:r>
      <w:r>
        <w:rPr>
          <w:sz w:val="28"/>
          <w:szCs w:val="28"/>
          <w:lang w:val="kk-KZ"/>
        </w:rPr>
        <w:t xml:space="preserve"> әдістемелік кеңестер, рефлексиялық кездесулер, консультациялар, педагогикалық тәжірибе алмасу, іс-шаралардың іске асырылуын талдау, тәрбие, білім беру, спорттық-сауықтыру және жобалау жұмыстарын ұйымдастыру мәселелері бойынша қызметті жедел жоспарлау және әдістемелік сағаттар ұйымдастырылады.</w:t>
      </w:r>
    </w:p>
    <w:p w14:paraId="6A5BFD4D">
      <w:pPr>
        <w:pStyle w:val="13"/>
        <w:tabs>
          <w:tab w:val="left" w:pos="1134"/>
        </w:tabs>
        <w:spacing w:before="0" w:beforeAutospacing="0" w:after="0" w:afterAutospacing="0"/>
        <w:ind w:firstLine="709"/>
        <w:jc w:val="both"/>
        <w:rPr>
          <w:sz w:val="28"/>
          <w:szCs w:val="28"/>
          <w:lang w:val="kk-KZ"/>
        </w:rPr>
      </w:pPr>
      <w:r>
        <w:rPr>
          <w:sz w:val="28"/>
          <w:szCs w:val="28"/>
          <w:lang w:val="kk-KZ"/>
        </w:rPr>
        <w:t>Әдістемелік қолдау Бағдарламаны іске асыру сапасын арттыруға, педагогтердің кәсіби құзыреттерін дамытуға, тәрбие ортасын жетілдіруге және БСБО қызметінде бірыңғай педагогикалық тәсілді қамтамасыз етуге бағытталған.</w:t>
      </w:r>
    </w:p>
    <w:p w14:paraId="266CC181">
      <w:pPr>
        <w:tabs>
          <w:tab w:val="left" w:pos="1134"/>
          <w:tab w:val="left" w:pos="1276"/>
        </w:tabs>
        <w:spacing w:after="0" w:line="240" w:lineRule="auto"/>
        <w:ind w:firstLine="709"/>
        <w:jc w:val="center"/>
        <w:rPr>
          <w:rFonts w:ascii="Times New Roman" w:hAnsi="Times New Roman" w:cs="Times New Roman"/>
          <w:b/>
          <w:bCs/>
          <w:sz w:val="28"/>
          <w:szCs w:val="28"/>
          <w:lang w:val="kk-KZ"/>
        </w:rPr>
      </w:pPr>
    </w:p>
    <w:p w14:paraId="3524BE9E">
      <w:pPr>
        <w:pStyle w:val="2"/>
        <w:tabs>
          <w:tab w:val="left" w:pos="1134"/>
        </w:tabs>
        <w:spacing w:before="0" w:line="240" w:lineRule="auto"/>
        <w:ind w:firstLine="709"/>
        <w:jc w:val="center"/>
        <w:rPr>
          <w:rFonts w:ascii="Times New Roman" w:hAnsi="Times New Roman" w:cs="Times New Roman"/>
          <w:b/>
          <w:bCs/>
          <w:color w:val="auto"/>
          <w:sz w:val="28"/>
          <w:szCs w:val="28"/>
          <w:lang w:val="kk-KZ"/>
        </w:rPr>
      </w:pPr>
      <w:r>
        <w:rPr>
          <w:rFonts w:ascii="Times New Roman" w:hAnsi="Times New Roman" w:cs="Times New Roman"/>
          <w:b/>
          <w:bCs/>
          <w:color w:val="auto"/>
          <w:sz w:val="28"/>
          <w:szCs w:val="28"/>
          <w:lang w:val="kk-KZ"/>
        </w:rPr>
        <w:t xml:space="preserve"> 8 бөлім. Бағдарламаны іске асыру нәтижелерін мониторингтеу және бағалау</w:t>
      </w:r>
    </w:p>
    <w:p w14:paraId="70E7DBD0">
      <w:pPr>
        <w:pStyle w:val="3"/>
        <w:tabs>
          <w:tab w:val="left" w:pos="1134"/>
        </w:tabs>
        <w:spacing w:before="0" w:line="240" w:lineRule="auto"/>
        <w:ind w:firstLine="709"/>
        <w:jc w:val="both"/>
        <w:rPr>
          <w:rFonts w:ascii="Times New Roman" w:hAnsi="Times New Roman" w:eastAsia="Times New Roman" w:cs="Times New Roman"/>
          <w:b/>
          <w:bCs/>
          <w:i/>
          <w:iCs/>
          <w:color w:val="auto"/>
          <w:sz w:val="28"/>
          <w:szCs w:val="28"/>
          <w:u w:val="single"/>
          <w:lang w:val="kk-KZ" w:eastAsia="ru-RU"/>
        </w:rPr>
      </w:pPr>
    </w:p>
    <w:p w14:paraId="02765F2C">
      <w:pPr>
        <w:pStyle w:val="13"/>
        <w:tabs>
          <w:tab w:val="left" w:pos="1134"/>
        </w:tabs>
        <w:spacing w:before="0" w:beforeAutospacing="0" w:after="0" w:afterAutospacing="0"/>
        <w:ind w:firstLine="709"/>
        <w:jc w:val="both"/>
        <w:rPr>
          <w:b/>
          <w:bCs/>
          <w:i/>
          <w:iCs/>
          <w:sz w:val="28"/>
          <w:szCs w:val="28"/>
          <w:u w:val="single"/>
          <w:lang w:val="kk-KZ"/>
        </w:rPr>
      </w:pPr>
      <w:r>
        <w:rPr>
          <w:b/>
          <w:bCs/>
          <w:i/>
          <w:iCs/>
          <w:sz w:val="28"/>
          <w:szCs w:val="28"/>
          <w:u w:val="single"/>
          <w:lang w:val="kk-KZ"/>
        </w:rPr>
        <w:t>Бағдарламаны іске асыру мониторингінің жалпы тәсілдері</w:t>
      </w:r>
    </w:p>
    <w:p w14:paraId="599AC23D">
      <w:pPr>
        <w:pStyle w:val="13"/>
        <w:tabs>
          <w:tab w:val="left" w:pos="1134"/>
        </w:tabs>
        <w:spacing w:before="0" w:beforeAutospacing="0" w:after="0" w:afterAutospacing="0"/>
        <w:ind w:firstLine="709"/>
        <w:jc w:val="both"/>
        <w:rPr>
          <w:sz w:val="28"/>
          <w:szCs w:val="28"/>
          <w:lang w:val="kk-KZ"/>
        </w:rPr>
      </w:pPr>
      <w:r>
        <w:rPr>
          <w:sz w:val="28"/>
          <w:szCs w:val="28"/>
          <w:lang w:val="kk-KZ"/>
        </w:rPr>
        <w:t xml:space="preserve"> «AU-TAS Digital» бағдарламасын іске асыру мониторингі - тақырыптық ауысымдарға қатысушылардың білім беру, тәрбие, шығармашылық, спорттық-сауықтыру және жобалау қызметінің тиімділігін бағалау жүйесі.</w:t>
      </w:r>
    </w:p>
    <w:p w14:paraId="334FB1CE">
      <w:pPr>
        <w:pStyle w:val="13"/>
        <w:tabs>
          <w:tab w:val="left" w:pos="1134"/>
        </w:tabs>
        <w:spacing w:before="0" w:beforeAutospacing="0" w:after="0" w:afterAutospacing="0"/>
        <w:ind w:firstLine="709"/>
        <w:jc w:val="both"/>
        <w:rPr>
          <w:sz w:val="28"/>
          <w:szCs w:val="28"/>
          <w:lang w:val="kk-KZ"/>
        </w:rPr>
      </w:pPr>
      <w:r>
        <w:rPr>
          <w:sz w:val="28"/>
          <w:szCs w:val="28"/>
          <w:lang w:val="kk-KZ"/>
        </w:rPr>
        <w:t>Мониторинг бүкіл ауысым ішінде жүзеге асырылады және Бағдарламаның мақсаттарына қол жеткізу деңгейін, іс-шараларды ұйымдастыру сапасын, қатысушылардың қатысу дәрежесін және қолданылатын тәрбие технологияларының тиімділігін анықтауға бағытталған.</w:t>
      </w:r>
    </w:p>
    <w:p w14:paraId="2A8790FF">
      <w:pPr>
        <w:pStyle w:val="13"/>
        <w:tabs>
          <w:tab w:val="left" w:pos="1134"/>
        </w:tabs>
        <w:spacing w:before="0" w:beforeAutospacing="0" w:after="0" w:afterAutospacing="0"/>
        <w:ind w:firstLine="709"/>
        <w:jc w:val="both"/>
        <w:rPr>
          <w:sz w:val="28"/>
          <w:szCs w:val="28"/>
          <w:lang w:val="kk-KZ"/>
        </w:rPr>
      </w:pPr>
      <w:r>
        <w:rPr>
          <w:sz w:val="28"/>
          <w:szCs w:val="28"/>
          <w:lang w:val="kk-KZ"/>
        </w:rPr>
        <w:t>Мониторинг жүйесі Бағдарламаны іске асыру нәтижелерін, қатысушылардың қанағаттану деңгейін, педагогтар қызметінің тиімділігін талдауға және қажет болған жағдайда іс-шаралардың мазмұнын түзетуге мүмкіндік береді.</w:t>
      </w:r>
    </w:p>
    <w:p w14:paraId="535B9349">
      <w:pPr>
        <w:pStyle w:val="13"/>
        <w:tabs>
          <w:tab w:val="left" w:pos="1134"/>
        </w:tabs>
        <w:spacing w:before="0" w:beforeAutospacing="0" w:after="0" w:afterAutospacing="0"/>
        <w:ind w:firstLine="709"/>
        <w:jc w:val="both"/>
        <w:rPr>
          <w:sz w:val="28"/>
          <w:szCs w:val="28"/>
          <w:lang w:val="kk-KZ"/>
        </w:rPr>
      </w:pPr>
      <w:r>
        <w:rPr>
          <w:b/>
          <w:bCs/>
          <w:i/>
          <w:iCs/>
          <w:sz w:val="28"/>
          <w:szCs w:val="28"/>
          <w:u w:val="single"/>
          <w:lang w:val="kk-KZ"/>
        </w:rPr>
        <w:t xml:space="preserve">Мониторингтің негізгі бағыттары </w:t>
      </w:r>
    </w:p>
    <w:p w14:paraId="5AC3EA29">
      <w:pPr>
        <w:pStyle w:val="13"/>
        <w:tabs>
          <w:tab w:val="left" w:pos="1134"/>
        </w:tabs>
        <w:spacing w:before="0" w:beforeAutospacing="0" w:after="0" w:afterAutospacing="0"/>
        <w:ind w:firstLine="709"/>
        <w:jc w:val="both"/>
        <w:rPr>
          <w:sz w:val="28"/>
          <w:szCs w:val="28"/>
          <w:lang w:val="kk-KZ"/>
        </w:rPr>
      </w:pPr>
      <w:r>
        <w:rPr>
          <w:sz w:val="28"/>
          <w:szCs w:val="28"/>
          <w:lang w:val="kk-KZ"/>
        </w:rPr>
        <w:t>Мониторинг тақырыптық ауысымдарға қатысушылардың білім беру, тәрбиелік, сауықтыру, әлеуметтік және тұлғалық нәтижелерін бағалауды қамтиды.</w:t>
      </w:r>
    </w:p>
    <w:p w14:paraId="6AC4A991">
      <w:pPr>
        <w:pStyle w:val="13"/>
        <w:tabs>
          <w:tab w:val="left" w:pos="1134"/>
        </w:tabs>
        <w:spacing w:before="0" w:beforeAutospacing="0" w:after="0" w:afterAutospacing="0"/>
        <w:ind w:firstLine="709"/>
        <w:jc w:val="both"/>
        <w:rPr>
          <w:sz w:val="28"/>
          <w:szCs w:val="28"/>
          <w:lang w:val="kk-KZ"/>
        </w:rPr>
      </w:pPr>
      <w:r>
        <w:rPr>
          <w:sz w:val="28"/>
          <w:szCs w:val="28"/>
          <w:lang w:val="kk-KZ"/>
        </w:rPr>
        <w:t>Қатысушылардың жобалық, шығармашылық, медиа және спорттық қызметке қатысу деңгейі, коммуникативтік дағдыларды, көшбасшылық қасиеттерді, цифрлық мәдениетті, эмоционалдық әл - ауқатты, қозғалыс белсенділігін және салауатты өмір салты мәдениетін дамыту бағаланады.</w:t>
      </w:r>
    </w:p>
    <w:p w14:paraId="2AF266C3">
      <w:pPr>
        <w:pStyle w:val="13"/>
        <w:tabs>
          <w:tab w:val="left" w:pos="1134"/>
        </w:tabs>
        <w:spacing w:before="0" w:beforeAutospacing="0" w:after="0" w:afterAutospacing="0"/>
        <w:ind w:firstLine="709"/>
        <w:jc w:val="both"/>
        <w:rPr>
          <w:b/>
          <w:bCs/>
          <w:i/>
          <w:iCs/>
          <w:sz w:val="28"/>
          <w:szCs w:val="28"/>
          <w:u w:val="single"/>
          <w:lang w:val="kk-KZ"/>
        </w:rPr>
      </w:pPr>
      <w:r>
        <w:rPr>
          <w:b/>
          <w:bCs/>
          <w:i/>
          <w:iCs/>
          <w:sz w:val="28"/>
          <w:szCs w:val="28"/>
          <w:u w:val="single"/>
          <w:lang w:val="kk-KZ"/>
        </w:rPr>
        <w:t>Мониторингтің нысандары мен әдістері</w:t>
      </w:r>
    </w:p>
    <w:p w14:paraId="0D6A4A30">
      <w:pPr>
        <w:pStyle w:val="13"/>
        <w:tabs>
          <w:tab w:val="left" w:pos="1134"/>
        </w:tabs>
        <w:spacing w:before="0" w:beforeAutospacing="0" w:after="0" w:afterAutospacing="0"/>
        <w:jc w:val="both"/>
        <w:rPr>
          <w:b/>
          <w:bCs/>
          <w:i/>
          <w:iCs/>
          <w:sz w:val="28"/>
          <w:szCs w:val="28"/>
          <w:lang w:val="kk-KZ"/>
        </w:rPr>
      </w:pPr>
      <w:r>
        <w:rPr>
          <w:sz w:val="28"/>
          <w:szCs w:val="28"/>
          <w:lang w:val="kk-KZ"/>
        </w:rPr>
        <w:t xml:space="preserve">         Бағдарламаны іске асырудың тиімділігін бағалау үшін</w:t>
      </w:r>
      <w:r>
        <w:rPr>
          <w:b/>
          <w:bCs/>
          <w:i/>
          <w:iCs/>
          <w:sz w:val="28"/>
          <w:szCs w:val="28"/>
          <w:lang w:val="kk-KZ"/>
        </w:rPr>
        <w:t xml:space="preserve"> педагогикалық байқау, сауалнама жүргізу, әңгімелесу, рефлексиялық кездесулер, кәмелетке толмағандардың іс-шараларға қатысуын талдау, жобалық және шығармашылық қызметті бағалау, сондай-ақ кері байланыс әдістері </w:t>
      </w:r>
      <w:r>
        <w:rPr>
          <w:sz w:val="28"/>
          <w:szCs w:val="28"/>
          <w:lang w:val="kk-KZ"/>
        </w:rPr>
        <w:t>пайдаланылады.</w:t>
      </w:r>
    </w:p>
    <w:p w14:paraId="4C07AAFC">
      <w:pPr>
        <w:pStyle w:val="13"/>
        <w:tabs>
          <w:tab w:val="left" w:pos="1134"/>
        </w:tabs>
        <w:spacing w:before="0" w:beforeAutospacing="0" w:after="0" w:afterAutospacing="0"/>
        <w:ind w:firstLine="709"/>
        <w:jc w:val="both"/>
        <w:rPr>
          <w:sz w:val="28"/>
          <w:szCs w:val="28"/>
          <w:lang w:val="kk-KZ"/>
        </w:rPr>
      </w:pPr>
      <w:r>
        <w:rPr>
          <w:sz w:val="28"/>
          <w:szCs w:val="28"/>
          <w:lang w:val="kk-KZ"/>
        </w:rPr>
        <w:t>Педагогикалық бақылау қатысушылардың білім беру, спорттық, шығармашылық және коммуникативтік белсенділікке қатысу деңгейін анықтауға мүмкіндік береді.</w:t>
      </w:r>
    </w:p>
    <w:p w14:paraId="64B3AC71">
      <w:pPr>
        <w:pStyle w:val="13"/>
        <w:tabs>
          <w:tab w:val="left" w:pos="1134"/>
        </w:tabs>
        <w:spacing w:before="0" w:beforeAutospacing="0" w:after="0" w:afterAutospacing="0"/>
        <w:ind w:firstLine="709"/>
        <w:jc w:val="both"/>
        <w:rPr>
          <w:sz w:val="28"/>
          <w:szCs w:val="28"/>
          <w:lang w:val="kk-KZ"/>
        </w:rPr>
      </w:pPr>
      <w:r>
        <w:rPr>
          <w:sz w:val="28"/>
          <w:szCs w:val="28"/>
          <w:lang w:val="kk-KZ"/>
        </w:rPr>
        <w:t>Сауалнамалар мен сұрау жүргізу қатысушылардың ауысым мазмұны мен БСБО-да болу жағдайларына қанағаттану деңгейін анықтау үшін пайдаланылады.</w:t>
      </w:r>
    </w:p>
    <w:p w14:paraId="4C5CD239">
      <w:pPr>
        <w:pStyle w:val="13"/>
        <w:tabs>
          <w:tab w:val="left" w:pos="1134"/>
        </w:tabs>
        <w:spacing w:before="0" w:beforeAutospacing="0" w:after="0" w:afterAutospacing="0"/>
        <w:ind w:firstLine="709"/>
        <w:jc w:val="both"/>
        <w:rPr>
          <w:b/>
          <w:bCs/>
          <w:i/>
          <w:iCs/>
          <w:sz w:val="28"/>
          <w:szCs w:val="28"/>
          <w:u w:val="single"/>
          <w:lang w:val="kk-KZ"/>
        </w:rPr>
      </w:pPr>
      <w:r>
        <w:rPr>
          <w:b/>
          <w:bCs/>
          <w:i/>
          <w:iCs/>
          <w:sz w:val="28"/>
          <w:szCs w:val="28"/>
          <w:u w:val="single"/>
          <w:lang w:val="kk-KZ"/>
        </w:rPr>
        <w:t>Бағдарламаны іске асыру тиімділігін бағалау критерийлері</w:t>
      </w:r>
    </w:p>
    <w:p w14:paraId="29DC27A6">
      <w:pPr>
        <w:pStyle w:val="13"/>
        <w:tabs>
          <w:tab w:val="left" w:pos="1134"/>
        </w:tabs>
        <w:spacing w:before="0" w:beforeAutospacing="0" w:after="0" w:afterAutospacing="0"/>
        <w:ind w:firstLine="709"/>
        <w:jc w:val="both"/>
        <w:rPr>
          <w:b/>
          <w:bCs/>
          <w:i/>
          <w:iCs/>
          <w:sz w:val="28"/>
          <w:szCs w:val="28"/>
          <w:lang w:val="kk-KZ"/>
        </w:rPr>
      </w:pPr>
      <w:r>
        <w:rPr>
          <w:sz w:val="28"/>
          <w:szCs w:val="28"/>
          <w:lang w:val="kk-KZ"/>
        </w:rPr>
        <w:t xml:space="preserve">Бағдарламаны іске асыру тиімділігінің критерийлері </w:t>
      </w:r>
      <w:r>
        <w:rPr>
          <w:b/>
          <w:bCs/>
          <w:i/>
          <w:iCs/>
          <w:sz w:val="28"/>
          <w:szCs w:val="28"/>
          <w:lang w:val="kk-KZ"/>
        </w:rPr>
        <w:t xml:space="preserve">қатысушылардың тақырыптық ауысым қызметіне қатысу деңгейі, коммуникативтік және көшбасшылық дағдыларды дамыту, командалық өзара іс-қимыл сапасы, қатысушылардың эмоционалдық саулығы мен спорттық-сауықтыру белсенділігі </w:t>
      </w:r>
      <w:r>
        <w:rPr>
          <w:sz w:val="28"/>
          <w:szCs w:val="28"/>
          <w:lang w:val="kk-KZ"/>
        </w:rPr>
        <w:t>болып табылады.</w:t>
      </w:r>
    </w:p>
    <w:p w14:paraId="2CFD3591">
      <w:pPr>
        <w:pStyle w:val="13"/>
        <w:tabs>
          <w:tab w:val="left" w:pos="1134"/>
        </w:tabs>
        <w:spacing w:before="0" w:beforeAutospacing="0" w:after="0" w:afterAutospacing="0"/>
        <w:ind w:firstLine="709"/>
        <w:jc w:val="both"/>
        <w:rPr>
          <w:sz w:val="28"/>
          <w:szCs w:val="28"/>
          <w:lang w:val="kk-KZ"/>
        </w:rPr>
      </w:pPr>
      <w:r>
        <w:rPr>
          <w:b/>
          <w:bCs/>
          <w:i/>
          <w:iCs/>
          <w:sz w:val="28"/>
          <w:szCs w:val="28"/>
          <w:lang w:val="kk-KZ"/>
        </w:rPr>
        <w:t>Тиімділік көрсеткіштері</w:t>
      </w:r>
      <w:r>
        <w:rPr>
          <w:sz w:val="28"/>
          <w:szCs w:val="28"/>
          <w:lang w:val="kk-KZ"/>
        </w:rPr>
        <w:t xml:space="preserve"> ретінде кәмелетке толмағандардың іс-шараларға белсенді қатысуы, шығармашылық және әлеуметтік белсенділіктің дамуы, медиа сауаттылық пен салауатты өмір салты дағдыларының қалыптасуы, Қазақстанның мәдениеті мен тарихына қызығушылықтың артуы, сондай-ақ БОБС-да қатысушылар үшін қауіпсіз және психологиялық тұрғыдан жайлы ортаның құрылуы қарастырылады.</w:t>
      </w:r>
    </w:p>
    <w:p w14:paraId="64B69135">
      <w:pPr>
        <w:pStyle w:val="3"/>
        <w:tabs>
          <w:tab w:val="left" w:pos="1134"/>
        </w:tabs>
        <w:spacing w:before="0" w:line="240" w:lineRule="auto"/>
        <w:ind w:firstLine="709"/>
        <w:jc w:val="both"/>
        <w:rPr>
          <w:rFonts w:ascii="Times New Roman" w:hAnsi="Times New Roman" w:cs="Times New Roman"/>
          <w:b/>
          <w:bCs/>
          <w:i/>
          <w:iCs/>
          <w:color w:val="auto"/>
          <w:sz w:val="28"/>
          <w:szCs w:val="28"/>
          <w:u w:val="single"/>
          <w:lang w:val="kk-KZ"/>
        </w:rPr>
      </w:pPr>
      <w:r>
        <w:rPr>
          <w:rFonts w:ascii="Times New Roman" w:hAnsi="Times New Roman" w:cs="Times New Roman"/>
          <w:b/>
          <w:bCs/>
          <w:i/>
          <w:iCs/>
          <w:color w:val="auto"/>
          <w:sz w:val="28"/>
          <w:szCs w:val="28"/>
          <w:u w:val="single"/>
          <w:lang w:val="kk-KZ"/>
        </w:rPr>
        <w:t xml:space="preserve">Бағдарламаны іске асыру қорытындыларын шығару </w:t>
      </w:r>
    </w:p>
    <w:p w14:paraId="52728A39">
      <w:pPr>
        <w:pStyle w:val="13"/>
        <w:tabs>
          <w:tab w:val="left" w:pos="1134"/>
        </w:tabs>
        <w:spacing w:before="0" w:beforeAutospacing="0" w:after="0" w:afterAutospacing="0"/>
        <w:ind w:firstLine="709"/>
        <w:jc w:val="both"/>
        <w:rPr>
          <w:sz w:val="28"/>
          <w:szCs w:val="28"/>
          <w:lang w:val="kk-KZ"/>
        </w:rPr>
      </w:pPr>
      <w:r>
        <w:rPr>
          <w:sz w:val="28"/>
          <w:szCs w:val="28"/>
          <w:lang w:val="kk-KZ"/>
        </w:rPr>
        <w:t xml:space="preserve">Бағдарламаны іске асыру қорытындылары </w:t>
      </w:r>
      <w:r>
        <w:rPr>
          <w:b/>
          <w:bCs/>
          <w:i/>
          <w:iCs/>
          <w:sz w:val="28"/>
          <w:szCs w:val="28"/>
          <w:lang w:val="kk-KZ"/>
        </w:rPr>
        <w:t>әрбір тақырыптық ауысым мен жазғы маусым</w:t>
      </w:r>
      <w:r>
        <w:rPr>
          <w:sz w:val="28"/>
          <w:szCs w:val="28"/>
          <w:lang w:val="kk-KZ"/>
        </w:rPr>
        <w:t xml:space="preserve"> аяқталғаннан кейін шығарылады.</w:t>
      </w:r>
    </w:p>
    <w:p w14:paraId="37AB9E62">
      <w:pPr>
        <w:pStyle w:val="13"/>
        <w:tabs>
          <w:tab w:val="left" w:pos="1134"/>
        </w:tabs>
        <w:spacing w:before="0" w:beforeAutospacing="0" w:after="0" w:afterAutospacing="0"/>
        <w:ind w:firstLine="709"/>
        <w:jc w:val="both"/>
        <w:rPr>
          <w:sz w:val="28"/>
          <w:szCs w:val="28"/>
          <w:lang w:val="kk-KZ"/>
        </w:rPr>
      </w:pPr>
      <w:r>
        <w:rPr>
          <w:sz w:val="28"/>
          <w:szCs w:val="28"/>
          <w:lang w:val="kk-KZ"/>
        </w:rPr>
        <w:t>Қорытынды бағалау іс-шаралар жоспарларының орындалуын, қатысушылардың жобалық, шығармашылық және спорттық-сауықтыру қызметінің нәтижелерін, сондай-ақ кәмелетке толмағандардың ауысым мазмұнына қанағаттану деңгейін талдауды қамтиды.</w:t>
      </w:r>
    </w:p>
    <w:p w14:paraId="67A600D2">
      <w:pPr>
        <w:pStyle w:val="13"/>
        <w:tabs>
          <w:tab w:val="left" w:pos="1134"/>
        </w:tabs>
        <w:spacing w:before="0" w:beforeAutospacing="0" w:after="0" w:afterAutospacing="0"/>
        <w:ind w:firstLine="709"/>
        <w:jc w:val="both"/>
        <w:rPr>
          <w:sz w:val="28"/>
          <w:szCs w:val="28"/>
          <w:lang w:val="kk-KZ"/>
        </w:rPr>
      </w:pPr>
      <w:r>
        <w:rPr>
          <w:sz w:val="28"/>
          <w:szCs w:val="28"/>
          <w:lang w:val="kk-KZ"/>
        </w:rPr>
        <w:t>Мониторинг нәтижелері Бағдарлама мазмұнын жетілдіру, тәрбиелік және сауықтыру қызметінің сапасын арттыру және БОСБ-ның тәрбиелік ортасын дамыту үшін пайдаланылады.</w:t>
      </w:r>
    </w:p>
    <w:p w14:paraId="100301FC">
      <w:pPr>
        <w:pStyle w:val="3"/>
        <w:tabs>
          <w:tab w:val="left" w:pos="1134"/>
        </w:tabs>
        <w:spacing w:before="0" w:line="240" w:lineRule="auto"/>
        <w:ind w:firstLine="709"/>
        <w:jc w:val="both"/>
        <w:rPr>
          <w:rFonts w:ascii="Times New Roman" w:hAnsi="Times New Roman" w:cs="Times New Roman"/>
          <w:b/>
          <w:bCs/>
          <w:color w:val="auto"/>
          <w:sz w:val="28"/>
          <w:szCs w:val="28"/>
          <w:u w:val="single"/>
          <w:lang w:val="kk-KZ"/>
        </w:rPr>
      </w:pPr>
    </w:p>
    <w:p w14:paraId="4C8E0A84">
      <w:pPr>
        <w:pStyle w:val="3"/>
        <w:tabs>
          <w:tab w:val="left" w:pos="1134"/>
        </w:tabs>
        <w:spacing w:before="0" w:line="240" w:lineRule="auto"/>
        <w:ind w:firstLine="709"/>
        <w:jc w:val="center"/>
        <w:rPr>
          <w:rFonts w:ascii="Times New Roman" w:hAnsi="Times New Roman" w:cs="Times New Roman"/>
          <w:b/>
          <w:bCs/>
          <w:color w:val="auto"/>
          <w:sz w:val="28"/>
          <w:szCs w:val="28"/>
          <w:u w:val="single"/>
          <w:lang w:val="kk-KZ"/>
        </w:rPr>
      </w:pPr>
      <w:r>
        <w:rPr>
          <w:rFonts w:ascii="Times New Roman" w:hAnsi="Times New Roman" w:cs="Times New Roman"/>
          <w:b/>
          <w:bCs/>
          <w:color w:val="auto"/>
          <w:sz w:val="28"/>
          <w:szCs w:val="28"/>
          <w:u w:val="single"/>
          <w:lang w:val="kk-KZ"/>
        </w:rPr>
        <w:t>Бағдарламаны іске асыру нәтижелерін мониторингілеу және бағалау кестесі</w:t>
      </w:r>
    </w:p>
    <w:p w14:paraId="7A809F03">
      <w:pPr>
        <w:rPr>
          <w:lang w:val="kk-KZ"/>
        </w:rPr>
      </w:pPr>
    </w:p>
    <w:tbl>
      <w:tblPr>
        <w:tblStyle w:val="1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268"/>
        <w:gridCol w:w="1843"/>
        <w:gridCol w:w="2268"/>
        <w:gridCol w:w="1559"/>
      </w:tblGrid>
      <w:tr w14:paraId="55B7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FFFFF" w:themeFill="background1"/>
            <w:vAlign w:val="center"/>
          </w:tcPr>
          <w:p w14:paraId="57F3F9D4">
            <w:pPr>
              <w:spacing w:after="0" w:line="240" w:lineRule="auto"/>
              <w:jc w:val="center"/>
              <w:rPr>
                <w:rFonts w:ascii="Times New Roman" w:hAnsi="Times New Roman" w:eastAsia="SimSun" w:cs="Times New Roman"/>
                <w:sz w:val="20"/>
                <w:szCs w:val="20"/>
                <w:lang w:val="kk-KZ" w:eastAsia="ru-RU"/>
              </w:rPr>
            </w:pPr>
            <w:r>
              <w:rPr>
                <w:rFonts w:ascii="Times New Roman" w:hAnsi="Times New Roman" w:eastAsia="SimSun" w:cs="Times New Roman"/>
                <w:b/>
                <w:bCs/>
                <w:sz w:val="28"/>
                <w:szCs w:val="28"/>
                <w:lang w:val="kk-KZ" w:eastAsia="ru-RU"/>
              </w:rPr>
              <w:t>М</w:t>
            </w:r>
            <w:r>
              <w:rPr>
                <w:rFonts w:ascii="Times New Roman" w:hAnsi="Times New Roman" w:eastAsia="SimSun" w:cs="Times New Roman"/>
                <w:b/>
                <w:bCs/>
                <w:sz w:val="28"/>
                <w:szCs w:val="28"/>
                <w:lang w:eastAsia="ru-RU"/>
              </w:rPr>
              <w:t>ониторинг</w:t>
            </w:r>
            <w:r>
              <w:rPr>
                <w:rFonts w:ascii="Times New Roman" w:hAnsi="Times New Roman" w:eastAsia="SimSun" w:cs="Times New Roman"/>
                <w:b/>
                <w:bCs/>
                <w:sz w:val="28"/>
                <w:szCs w:val="28"/>
                <w:lang w:val="kk-KZ" w:eastAsia="ru-RU"/>
              </w:rPr>
              <w:t xml:space="preserve"> бағыты</w:t>
            </w:r>
          </w:p>
        </w:tc>
        <w:tc>
          <w:tcPr>
            <w:tcW w:w="2268" w:type="dxa"/>
            <w:shd w:val="clear" w:color="auto" w:fill="FFFFFF" w:themeFill="background1"/>
            <w:vAlign w:val="center"/>
          </w:tcPr>
          <w:p w14:paraId="13D3E5D5">
            <w:pPr>
              <w:spacing w:after="0" w:line="240" w:lineRule="auto"/>
              <w:jc w:val="center"/>
              <w:rPr>
                <w:rFonts w:ascii="Times New Roman" w:hAnsi="Times New Roman" w:eastAsia="SimSun" w:cs="Times New Roman"/>
                <w:b/>
                <w:bCs/>
                <w:sz w:val="28"/>
                <w:szCs w:val="28"/>
                <w:lang w:val="kk-KZ" w:eastAsia="ru-RU"/>
              </w:rPr>
            </w:pPr>
            <w:r>
              <w:rPr>
                <w:rFonts w:ascii="Times New Roman" w:hAnsi="Times New Roman" w:eastAsia="SimSun" w:cs="Times New Roman"/>
                <w:b/>
                <w:bCs/>
                <w:sz w:val="28"/>
                <w:szCs w:val="28"/>
                <w:lang w:val="kk-KZ" w:eastAsia="ru-RU"/>
              </w:rPr>
              <w:t>Бағалау к</w:t>
            </w:r>
            <w:r>
              <w:rPr>
                <w:rFonts w:ascii="Times New Roman" w:hAnsi="Times New Roman" w:eastAsia="SimSun" w:cs="Times New Roman"/>
                <w:b/>
                <w:bCs/>
                <w:sz w:val="28"/>
                <w:szCs w:val="28"/>
                <w:lang w:eastAsia="ru-RU"/>
              </w:rPr>
              <w:t>ритери</w:t>
            </w:r>
            <w:r>
              <w:rPr>
                <w:rFonts w:ascii="Times New Roman" w:hAnsi="Times New Roman" w:eastAsia="SimSun" w:cs="Times New Roman"/>
                <w:b/>
                <w:bCs/>
                <w:sz w:val="28"/>
                <w:szCs w:val="28"/>
                <w:lang w:val="kk-KZ" w:eastAsia="ru-RU"/>
              </w:rPr>
              <w:t>йі</w:t>
            </w:r>
          </w:p>
          <w:p w14:paraId="17CC1889">
            <w:pPr>
              <w:spacing w:after="0" w:line="240" w:lineRule="auto"/>
              <w:jc w:val="center"/>
              <w:rPr>
                <w:rFonts w:ascii="Times New Roman" w:hAnsi="Times New Roman" w:eastAsia="SimSun" w:cs="Times New Roman"/>
                <w:sz w:val="20"/>
                <w:szCs w:val="20"/>
                <w:lang w:eastAsia="ru-RU"/>
              </w:rPr>
            </w:pPr>
          </w:p>
        </w:tc>
        <w:tc>
          <w:tcPr>
            <w:tcW w:w="1843" w:type="dxa"/>
            <w:shd w:val="clear" w:color="auto" w:fill="FFFFFF" w:themeFill="background1"/>
            <w:vAlign w:val="center"/>
          </w:tcPr>
          <w:p w14:paraId="0D2395E2">
            <w:pPr>
              <w:spacing w:after="0" w:line="240" w:lineRule="auto"/>
              <w:jc w:val="center"/>
              <w:rPr>
                <w:rFonts w:ascii="Times New Roman" w:hAnsi="Times New Roman" w:eastAsia="SimSun" w:cs="Times New Roman"/>
                <w:sz w:val="20"/>
                <w:szCs w:val="20"/>
                <w:lang w:val="kk-KZ" w:eastAsia="ru-RU"/>
              </w:rPr>
            </w:pPr>
            <w:r>
              <w:rPr>
                <w:rFonts w:ascii="Times New Roman" w:hAnsi="Times New Roman" w:eastAsia="SimSun" w:cs="Times New Roman"/>
                <w:b/>
                <w:bCs/>
                <w:sz w:val="28"/>
                <w:szCs w:val="28"/>
                <w:lang w:val="kk-KZ" w:eastAsia="ru-RU"/>
              </w:rPr>
              <w:t>М</w:t>
            </w:r>
            <w:r>
              <w:rPr>
                <w:rFonts w:ascii="Times New Roman" w:hAnsi="Times New Roman" w:eastAsia="SimSun" w:cs="Times New Roman"/>
                <w:b/>
                <w:bCs/>
                <w:sz w:val="28"/>
                <w:szCs w:val="28"/>
                <w:lang w:eastAsia="ru-RU"/>
              </w:rPr>
              <w:t>ониторинг</w:t>
            </w:r>
            <w:r>
              <w:rPr>
                <w:rFonts w:ascii="Times New Roman" w:hAnsi="Times New Roman" w:eastAsia="SimSun" w:cs="Times New Roman"/>
                <w:b/>
                <w:bCs/>
                <w:sz w:val="28"/>
                <w:szCs w:val="28"/>
                <w:lang w:val="kk-KZ" w:eastAsia="ru-RU"/>
              </w:rPr>
              <w:t>нысандары мен әдістері</w:t>
            </w:r>
          </w:p>
        </w:tc>
        <w:tc>
          <w:tcPr>
            <w:tcW w:w="2268" w:type="dxa"/>
            <w:shd w:val="clear" w:color="auto" w:fill="FFFFFF" w:themeFill="background1"/>
            <w:vAlign w:val="center"/>
          </w:tcPr>
          <w:p w14:paraId="2A96107C">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8"/>
                <w:szCs w:val="28"/>
                <w:lang w:val="kk-KZ" w:eastAsia="ru-RU"/>
              </w:rPr>
              <w:t xml:space="preserve">Бағалау деңгейі </w:t>
            </w:r>
            <w:r>
              <w:rPr>
                <w:rFonts w:ascii="Times New Roman" w:hAnsi="Times New Roman" w:eastAsia="SimSun" w:cs="Times New Roman"/>
                <w:b/>
                <w:bCs/>
                <w:sz w:val="28"/>
                <w:szCs w:val="28"/>
                <w:lang w:eastAsia="ru-RU"/>
              </w:rPr>
              <w:t>(</w:t>
            </w:r>
            <w:r>
              <w:rPr>
                <w:rFonts w:ascii="Times New Roman" w:hAnsi="Times New Roman" w:eastAsia="SimSun" w:cs="Times New Roman"/>
                <w:b/>
                <w:bCs/>
                <w:sz w:val="28"/>
                <w:szCs w:val="28"/>
                <w:lang w:val="kk-KZ" w:eastAsia="ru-RU"/>
              </w:rPr>
              <w:t>балл</w:t>
            </w:r>
            <w:r>
              <w:rPr>
                <w:rFonts w:ascii="Times New Roman" w:hAnsi="Times New Roman" w:eastAsia="SimSun" w:cs="Times New Roman"/>
                <w:b/>
                <w:bCs/>
                <w:sz w:val="28"/>
                <w:szCs w:val="28"/>
                <w:lang w:eastAsia="ru-RU"/>
              </w:rPr>
              <w:t>)</w:t>
            </w:r>
          </w:p>
        </w:tc>
        <w:tc>
          <w:tcPr>
            <w:tcW w:w="1559" w:type="dxa"/>
            <w:shd w:val="clear" w:color="auto" w:fill="FFFFFF" w:themeFill="background1"/>
            <w:vAlign w:val="center"/>
          </w:tcPr>
          <w:p w14:paraId="0565C68C">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b/>
                <w:bCs/>
                <w:sz w:val="28"/>
                <w:szCs w:val="28"/>
                <w:lang w:val="kk-KZ" w:eastAsia="ru-RU"/>
              </w:rPr>
              <w:t>Жауапты тұлғалар</w:t>
            </w:r>
            <w:r>
              <w:rPr>
                <w:rFonts w:ascii="Times New Roman" w:hAnsi="Times New Roman" w:eastAsia="SimSun" w:cs="Times New Roman"/>
                <w:b/>
                <w:bCs/>
                <w:sz w:val="28"/>
                <w:szCs w:val="28"/>
                <w:lang w:eastAsia="ru-RU"/>
              </w:rPr>
              <w:t>е лица</w:t>
            </w:r>
          </w:p>
        </w:tc>
      </w:tr>
      <w:tr w14:paraId="78B3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FFFFF" w:themeFill="background1"/>
          </w:tcPr>
          <w:p w14:paraId="1C27A19B">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Қатысушылардың бейімделуі</w:t>
            </w:r>
          </w:p>
        </w:tc>
        <w:tc>
          <w:tcPr>
            <w:tcW w:w="2268" w:type="dxa"/>
            <w:shd w:val="clear" w:color="auto" w:fill="FFFFFF" w:themeFill="background1"/>
          </w:tcPr>
          <w:p w14:paraId="014D68D2">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Белсенділікке қосылу, эмоционалды жағдай, ұжымдағы өзара әрекеттесу</w:t>
            </w:r>
          </w:p>
        </w:tc>
        <w:tc>
          <w:tcPr>
            <w:tcW w:w="1843" w:type="dxa"/>
            <w:shd w:val="clear" w:color="auto" w:fill="FFFFFF" w:themeFill="background1"/>
          </w:tcPr>
          <w:p w14:paraId="78650426">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Бақылау, әңгімелесу, сауалнама</w:t>
            </w:r>
          </w:p>
        </w:tc>
        <w:tc>
          <w:tcPr>
            <w:tcW w:w="2268" w:type="dxa"/>
            <w:shd w:val="clear" w:color="auto" w:fill="FFFFFF" w:themeFill="background1"/>
          </w:tcPr>
          <w:p w14:paraId="65CC2338">
            <w:pPr>
              <w:spacing w:after="0" w:line="240" w:lineRule="auto"/>
              <w:jc w:val="center"/>
              <w:rPr>
                <w:rFonts w:ascii="Times New Roman" w:hAnsi="Times New Roman" w:eastAsia="SimSun" w:cs="Times New Roman"/>
                <w:i/>
                <w:iCs/>
                <w:sz w:val="24"/>
                <w:szCs w:val="24"/>
                <w:lang w:eastAsia="ru-RU"/>
              </w:rPr>
            </w:pPr>
            <w:r>
              <w:rPr>
                <w:rFonts w:ascii="Times New Roman" w:hAnsi="Times New Roman" w:eastAsia="SimSun" w:cs="Times New Roman"/>
                <w:i/>
                <w:iCs/>
                <w:sz w:val="24"/>
                <w:szCs w:val="24"/>
                <w:lang w:eastAsia="ru-RU"/>
              </w:rPr>
              <w:t>1-3 балл — бейімделудің төмен деңгейі; 4-7 балл-орташа деңгей; 8-10 балл-бейімделудің жоғары деңгейі</w:t>
            </w:r>
          </w:p>
        </w:tc>
        <w:tc>
          <w:tcPr>
            <w:tcW w:w="1559" w:type="dxa"/>
            <w:shd w:val="clear" w:color="auto" w:fill="FFFFFF" w:themeFill="background1"/>
          </w:tcPr>
          <w:p w14:paraId="448544CF">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val="kk-KZ" w:eastAsia="ru-RU"/>
              </w:rPr>
              <w:t>Тәлімгер</w:t>
            </w:r>
            <w:r>
              <w:rPr>
                <w:rFonts w:ascii="Times New Roman" w:hAnsi="Times New Roman" w:eastAsia="SimSun" w:cs="Times New Roman"/>
                <w:sz w:val="28"/>
                <w:szCs w:val="28"/>
                <w:lang w:eastAsia="ru-RU"/>
              </w:rPr>
              <w:t>, педагог-психолог</w:t>
            </w:r>
          </w:p>
        </w:tc>
      </w:tr>
      <w:tr w14:paraId="3811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FFFFF" w:themeFill="background1"/>
          </w:tcPr>
          <w:p w14:paraId="46C98423">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Білім беру қызметі</w:t>
            </w:r>
          </w:p>
        </w:tc>
        <w:tc>
          <w:tcPr>
            <w:tcW w:w="2268" w:type="dxa"/>
            <w:shd w:val="clear" w:color="auto" w:fill="FFFFFF" w:themeFill="background1"/>
          </w:tcPr>
          <w:p w14:paraId="0C0C6E5F">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Жобалардағы, медиа-іс-шаралардағы, зияткерлік іс-шаралардағы белсенділік</w:t>
            </w:r>
          </w:p>
        </w:tc>
        <w:tc>
          <w:tcPr>
            <w:tcW w:w="1843" w:type="dxa"/>
            <w:shd w:val="clear" w:color="auto" w:fill="FFFFFF" w:themeFill="background1"/>
          </w:tcPr>
          <w:p w14:paraId="1F141FD2">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Жобалау жұмыстарын талдау, презентациялар, бақылау</w:t>
            </w:r>
          </w:p>
        </w:tc>
        <w:tc>
          <w:tcPr>
            <w:tcW w:w="2268" w:type="dxa"/>
            <w:shd w:val="clear" w:color="auto" w:fill="FFFFFF" w:themeFill="background1"/>
          </w:tcPr>
          <w:p w14:paraId="7BB491B8">
            <w:pPr>
              <w:spacing w:after="0" w:line="240" w:lineRule="auto"/>
              <w:jc w:val="center"/>
              <w:rPr>
                <w:rFonts w:ascii="Times New Roman" w:hAnsi="Times New Roman" w:eastAsia="SimSun" w:cs="Times New Roman"/>
                <w:i/>
                <w:iCs/>
                <w:sz w:val="24"/>
                <w:szCs w:val="24"/>
                <w:lang w:eastAsia="ru-RU"/>
              </w:rPr>
            </w:pPr>
            <w:r>
              <w:rPr>
                <w:rFonts w:ascii="Times New Roman" w:hAnsi="Times New Roman" w:eastAsia="SimSun" w:cs="Times New Roman"/>
                <w:i/>
                <w:iCs/>
                <w:sz w:val="24"/>
                <w:szCs w:val="24"/>
                <w:lang w:eastAsia="ru-RU"/>
              </w:rPr>
              <w:t>1-3 балл-пассивті қатысу; 4-7 балл-тұрақты қатысу; 8-10 балл-жоғары қатысу және бастамашылық</w:t>
            </w:r>
          </w:p>
        </w:tc>
        <w:tc>
          <w:tcPr>
            <w:tcW w:w="1559" w:type="dxa"/>
            <w:shd w:val="clear" w:color="auto" w:fill="FFFFFF" w:themeFill="background1"/>
          </w:tcPr>
          <w:p w14:paraId="40E6F7BA">
            <w:pPr>
              <w:spacing w:after="0" w:line="240" w:lineRule="auto"/>
              <w:jc w:val="center"/>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ru-RU"/>
              </w:rPr>
              <w:t>Әдіскер</w:t>
            </w:r>
            <w:r>
              <w:rPr>
                <w:rFonts w:ascii="Times New Roman" w:hAnsi="Times New Roman" w:eastAsia="SimSun" w:cs="Times New Roman"/>
                <w:sz w:val="28"/>
                <w:szCs w:val="28"/>
                <w:lang w:eastAsia="ru-RU"/>
              </w:rPr>
              <w:t>, педагог</w:t>
            </w:r>
            <w:r>
              <w:rPr>
                <w:rFonts w:ascii="Times New Roman" w:hAnsi="Times New Roman" w:eastAsia="SimSun" w:cs="Times New Roman"/>
                <w:sz w:val="28"/>
                <w:szCs w:val="28"/>
                <w:lang w:val="kk-KZ" w:eastAsia="ru-RU"/>
              </w:rPr>
              <w:t>тар</w:t>
            </w:r>
          </w:p>
        </w:tc>
      </w:tr>
      <w:tr w14:paraId="508A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FFFFF" w:themeFill="background1"/>
          </w:tcPr>
          <w:p w14:paraId="649D236B">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Тәрбие қызметі</w:t>
            </w:r>
          </w:p>
        </w:tc>
        <w:tc>
          <w:tcPr>
            <w:tcW w:w="2268" w:type="dxa"/>
            <w:shd w:val="clear" w:color="auto" w:fill="FFFFFF" w:themeFill="background1"/>
          </w:tcPr>
          <w:p w14:paraId="6531464C">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Қарым-қатынас мәдениеті, жауапкершілік, құндылықтарды құрметтеу</w:t>
            </w:r>
          </w:p>
        </w:tc>
        <w:tc>
          <w:tcPr>
            <w:tcW w:w="1843" w:type="dxa"/>
            <w:shd w:val="clear" w:color="auto" w:fill="FFFFFF" w:themeFill="background1"/>
          </w:tcPr>
          <w:p w14:paraId="3249AFF7">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Бақылау, әңгімелер, қатысуды талдау</w:t>
            </w:r>
          </w:p>
        </w:tc>
        <w:tc>
          <w:tcPr>
            <w:tcW w:w="2268" w:type="dxa"/>
            <w:shd w:val="clear" w:color="auto" w:fill="FFFFFF" w:themeFill="background1"/>
          </w:tcPr>
          <w:p w14:paraId="3BE4DBFE">
            <w:pPr>
              <w:spacing w:after="0" w:line="240" w:lineRule="auto"/>
              <w:jc w:val="center"/>
              <w:rPr>
                <w:rFonts w:ascii="Times New Roman" w:hAnsi="Times New Roman" w:eastAsia="SimSun" w:cs="Times New Roman"/>
                <w:i/>
                <w:iCs/>
                <w:sz w:val="24"/>
                <w:szCs w:val="24"/>
                <w:lang w:eastAsia="ru-RU"/>
              </w:rPr>
            </w:pPr>
            <w:r>
              <w:rPr>
                <w:rFonts w:ascii="Times New Roman" w:hAnsi="Times New Roman" w:eastAsia="SimSun" w:cs="Times New Roman"/>
                <w:i/>
                <w:iCs/>
                <w:sz w:val="24"/>
                <w:szCs w:val="24"/>
                <w:lang w:eastAsia="ru-RU"/>
              </w:rPr>
              <w:t>1-3 балл — төмен деңгей; 4-7 балл — жеткілікті деңгей; 8-10 балл-әлеуметтік белсенділіктің жоғары деңгейі</w:t>
            </w:r>
          </w:p>
        </w:tc>
        <w:tc>
          <w:tcPr>
            <w:tcW w:w="1559" w:type="dxa"/>
            <w:shd w:val="clear" w:color="auto" w:fill="FFFFFF" w:themeFill="background1"/>
          </w:tcPr>
          <w:p w14:paraId="40AB4D29">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val="kk-KZ" w:eastAsia="ru-RU"/>
              </w:rPr>
              <w:t>Тәрбиешілер</w:t>
            </w:r>
            <w:r>
              <w:rPr>
                <w:rFonts w:ascii="Times New Roman" w:hAnsi="Times New Roman" w:eastAsia="SimSun" w:cs="Times New Roman"/>
                <w:sz w:val="28"/>
                <w:szCs w:val="28"/>
                <w:lang w:eastAsia="ru-RU"/>
              </w:rPr>
              <w:t>, психолог</w:t>
            </w:r>
          </w:p>
        </w:tc>
      </w:tr>
      <w:tr w14:paraId="77D8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FFFFF" w:themeFill="background1"/>
          </w:tcPr>
          <w:p w14:paraId="507F84A7">
            <w:pPr>
              <w:spacing w:after="0" w:line="240" w:lineRule="auto"/>
              <w:jc w:val="center"/>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eastAsia="ru-RU"/>
              </w:rPr>
              <w:t>soft skills</w:t>
            </w:r>
            <w:r>
              <w:rPr>
                <w:rFonts w:ascii="Times New Roman" w:hAnsi="Times New Roman" w:eastAsia="SimSun" w:cs="Times New Roman"/>
                <w:sz w:val="28"/>
                <w:szCs w:val="28"/>
                <w:lang w:val="kk-KZ" w:eastAsia="ru-RU"/>
              </w:rPr>
              <w:t xml:space="preserve"> дағдыларын дамыту</w:t>
            </w:r>
          </w:p>
        </w:tc>
        <w:tc>
          <w:tcPr>
            <w:tcW w:w="2268" w:type="dxa"/>
            <w:shd w:val="clear" w:color="auto" w:fill="FFFFFF" w:themeFill="background1"/>
          </w:tcPr>
          <w:p w14:paraId="319F5723">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Коммуникация, көшбасшылық, бастамашылдық, командада жұмыс істеу</w:t>
            </w:r>
          </w:p>
        </w:tc>
        <w:tc>
          <w:tcPr>
            <w:tcW w:w="1843" w:type="dxa"/>
            <w:shd w:val="clear" w:color="auto" w:fill="FFFFFF" w:themeFill="background1"/>
          </w:tcPr>
          <w:p w14:paraId="1B45E9DA">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Тренинг</w:t>
            </w:r>
            <w:r>
              <w:rPr>
                <w:rFonts w:ascii="Times New Roman" w:hAnsi="Times New Roman" w:eastAsia="SimSun" w:cs="Times New Roman"/>
                <w:sz w:val="28"/>
                <w:szCs w:val="28"/>
                <w:lang w:val="kk-KZ" w:eastAsia="ru-RU"/>
              </w:rPr>
              <w:t>тер</w:t>
            </w:r>
            <w:r>
              <w:rPr>
                <w:rFonts w:ascii="Times New Roman" w:hAnsi="Times New Roman" w:eastAsia="SimSun" w:cs="Times New Roman"/>
                <w:sz w:val="28"/>
                <w:szCs w:val="28"/>
                <w:lang w:eastAsia="ru-RU"/>
              </w:rPr>
              <w:t>, команд</w:t>
            </w:r>
            <w:r>
              <w:rPr>
                <w:rFonts w:ascii="Times New Roman" w:hAnsi="Times New Roman" w:eastAsia="SimSun" w:cs="Times New Roman"/>
                <w:sz w:val="28"/>
                <w:szCs w:val="28"/>
                <w:lang w:val="kk-KZ" w:eastAsia="ru-RU"/>
              </w:rPr>
              <w:t>алық тапсырмалар</w:t>
            </w:r>
            <w:r>
              <w:rPr>
                <w:rFonts w:ascii="Times New Roman" w:hAnsi="Times New Roman" w:eastAsia="SimSun" w:cs="Times New Roman"/>
                <w:sz w:val="28"/>
                <w:szCs w:val="28"/>
                <w:lang w:eastAsia="ru-RU"/>
              </w:rPr>
              <w:t xml:space="preserve">, </w:t>
            </w:r>
            <w:r>
              <w:rPr>
                <w:rFonts w:ascii="Times New Roman" w:hAnsi="Times New Roman" w:eastAsia="SimSun" w:cs="Times New Roman"/>
                <w:sz w:val="28"/>
                <w:szCs w:val="28"/>
                <w:lang w:val="kk-KZ" w:eastAsia="ru-RU"/>
              </w:rPr>
              <w:t xml:space="preserve">бақылау </w:t>
            </w:r>
          </w:p>
        </w:tc>
        <w:tc>
          <w:tcPr>
            <w:tcW w:w="2268" w:type="dxa"/>
            <w:shd w:val="clear" w:color="auto" w:fill="FFFFFF" w:themeFill="background1"/>
          </w:tcPr>
          <w:p w14:paraId="629C680B">
            <w:pPr>
              <w:spacing w:after="0" w:line="240" w:lineRule="auto"/>
              <w:jc w:val="center"/>
              <w:rPr>
                <w:rFonts w:ascii="Times New Roman" w:hAnsi="Times New Roman" w:eastAsia="SimSun" w:cs="Times New Roman"/>
                <w:i/>
                <w:iCs/>
                <w:sz w:val="24"/>
                <w:szCs w:val="24"/>
                <w:lang w:eastAsia="ru-RU"/>
              </w:rPr>
            </w:pPr>
            <w:r>
              <w:rPr>
                <w:rFonts w:ascii="Times New Roman" w:hAnsi="Times New Roman" w:eastAsia="SimSun" w:cs="Times New Roman"/>
                <w:i/>
                <w:iCs/>
                <w:sz w:val="24"/>
                <w:szCs w:val="24"/>
                <w:lang w:eastAsia="ru-RU"/>
              </w:rPr>
              <w:t>1-3 балл-дағдылар нашар көрінеді; 4-7 балл-дағдылар дамиды; 8-10 балл-дағдылардың жоғары деңгейі</w:t>
            </w:r>
          </w:p>
        </w:tc>
        <w:tc>
          <w:tcPr>
            <w:tcW w:w="1559" w:type="dxa"/>
            <w:shd w:val="clear" w:color="auto" w:fill="FFFFFF" w:themeFill="background1"/>
          </w:tcPr>
          <w:p w14:paraId="4F703EFF">
            <w:pPr>
              <w:spacing w:after="0" w:line="240" w:lineRule="auto"/>
              <w:jc w:val="center"/>
              <w:rPr>
                <w:rFonts w:ascii="Times New Roman" w:hAnsi="Times New Roman" w:eastAsia="SimSun" w:cs="Times New Roman"/>
                <w:sz w:val="20"/>
                <w:szCs w:val="20"/>
                <w:lang w:val="kk-KZ" w:eastAsia="ru-RU"/>
              </w:rPr>
            </w:pPr>
            <w:r>
              <w:rPr>
                <w:rFonts w:ascii="Times New Roman" w:hAnsi="Times New Roman" w:eastAsia="SimSun" w:cs="Times New Roman"/>
                <w:sz w:val="28"/>
                <w:szCs w:val="28"/>
                <w:lang w:val="kk-KZ" w:eastAsia="ru-RU"/>
              </w:rPr>
              <w:t>Тәлімгерлер</w:t>
            </w:r>
            <w:r>
              <w:rPr>
                <w:rFonts w:ascii="Times New Roman" w:hAnsi="Times New Roman" w:eastAsia="SimSun" w:cs="Times New Roman"/>
                <w:sz w:val="28"/>
                <w:szCs w:val="28"/>
                <w:lang w:eastAsia="ru-RU"/>
              </w:rPr>
              <w:t>, педагог</w:t>
            </w:r>
            <w:r>
              <w:rPr>
                <w:rFonts w:ascii="Times New Roman" w:hAnsi="Times New Roman" w:eastAsia="SimSun" w:cs="Times New Roman"/>
                <w:sz w:val="28"/>
                <w:szCs w:val="28"/>
                <w:lang w:val="kk-KZ" w:eastAsia="ru-RU"/>
              </w:rPr>
              <w:t>тар</w:t>
            </w:r>
          </w:p>
        </w:tc>
      </w:tr>
      <w:tr w14:paraId="74C3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FFFFF" w:themeFill="background1"/>
          </w:tcPr>
          <w:p w14:paraId="16593D5C">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Медиа сауаттылық және Digital-құзыреттер</w:t>
            </w:r>
          </w:p>
        </w:tc>
        <w:tc>
          <w:tcPr>
            <w:tcW w:w="2268" w:type="dxa"/>
            <w:shd w:val="clear" w:color="auto" w:fill="FFFFFF" w:themeFill="background1"/>
          </w:tcPr>
          <w:p w14:paraId="511D4346">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Digital-дағдылар мен медиа мәдениетті меңгеру</w:t>
            </w:r>
          </w:p>
        </w:tc>
        <w:tc>
          <w:tcPr>
            <w:tcW w:w="1843" w:type="dxa"/>
            <w:shd w:val="clear" w:color="auto" w:fill="FFFFFF" w:themeFill="background1"/>
          </w:tcPr>
          <w:p w14:paraId="4A194C1A">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Практикалық тапсырмалар, медиа жобалар</w:t>
            </w:r>
          </w:p>
        </w:tc>
        <w:tc>
          <w:tcPr>
            <w:tcW w:w="2268" w:type="dxa"/>
            <w:shd w:val="clear" w:color="auto" w:fill="FFFFFF" w:themeFill="background1"/>
          </w:tcPr>
          <w:p w14:paraId="0FAF773A">
            <w:pPr>
              <w:spacing w:after="0" w:line="240" w:lineRule="auto"/>
              <w:jc w:val="center"/>
              <w:rPr>
                <w:rFonts w:ascii="Times New Roman" w:hAnsi="Times New Roman" w:eastAsia="SimSun" w:cs="Times New Roman"/>
                <w:i/>
                <w:iCs/>
                <w:sz w:val="24"/>
                <w:szCs w:val="24"/>
                <w:lang w:eastAsia="ru-RU"/>
              </w:rPr>
            </w:pPr>
            <w:r>
              <w:rPr>
                <w:rFonts w:ascii="Times New Roman" w:hAnsi="Times New Roman" w:eastAsia="SimSun" w:cs="Times New Roman"/>
                <w:i/>
                <w:iCs/>
                <w:sz w:val="24"/>
                <w:szCs w:val="24"/>
                <w:lang w:eastAsia="ru-RU"/>
              </w:rPr>
              <w:t>1-3 балл-базалық деңгей; 4-7 балл — сенімді меңгеру; 8-10 балл-digital-құзыреттіліктің жоғары деңгейі</w:t>
            </w:r>
          </w:p>
        </w:tc>
        <w:tc>
          <w:tcPr>
            <w:tcW w:w="1559" w:type="dxa"/>
            <w:shd w:val="clear" w:color="auto" w:fill="FFFFFF" w:themeFill="background1"/>
          </w:tcPr>
          <w:p w14:paraId="4B9F0390">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Медиа-бағыттардың басшылары</w:t>
            </w:r>
          </w:p>
        </w:tc>
      </w:tr>
      <w:tr w14:paraId="125F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FFFFF" w:themeFill="background1"/>
          </w:tcPr>
          <w:p w14:paraId="64106D61">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Спорттық-сауықтыру қызметі</w:t>
            </w:r>
          </w:p>
        </w:tc>
        <w:tc>
          <w:tcPr>
            <w:tcW w:w="2268" w:type="dxa"/>
            <w:shd w:val="clear" w:color="auto" w:fill="FFFFFF" w:themeFill="background1"/>
          </w:tcPr>
          <w:p w14:paraId="35FA9BBF">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Спорттық және outdoor-іс-шараларға қатысу</w:t>
            </w:r>
          </w:p>
        </w:tc>
        <w:tc>
          <w:tcPr>
            <w:tcW w:w="1843" w:type="dxa"/>
            <w:shd w:val="clear" w:color="auto" w:fill="FFFFFF" w:themeFill="background1"/>
          </w:tcPr>
          <w:p w14:paraId="7E07A872">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Ба</w:t>
            </w:r>
            <w:r>
              <w:rPr>
                <w:rFonts w:ascii="Times New Roman" w:hAnsi="Times New Roman" w:eastAsia="SimSun" w:cs="Times New Roman"/>
                <w:sz w:val="28"/>
                <w:szCs w:val="28"/>
                <w:lang w:val="kk-KZ" w:eastAsia="ru-RU"/>
              </w:rPr>
              <w:t>қыл</w:t>
            </w:r>
            <w:r>
              <w:rPr>
                <w:rFonts w:ascii="Times New Roman" w:hAnsi="Times New Roman" w:eastAsia="SimSun" w:cs="Times New Roman"/>
                <w:sz w:val="28"/>
                <w:szCs w:val="28"/>
                <w:lang w:eastAsia="ru-RU"/>
              </w:rPr>
              <w:t>ау, спорттық жарыстар</w:t>
            </w:r>
          </w:p>
        </w:tc>
        <w:tc>
          <w:tcPr>
            <w:tcW w:w="2268" w:type="dxa"/>
            <w:shd w:val="clear" w:color="auto" w:fill="FFFFFF" w:themeFill="background1"/>
          </w:tcPr>
          <w:p w14:paraId="0068D188">
            <w:pPr>
              <w:spacing w:after="0" w:line="240" w:lineRule="auto"/>
              <w:jc w:val="center"/>
              <w:rPr>
                <w:rFonts w:ascii="Times New Roman" w:hAnsi="Times New Roman" w:eastAsia="SimSun" w:cs="Times New Roman"/>
                <w:i/>
                <w:iCs/>
                <w:sz w:val="24"/>
                <w:szCs w:val="24"/>
                <w:lang w:eastAsia="ru-RU"/>
              </w:rPr>
            </w:pPr>
            <w:r>
              <w:rPr>
                <w:rFonts w:ascii="Times New Roman" w:hAnsi="Times New Roman" w:eastAsia="SimSun" w:cs="Times New Roman"/>
                <w:i/>
                <w:iCs/>
                <w:sz w:val="24"/>
                <w:szCs w:val="24"/>
                <w:lang w:eastAsia="ru-RU"/>
              </w:rPr>
              <w:t>1-3 балл-төмен белсенділік; 4-7 балл-тұрақты қатысу; 8-10 балл-жоғары физикалық белсенділік</w:t>
            </w:r>
          </w:p>
        </w:tc>
        <w:tc>
          <w:tcPr>
            <w:tcW w:w="1559" w:type="dxa"/>
            <w:shd w:val="clear" w:color="auto" w:fill="FFFFFF" w:themeFill="background1"/>
          </w:tcPr>
          <w:p w14:paraId="2CB77AFF">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Спорт нұсқаушылары</w:t>
            </w:r>
          </w:p>
        </w:tc>
      </w:tr>
      <w:tr w14:paraId="181D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FFFFF" w:themeFill="background1"/>
          </w:tcPr>
          <w:p w14:paraId="27F15F99">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Эмоционалды әл-ауқат</w:t>
            </w:r>
          </w:p>
        </w:tc>
        <w:tc>
          <w:tcPr>
            <w:tcW w:w="2268" w:type="dxa"/>
            <w:shd w:val="clear" w:color="auto" w:fill="FFFFFF" w:themeFill="background1"/>
          </w:tcPr>
          <w:p w14:paraId="18D825A0">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Психологиялық жайлылық, эмоционалды тұрақтылық</w:t>
            </w:r>
          </w:p>
        </w:tc>
        <w:tc>
          <w:tcPr>
            <w:tcW w:w="1843" w:type="dxa"/>
            <w:shd w:val="clear" w:color="auto" w:fill="FFFFFF" w:themeFill="background1"/>
          </w:tcPr>
          <w:p w14:paraId="76DABFB9">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Рефлексиялық кездесулер, әңгімелер, бақылау</w:t>
            </w:r>
          </w:p>
        </w:tc>
        <w:tc>
          <w:tcPr>
            <w:tcW w:w="2268" w:type="dxa"/>
            <w:shd w:val="clear" w:color="auto" w:fill="FFFFFF" w:themeFill="background1"/>
          </w:tcPr>
          <w:p w14:paraId="6A597E7E">
            <w:pPr>
              <w:spacing w:after="0" w:line="240" w:lineRule="auto"/>
              <w:jc w:val="center"/>
              <w:rPr>
                <w:rFonts w:ascii="Times New Roman" w:hAnsi="Times New Roman" w:eastAsia="SimSun" w:cs="Times New Roman"/>
                <w:i/>
                <w:iCs/>
                <w:sz w:val="24"/>
                <w:szCs w:val="24"/>
                <w:lang w:eastAsia="ru-RU"/>
              </w:rPr>
            </w:pPr>
            <w:r>
              <w:rPr>
                <w:rFonts w:ascii="Times New Roman" w:hAnsi="Times New Roman" w:eastAsia="SimSun" w:cs="Times New Roman"/>
                <w:i/>
                <w:iCs/>
                <w:sz w:val="24"/>
                <w:szCs w:val="24"/>
                <w:lang w:eastAsia="ru-RU"/>
              </w:rPr>
              <w:t>1-3 ұпай — эмоционалды қиындықтар; 4-7 ұпай-тұрақты күй; 8-10 ұпай — эмоционалды жайлылықтың жоғары деңгейі</w:t>
            </w:r>
          </w:p>
        </w:tc>
        <w:tc>
          <w:tcPr>
            <w:tcW w:w="1559" w:type="dxa"/>
            <w:shd w:val="clear" w:color="auto" w:fill="FFFFFF" w:themeFill="background1"/>
          </w:tcPr>
          <w:p w14:paraId="2E3A2AE3">
            <w:pPr>
              <w:spacing w:after="0" w:line="240" w:lineRule="auto"/>
              <w:jc w:val="center"/>
              <w:rPr>
                <w:rFonts w:ascii="Times New Roman" w:hAnsi="Times New Roman" w:eastAsia="SimSun" w:cs="Times New Roman"/>
                <w:sz w:val="20"/>
                <w:szCs w:val="20"/>
                <w:lang w:eastAsia="ru-RU"/>
              </w:rPr>
            </w:pPr>
            <w:r>
              <w:rPr>
                <w:rFonts w:ascii="Times New Roman" w:hAnsi="Times New Roman" w:eastAsia="SimSun" w:cs="Times New Roman"/>
                <w:sz w:val="28"/>
                <w:szCs w:val="28"/>
                <w:lang w:eastAsia="ru-RU"/>
              </w:rPr>
              <w:t>Педагог-психолог</w:t>
            </w:r>
          </w:p>
        </w:tc>
      </w:tr>
      <w:tr w14:paraId="412F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FFFFF" w:themeFill="background1"/>
          </w:tcPr>
          <w:p w14:paraId="02396792">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СӨС сақтау</w:t>
            </w:r>
          </w:p>
        </w:tc>
        <w:tc>
          <w:tcPr>
            <w:tcW w:w="2268" w:type="dxa"/>
            <w:shd w:val="clear" w:color="auto" w:fill="FFFFFF" w:themeFill="background1"/>
          </w:tcPr>
          <w:p w14:paraId="42211900">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Күн тәртібін сақтау, wellness-іс-шараларға қатысу</w:t>
            </w:r>
          </w:p>
        </w:tc>
        <w:tc>
          <w:tcPr>
            <w:tcW w:w="1843" w:type="dxa"/>
            <w:shd w:val="clear" w:color="auto" w:fill="FFFFFF" w:themeFill="background1"/>
          </w:tcPr>
          <w:p w14:paraId="157F1020">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Бақылау, әңгімелер, белсенділікті талдау</w:t>
            </w:r>
          </w:p>
        </w:tc>
        <w:tc>
          <w:tcPr>
            <w:tcW w:w="2268" w:type="dxa"/>
            <w:shd w:val="clear" w:color="auto" w:fill="FFFFFF" w:themeFill="background1"/>
          </w:tcPr>
          <w:p w14:paraId="79C5EDCE">
            <w:pPr>
              <w:spacing w:after="0" w:line="240" w:lineRule="auto"/>
              <w:jc w:val="center"/>
              <w:rPr>
                <w:rFonts w:ascii="Times New Roman" w:hAnsi="Times New Roman" w:eastAsia="SimSun" w:cs="Times New Roman"/>
                <w:i/>
                <w:iCs/>
                <w:sz w:val="24"/>
                <w:szCs w:val="24"/>
                <w:lang w:val="kk-KZ" w:eastAsia="ru-RU"/>
              </w:rPr>
            </w:pPr>
            <w:r>
              <w:rPr>
                <w:rStyle w:val="28"/>
                <w:rFonts w:ascii="Times New Roman" w:hAnsi="Times New Roman" w:eastAsia="SimSun" w:cs="Times New Roman"/>
                <w:i/>
                <w:sz w:val="20"/>
                <w:szCs w:val="20"/>
                <w:lang w:eastAsia="ru-RU"/>
              </w:rPr>
              <w:t>1-3</w:t>
            </w:r>
            <w:r>
              <w:rPr>
                <w:rFonts w:ascii="Times New Roman" w:hAnsi="Times New Roman" w:eastAsia="SimSun" w:cs="Times New Roman"/>
                <w:i/>
                <w:sz w:val="20"/>
                <w:szCs w:val="20"/>
                <w:lang w:eastAsia="ru-RU"/>
              </w:rPr>
              <w:t xml:space="preserve"> </w:t>
            </w:r>
            <w:r>
              <w:rPr>
                <w:rStyle w:val="28"/>
                <w:rFonts w:ascii="Times New Roman" w:hAnsi="Times New Roman" w:eastAsia="SimSun" w:cs="Times New Roman"/>
                <w:i/>
                <w:sz w:val="20"/>
                <w:szCs w:val="20"/>
                <w:lang w:eastAsia="ru-RU"/>
              </w:rPr>
              <w:t>балл</w:t>
            </w:r>
            <w:r>
              <w:rPr>
                <w:rFonts w:ascii="Times New Roman" w:hAnsi="Times New Roman" w:eastAsia="SimSun" w:cs="Times New Roman"/>
                <w:i/>
                <w:sz w:val="20"/>
                <w:szCs w:val="20"/>
                <w:lang w:eastAsia="ru-RU"/>
              </w:rPr>
              <w:t xml:space="preserve"> </w:t>
            </w:r>
            <w:r>
              <w:rPr>
                <w:rStyle w:val="28"/>
                <w:rFonts w:ascii="Times New Roman" w:hAnsi="Times New Roman" w:eastAsia="SimSun" w:cs="Times New Roman"/>
                <w:i/>
                <w:sz w:val="20"/>
                <w:szCs w:val="20"/>
                <w:lang w:eastAsia="ru-RU"/>
              </w:rPr>
              <w:t>—</w:t>
            </w:r>
            <w:r>
              <w:rPr>
                <w:rFonts w:ascii="Times New Roman" w:hAnsi="Times New Roman" w:eastAsia="SimSun" w:cs="Times New Roman"/>
                <w:i/>
                <w:sz w:val="20"/>
                <w:szCs w:val="20"/>
                <w:lang w:eastAsia="ru-RU"/>
              </w:rPr>
              <w:t xml:space="preserve"> </w:t>
            </w:r>
            <w:r>
              <w:rPr>
                <w:rStyle w:val="28"/>
                <w:rFonts w:ascii="Times New Roman" w:hAnsi="Times New Roman" w:eastAsia="SimSun" w:cs="Times New Roman"/>
                <w:i/>
                <w:sz w:val="20"/>
                <w:szCs w:val="20"/>
                <w:lang w:eastAsia="ru-RU"/>
              </w:rPr>
              <w:t>төмен</w:t>
            </w:r>
            <w:r>
              <w:rPr>
                <w:rFonts w:ascii="Times New Roman" w:hAnsi="Times New Roman" w:eastAsia="SimSun" w:cs="Times New Roman"/>
                <w:i/>
                <w:sz w:val="20"/>
                <w:szCs w:val="20"/>
                <w:lang w:eastAsia="ru-RU"/>
              </w:rPr>
              <w:t xml:space="preserve"> </w:t>
            </w:r>
            <w:r>
              <w:rPr>
                <w:rStyle w:val="28"/>
                <w:rFonts w:ascii="Times New Roman" w:hAnsi="Times New Roman" w:eastAsia="SimSun" w:cs="Times New Roman"/>
                <w:i/>
                <w:sz w:val="20"/>
                <w:szCs w:val="20"/>
                <w:lang w:eastAsia="ru-RU"/>
              </w:rPr>
              <w:t>қатысу;</w:t>
            </w:r>
            <w:r>
              <w:rPr>
                <w:rFonts w:ascii="Times New Roman" w:hAnsi="Times New Roman" w:eastAsia="SimSun" w:cs="Times New Roman"/>
                <w:i/>
                <w:sz w:val="20"/>
                <w:szCs w:val="20"/>
                <w:lang w:eastAsia="ru-RU"/>
              </w:rPr>
              <w:t xml:space="preserve"> </w:t>
            </w:r>
            <w:r>
              <w:rPr>
                <w:rStyle w:val="28"/>
                <w:rFonts w:ascii="Times New Roman" w:hAnsi="Times New Roman" w:eastAsia="SimSun" w:cs="Times New Roman"/>
                <w:i/>
                <w:sz w:val="20"/>
                <w:szCs w:val="20"/>
                <w:lang w:eastAsia="ru-RU"/>
              </w:rPr>
              <w:t>4-7</w:t>
            </w:r>
            <w:r>
              <w:rPr>
                <w:rFonts w:ascii="Times New Roman" w:hAnsi="Times New Roman" w:eastAsia="SimSun" w:cs="Times New Roman"/>
                <w:i/>
                <w:sz w:val="20"/>
                <w:szCs w:val="20"/>
                <w:lang w:eastAsia="ru-RU"/>
              </w:rPr>
              <w:t xml:space="preserve"> </w:t>
            </w:r>
            <w:r>
              <w:rPr>
                <w:rStyle w:val="28"/>
                <w:rFonts w:ascii="Times New Roman" w:hAnsi="Times New Roman" w:eastAsia="SimSun" w:cs="Times New Roman"/>
                <w:i/>
                <w:sz w:val="20"/>
                <w:szCs w:val="20"/>
                <w:lang w:eastAsia="ru-RU"/>
              </w:rPr>
              <w:t>балл-жеткілікті</w:t>
            </w:r>
            <w:r>
              <w:rPr>
                <w:rFonts w:ascii="Times New Roman" w:hAnsi="Times New Roman" w:eastAsia="SimSun" w:cs="Times New Roman"/>
                <w:i/>
                <w:sz w:val="20"/>
                <w:szCs w:val="20"/>
                <w:lang w:eastAsia="ru-RU"/>
              </w:rPr>
              <w:t xml:space="preserve"> </w:t>
            </w:r>
            <w:r>
              <w:rPr>
                <w:rStyle w:val="28"/>
                <w:rFonts w:ascii="Times New Roman" w:hAnsi="Times New Roman" w:eastAsia="SimSun" w:cs="Times New Roman"/>
                <w:i/>
                <w:sz w:val="20"/>
                <w:szCs w:val="20"/>
                <w:lang w:eastAsia="ru-RU"/>
              </w:rPr>
              <w:t>қатысу;</w:t>
            </w:r>
            <w:r>
              <w:rPr>
                <w:rFonts w:ascii="Times New Roman" w:hAnsi="Times New Roman" w:eastAsia="SimSun" w:cs="Times New Roman"/>
                <w:i/>
                <w:sz w:val="20"/>
                <w:szCs w:val="20"/>
                <w:lang w:eastAsia="ru-RU"/>
              </w:rPr>
              <w:t xml:space="preserve"> </w:t>
            </w:r>
            <w:r>
              <w:rPr>
                <w:rStyle w:val="28"/>
                <w:rFonts w:ascii="Times New Roman" w:hAnsi="Times New Roman" w:eastAsia="SimSun" w:cs="Times New Roman"/>
                <w:i/>
                <w:sz w:val="20"/>
                <w:szCs w:val="20"/>
                <w:lang w:eastAsia="ru-RU"/>
              </w:rPr>
              <w:t>8-10</w:t>
            </w:r>
            <w:r>
              <w:rPr>
                <w:rFonts w:ascii="Times New Roman" w:hAnsi="Times New Roman" w:eastAsia="SimSun" w:cs="Times New Roman"/>
                <w:i/>
                <w:sz w:val="20"/>
                <w:szCs w:val="20"/>
                <w:lang w:eastAsia="ru-RU"/>
              </w:rPr>
              <w:t xml:space="preserve"> </w:t>
            </w:r>
            <w:r>
              <w:rPr>
                <w:rStyle w:val="28"/>
                <w:rFonts w:ascii="Times New Roman" w:hAnsi="Times New Roman" w:eastAsia="SimSun" w:cs="Times New Roman"/>
                <w:i/>
                <w:sz w:val="20"/>
                <w:szCs w:val="20"/>
                <w:lang w:eastAsia="ru-RU"/>
              </w:rPr>
              <w:t>балл-СӨС</w:t>
            </w:r>
            <w:r>
              <w:rPr>
                <w:rFonts w:ascii="Times New Roman" w:hAnsi="Times New Roman" w:eastAsia="SimSun" w:cs="Times New Roman"/>
                <w:i/>
                <w:sz w:val="20"/>
                <w:szCs w:val="20"/>
                <w:lang w:eastAsia="ru-RU"/>
              </w:rPr>
              <w:t xml:space="preserve"> </w:t>
            </w:r>
            <w:r>
              <w:rPr>
                <w:rStyle w:val="28"/>
                <w:rFonts w:ascii="Times New Roman" w:hAnsi="Times New Roman" w:eastAsia="SimSun" w:cs="Times New Roman"/>
                <w:i/>
                <w:sz w:val="20"/>
                <w:szCs w:val="20"/>
                <w:lang w:eastAsia="ru-RU"/>
              </w:rPr>
              <w:t>тұрақты</w:t>
            </w:r>
            <w:r>
              <w:rPr>
                <w:rFonts w:ascii="Times New Roman" w:hAnsi="Times New Roman" w:eastAsia="SimSun" w:cs="Times New Roman"/>
                <w:i/>
                <w:sz w:val="20"/>
                <w:szCs w:val="20"/>
                <w:lang w:eastAsia="ru-RU"/>
              </w:rPr>
              <w:t>лығы</w:t>
            </w:r>
          </w:p>
        </w:tc>
        <w:tc>
          <w:tcPr>
            <w:tcW w:w="1559" w:type="dxa"/>
            <w:shd w:val="clear" w:color="auto" w:fill="FFFFFF" w:themeFill="background1"/>
          </w:tcPr>
          <w:p w14:paraId="6C36C441">
            <w:pPr>
              <w:spacing w:after="0" w:line="240" w:lineRule="auto"/>
              <w:jc w:val="center"/>
              <w:rPr>
                <w:rFonts w:ascii="Times New Roman" w:hAnsi="Times New Roman" w:eastAsia="SimSun" w:cs="Times New Roman"/>
                <w:sz w:val="28"/>
                <w:szCs w:val="28"/>
                <w:lang w:val="kk-KZ" w:eastAsia="ru-RU"/>
              </w:rPr>
            </w:pPr>
            <w:r>
              <w:rPr>
                <w:rFonts w:ascii="Times New Roman" w:hAnsi="Times New Roman" w:eastAsia="SimSun" w:cs="Times New Roman"/>
                <w:sz w:val="28"/>
                <w:szCs w:val="28"/>
                <w:lang w:eastAsia="ru-RU"/>
              </w:rPr>
              <w:t>Медици</w:t>
            </w:r>
            <w:r>
              <w:rPr>
                <w:rFonts w:ascii="Times New Roman" w:hAnsi="Times New Roman" w:eastAsia="SimSun" w:cs="Times New Roman"/>
                <w:sz w:val="28"/>
                <w:szCs w:val="28"/>
                <w:lang w:val="kk-KZ" w:eastAsia="ru-RU"/>
              </w:rPr>
              <w:t>на қызметкерлері</w:t>
            </w:r>
          </w:p>
        </w:tc>
      </w:tr>
      <w:tr w14:paraId="4600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FFFFF" w:themeFill="background1"/>
          </w:tcPr>
          <w:p w14:paraId="76809307">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Қатысушылардың қанағаттану деңгейі</w:t>
            </w:r>
          </w:p>
        </w:tc>
        <w:tc>
          <w:tcPr>
            <w:tcW w:w="2268" w:type="dxa"/>
            <w:shd w:val="clear" w:color="auto" w:fill="FFFFFF" w:themeFill="background1"/>
          </w:tcPr>
          <w:p w14:paraId="7365A555">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Қатысушылардың ауысым мазмұнына және болу шарттарына қатынасы</w:t>
            </w:r>
          </w:p>
        </w:tc>
        <w:tc>
          <w:tcPr>
            <w:tcW w:w="1843" w:type="dxa"/>
            <w:shd w:val="clear" w:color="auto" w:fill="FFFFFF" w:themeFill="background1"/>
          </w:tcPr>
          <w:p w14:paraId="2A88362B">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Сауалнама, кері байланыс</w:t>
            </w:r>
          </w:p>
        </w:tc>
        <w:tc>
          <w:tcPr>
            <w:tcW w:w="2268" w:type="dxa"/>
            <w:shd w:val="clear" w:color="auto" w:fill="FFFFFF" w:themeFill="background1"/>
          </w:tcPr>
          <w:p w14:paraId="6DD932AE">
            <w:pPr>
              <w:spacing w:after="0" w:line="240" w:lineRule="auto"/>
              <w:jc w:val="center"/>
              <w:rPr>
                <w:rFonts w:ascii="Times New Roman" w:hAnsi="Times New Roman" w:eastAsia="SimSun" w:cs="Times New Roman"/>
                <w:i/>
                <w:iCs/>
                <w:sz w:val="24"/>
                <w:szCs w:val="24"/>
                <w:lang w:eastAsia="ru-RU"/>
              </w:rPr>
            </w:pPr>
            <w:r>
              <w:rPr>
                <w:rFonts w:ascii="Times New Roman" w:hAnsi="Times New Roman" w:eastAsia="SimSun" w:cs="Times New Roman"/>
                <w:i/>
                <w:iCs/>
                <w:sz w:val="24"/>
                <w:szCs w:val="24"/>
                <w:lang w:eastAsia="ru-RU"/>
              </w:rPr>
              <w:t>1-3 балл — қанағаттанудың төмен деңгейі; 4-7 балл-жеткілікті деңгей; 8-10 балл-қанағаттанудың жоғары деңгейі</w:t>
            </w:r>
          </w:p>
        </w:tc>
        <w:tc>
          <w:tcPr>
            <w:tcW w:w="1559" w:type="dxa"/>
            <w:shd w:val="clear" w:color="auto" w:fill="FFFFFF" w:themeFill="background1"/>
          </w:tcPr>
          <w:p w14:paraId="194112A8">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val="kk-KZ" w:eastAsia="ru-RU"/>
              </w:rPr>
              <w:t>БОСБ әкімшілігі</w:t>
            </w:r>
          </w:p>
        </w:tc>
      </w:tr>
      <w:tr w14:paraId="009E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FFFFF" w:themeFill="background1"/>
          </w:tcPr>
          <w:p w14:paraId="52660D6F">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Бағдарламаны іске асырудың қорытынды нәтижелері</w:t>
            </w:r>
          </w:p>
        </w:tc>
        <w:tc>
          <w:tcPr>
            <w:tcW w:w="2268" w:type="dxa"/>
            <w:shd w:val="clear" w:color="auto" w:fill="FFFFFF" w:themeFill="background1"/>
          </w:tcPr>
          <w:p w14:paraId="595AF811">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Мақсаттар мен күтілетін нәтижелерге қол жеткізу</w:t>
            </w:r>
          </w:p>
        </w:tc>
        <w:tc>
          <w:tcPr>
            <w:tcW w:w="1843" w:type="dxa"/>
            <w:shd w:val="clear" w:color="auto" w:fill="FFFFFF" w:themeFill="background1"/>
          </w:tcPr>
          <w:p w14:paraId="0A7CB831">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Қорытынды іс-шаралар мен жобаларды талдау</w:t>
            </w:r>
          </w:p>
        </w:tc>
        <w:tc>
          <w:tcPr>
            <w:tcW w:w="2268" w:type="dxa"/>
            <w:shd w:val="clear" w:color="auto" w:fill="FFFFFF" w:themeFill="background1"/>
          </w:tcPr>
          <w:p w14:paraId="257E633E">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i/>
                <w:iCs/>
                <w:sz w:val="24"/>
                <w:szCs w:val="24"/>
                <w:lang w:eastAsia="ru-RU"/>
              </w:rPr>
              <w:t>1-3 балл — нәтижелерге ішінара қол жеткізілді; 4-7 балл — негізгі нәтижелерге қол жеткізілді; 8-10 балл-Бағдарламаның мақсаттары тиімді іске асырылды</w:t>
            </w:r>
          </w:p>
        </w:tc>
        <w:tc>
          <w:tcPr>
            <w:tcW w:w="1559" w:type="dxa"/>
            <w:shd w:val="clear" w:color="auto" w:fill="FFFFFF" w:themeFill="background1"/>
          </w:tcPr>
          <w:p w14:paraId="6879FF32">
            <w:pPr>
              <w:spacing w:after="0" w:line="240" w:lineRule="auto"/>
              <w:jc w:val="center"/>
              <w:rPr>
                <w:rFonts w:ascii="Times New Roman" w:hAnsi="Times New Roman" w:eastAsia="SimSun" w:cs="Times New Roman"/>
                <w:sz w:val="28"/>
                <w:szCs w:val="28"/>
                <w:lang w:val="kk-KZ" w:eastAsia="ru-RU"/>
              </w:rPr>
            </w:pPr>
            <w:r>
              <w:rPr>
                <w:rFonts w:ascii="Times New Roman" w:hAnsi="Times New Roman" w:eastAsia="SimSun" w:cs="Times New Roman"/>
                <w:sz w:val="28"/>
                <w:szCs w:val="28"/>
                <w:lang w:val="kk-KZ" w:eastAsia="ru-RU"/>
              </w:rPr>
              <w:t>БОСБ әкімшілігі, әдіскер</w:t>
            </w:r>
          </w:p>
        </w:tc>
      </w:tr>
    </w:tbl>
    <w:p w14:paraId="68D38657"/>
    <w:p w14:paraId="475D08B4">
      <w:pPr>
        <w:pStyle w:val="2"/>
        <w:tabs>
          <w:tab w:val="left" w:pos="1134"/>
        </w:tabs>
        <w:spacing w:before="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9</w:t>
      </w:r>
      <w:r>
        <w:rPr>
          <w:rFonts w:ascii="Times New Roman" w:hAnsi="Times New Roman" w:cs="Times New Roman"/>
          <w:b/>
          <w:bCs/>
          <w:color w:val="auto"/>
          <w:sz w:val="28"/>
          <w:szCs w:val="28"/>
          <w:lang w:val="kk-KZ"/>
        </w:rPr>
        <w:t xml:space="preserve"> бөлім</w:t>
      </w:r>
      <w:r>
        <w:rPr>
          <w:rFonts w:ascii="Times New Roman" w:hAnsi="Times New Roman" w:cs="Times New Roman"/>
          <w:b/>
          <w:bCs/>
          <w:color w:val="auto"/>
          <w:sz w:val="28"/>
          <w:szCs w:val="28"/>
        </w:rPr>
        <w:t>. Негізгі және қосымша әдебиеттер тізімі</w:t>
      </w:r>
    </w:p>
    <w:p w14:paraId="7CF72190"/>
    <w:p w14:paraId="28695DF1">
      <w:pPr>
        <w:pStyle w:val="15"/>
        <w:widowControl w:val="0"/>
        <w:tabs>
          <w:tab w:val="left" w:pos="720"/>
          <w:tab w:val="left" w:pos="1134"/>
          <w:tab w:val="left" w:pos="1843"/>
        </w:tabs>
        <w:autoSpaceDE w:val="0"/>
        <w:autoSpaceDN w:val="0"/>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eastAsiaTheme="majorEastAsia"/>
          <w:b/>
          <w:bCs/>
          <w:sz w:val="28"/>
          <w:szCs w:val="28"/>
          <w:u w:val="single"/>
        </w:rPr>
        <w:t>Нормативтік құқықтық актілер</w:t>
      </w:r>
    </w:p>
    <w:p w14:paraId="39C6B616">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pacing w:val="-2"/>
          <w:sz w:val="28"/>
          <w:szCs w:val="28"/>
          <w:lang w:val="kk-KZ"/>
        </w:rPr>
        <w:t>Қ</w:t>
      </w:r>
      <w:r>
        <w:rPr>
          <w:rFonts w:ascii="Times New Roman" w:hAnsi="Times New Roman" w:cs="Times New Roman"/>
          <w:spacing w:val="-2"/>
          <w:sz w:val="28"/>
          <w:szCs w:val="28"/>
        </w:rPr>
        <w:t>азақстан Республикасының Конституциясы (1995 жылғы 30 тамыз, өзгерістер мен толықтырулармен);</w:t>
      </w:r>
    </w:p>
    <w:p w14:paraId="10117B8F">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rPr>
      </w:pPr>
      <w:r>
        <w:rPr>
          <w:rFonts w:ascii="Times New Roman" w:hAnsi="Times New Roman" w:cs="Times New Roman"/>
          <w:sz w:val="28"/>
          <w:szCs w:val="28"/>
        </w:rPr>
        <w:t>«Білім туралы» Қазақстан Республикасының 2007 жылғы 27 шілдедегі № 319-III Заңы (өзгерістер мен толықтырулармен);</w:t>
      </w:r>
    </w:p>
    <w:p w14:paraId="114A5657">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«Педагог мәртебесі туралы» Қазақстан Республикасының 2019 жылғы 27 желтоқсандағы № 293-VI Заңы;</w:t>
      </w:r>
    </w:p>
    <w:p w14:paraId="0EE841F9">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Республикасындағы баланың құқықтары туралы» Қазақстан Республикасының 2002 жылғы 8 тамыздағы № 345 Заңы;</w:t>
      </w:r>
    </w:p>
    <w:p w14:paraId="3218E49A">
      <w:pPr>
        <w:pStyle w:val="15"/>
        <w:widowControl w:val="0"/>
        <w:numPr>
          <w:ilvl w:val="2"/>
          <w:numId w:val="35"/>
        </w:numPr>
        <w:tabs>
          <w:tab w:val="left" w:pos="721"/>
          <w:tab w:val="left" w:pos="1134"/>
          <w:tab w:val="left" w:pos="1740"/>
          <w:tab w:val="left" w:pos="1843"/>
          <w:tab w:val="left" w:pos="3474"/>
          <w:tab w:val="left" w:pos="5009"/>
          <w:tab w:val="left" w:pos="5676"/>
          <w:tab w:val="left" w:pos="7062"/>
          <w:tab w:val="left" w:pos="8208"/>
          <w:tab w:val="left" w:pos="8685"/>
          <w:tab w:val="clear" w:pos="2160"/>
        </w:tabs>
        <w:autoSpaceDE w:val="0"/>
        <w:autoSpaceDN w:val="0"/>
        <w:spacing w:after="0" w:line="240" w:lineRule="auto"/>
        <w:ind w:left="0" w:firstLine="709"/>
        <w:contextualSpacing w:val="0"/>
        <w:jc w:val="both"/>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lang w:val="kk-KZ"/>
        </w:rPr>
        <w:t>«Халық денсаулығы және денсаулық сақтау жүйесі туралы» Қазақстан Республикасының 2020 жылғы 7 шілдедегі № 360-VI Заңы;</w:t>
      </w:r>
    </w:p>
    <w:p w14:paraId="6696F233">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lang w:val="kk-KZ"/>
        </w:rPr>
        <w:t>«Дербес деректер және оларды қорғау туралы» Қазақстан Республикасының 2013 жылғы 21 мамырдағы № 94-V Заңы;</w:t>
      </w:r>
    </w:p>
    <w:p w14:paraId="1090983B">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Білім және ғылым министрінің 2020 жылғы 22 мамырдағы № 216 «Оқулықтар тізбесін бекіту туралы» бұйрығы;</w:t>
      </w:r>
    </w:p>
    <w:p w14:paraId="2D1F0754">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Оқу-ағарту министрінің 2024 жылғы 30 шілдедегі № 194 бұйрығымен бекітілген «Адал азамат» біртұтас тәрбие бағдарламасы;</w:t>
      </w:r>
    </w:p>
    <w:p w14:paraId="4C4F427E">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Денсаулық сақтау министрлігінің 2022 жылғы 10 тамыздағы № ҚР ДСМ-78 бұйрығымен бекітілген «Балалардың сауықтыру және шипажай объектілеріне қойылатын санитариялық-эпидемиологиялық талаптар» санитариялық қағидалары;</w:t>
      </w:r>
    </w:p>
    <w:p w14:paraId="333ED83B">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lang w:val="kk-KZ"/>
        </w:rPr>
      </w:pPr>
      <w:r>
        <w:rPr>
          <w:rFonts w:ascii="Times New Roman" w:hAnsi="Times New Roman" w:cs="Times New Roman"/>
          <w:spacing w:val="-4"/>
          <w:sz w:val="28"/>
          <w:szCs w:val="28"/>
          <w:lang w:val="kk-KZ"/>
        </w:rPr>
        <w:t>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w:t>
      </w:r>
    </w:p>
    <w:p w14:paraId="616A1278">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Оқу-ағарту министрінің 2022 жылғы 31 тамыздағы № 385 бұйрығымен бекітілген жоғары және жоғары оқу орнынан кейінгі білім беру ұйымдарын қоспағанда, тиісті үлгідегі және түрдегі білім беру ұйымдары қызметінің үлгілік қағидалары;</w:t>
      </w:r>
    </w:p>
    <w:p w14:paraId="3C83930B">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b/>
          <w:sz w:val="28"/>
          <w:szCs w:val="28"/>
          <w:u w:val="single"/>
        </w:rPr>
        <w:t>Оқу-әдістемелік материалдар</w:t>
      </w:r>
    </w:p>
    <w:p w14:paraId="47DEE534">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Каникул кезеңінде балалардың демалысын, сауықтырылуын және жұмыспен қамтылуын ұйымдастыру бойынша әдістемелік ұсынымдар. – Қарағанды, </w:t>
      </w:r>
      <w:r>
        <w:rPr>
          <w:rFonts w:ascii="Times New Roman" w:hAnsi="Times New Roman" w:cs="Times New Roman"/>
          <w:sz w:val="28"/>
          <w:szCs w:val="28"/>
          <w:lang w:val="kk-KZ"/>
        </w:rPr>
        <w:t xml:space="preserve">ББ </w:t>
      </w:r>
      <w:r>
        <w:rPr>
          <w:rFonts w:ascii="Times New Roman" w:hAnsi="Times New Roman" w:cs="Times New Roman"/>
          <w:sz w:val="28"/>
          <w:szCs w:val="28"/>
        </w:rPr>
        <w:t>ОӘО, 2015;</w:t>
      </w:r>
    </w:p>
    <w:p w14:paraId="33DFDF42">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2024–2026 жылдарға арналған жазғы демалыс кезеңінде балалардың сауықтыру демалысын, бос уақытын және жұмыспен қамтылуын ұйымдастыру бойынша әдістемелік ұсынымдар, Қазақстан Республикасы Оқу-ағарту министрлігі;</w:t>
      </w:r>
    </w:p>
    <w:p w14:paraId="04115657">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Ерекше білім беру қажеттіліктері бар балаларды психологиялық-педагогикалық сүйемелдеуді ұйымдастыру. – Ы. Алтынсарин атындағы ҰБА, 2022;</w:t>
      </w:r>
    </w:p>
    <w:p w14:paraId="1328D5D0">
      <w:pPr>
        <w:pStyle w:val="3"/>
        <w:tabs>
          <w:tab w:val="left" w:pos="1134"/>
        </w:tabs>
        <w:spacing w:before="0" w:line="240" w:lineRule="auto"/>
        <w:ind w:firstLine="709"/>
        <w:jc w:val="both"/>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lang w:val="kk-KZ"/>
        </w:rPr>
        <w:t xml:space="preserve">Қосымша әдебиет </w:t>
      </w:r>
    </w:p>
    <w:p w14:paraId="3F8C19E8">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Қ.Қ.</w:t>
      </w:r>
      <w:r>
        <w:rPr>
          <w:rFonts w:ascii="Times New Roman" w:hAnsi="Times New Roman" w:cs="Times New Roman"/>
          <w:sz w:val="28"/>
          <w:szCs w:val="28"/>
        </w:rPr>
        <w:t>То</w:t>
      </w:r>
      <w:r>
        <w:rPr>
          <w:rFonts w:ascii="Times New Roman" w:hAnsi="Times New Roman" w:cs="Times New Roman"/>
          <w:sz w:val="28"/>
          <w:szCs w:val="28"/>
          <w:lang w:val="kk-KZ"/>
        </w:rPr>
        <w:t>қ</w:t>
      </w:r>
      <w:r>
        <w:rPr>
          <w:rFonts w:ascii="Times New Roman" w:hAnsi="Times New Roman" w:cs="Times New Roman"/>
          <w:sz w:val="28"/>
          <w:szCs w:val="28"/>
        </w:rPr>
        <w:t>аев</w:t>
      </w:r>
      <w:r>
        <w:rPr>
          <w:rFonts w:ascii="Times New Roman" w:hAnsi="Times New Roman" w:cs="Times New Roman"/>
          <w:sz w:val="28"/>
          <w:szCs w:val="28"/>
          <w:lang w:val="kk-KZ"/>
        </w:rPr>
        <w:t>.</w:t>
      </w:r>
      <w:r>
        <w:rPr>
          <w:rFonts w:ascii="Times New Roman" w:hAnsi="Times New Roman" w:cs="Times New Roman"/>
          <w:sz w:val="28"/>
          <w:szCs w:val="28"/>
        </w:rPr>
        <w:t xml:space="preserve"> «Тәуелсіздік бәрінен қымбат». </w:t>
      </w:r>
    </w:p>
    <w:p w14:paraId="09BF6889">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Қазақстан тарихы мен мәдениеті бойынша материалдар.</w:t>
      </w:r>
    </w:p>
    <w:p w14:paraId="4465F927">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Қазақ халқының ұлттық ойындары мен дәстүрлері жинақтары.</w:t>
      </w:r>
    </w:p>
    <w:p w14:paraId="223404B0">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Командалық жұмысты қалыптастыру іс-шараларын ұйымдастыру бойынша әдістемелік құралдар.</w:t>
      </w:r>
    </w:p>
    <w:p w14:paraId="1B889391">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Жасөспірімдердің soft skills дағдыларын дамыту бойынша әдістемелік материалдар.</w:t>
      </w:r>
    </w:p>
    <w:p w14:paraId="00E31933">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Медиа білім беру және медиасауаттылық бойынша оқу құралдары.</w:t>
      </w:r>
    </w:p>
    <w:p w14:paraId="22527808">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Цифрлық қауіпсіздік және интернет желісіндегі мінез-құлық мәдениеті бойынша материалдар.</w:t>
      </w:r>
    </w:p>
    <w:p w14:paraId="09D94147">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Жасөспірімдердің жобалық қызметін ұйымдастыру бойынша әдістемелік ұсынымдар.</w:t>
      </w:r>
    </w:p>
    <w:p w14:paraId="6F0E5DD9">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Көшбасшылық қасиеттер мен эмоционалдық интеллектіні дамыту бойынша материалдар.</w:t>
      </w:r>
    </w:p>
    <w:p w14:paraId="61FD9E83">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Тәрбие, спорттық және мәдени-демалыс іс-шаралары сценарийлерінің жинақтары.</w:t>
      </w:r>
    </w:p>
    <w:p w14:paraId="1280F08C">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Туристік, outdoor және спорттық-сауықтыру іс-шараларын ұйымдастыру бойынша материалдар.</w:t>
      </w:r>
    </w:p>
    <w:p w14:paraId="23803827">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Интерактивті оқытуды ұйымдастыруға арналған электрондық білім беру ресурстары мен цифрлық платформалар.</w:t>
      </w:r>
    </w:p>
    <w:p w14:paraId="2541CE60">
      <w:pPr>
        <w:pStyle w:val="15"/>
        <w:widowControl w:val="0"/>
        <w:numPr>
          <w:ilvl w:val="2"/>
          <w:numId w:val="35"/>
        </w:numPr>
        <w:tabs>
          <w:tab w:val="left" w:pos="721"/>
          <w:tab w:val="left" w:pos="1134"/>
          <w:tab w:val="left" w:pos="1843"/>
          <w:tab w:val="clear" w:pos="2160"/>
        </w:tabs>
        <w:autoSpaceDE w:val="0"/>
        <w:autoSpaceDN w:val="0"/>
        <w:spacing w:after="0" w:line="240" w:lineRule="auto"/>
        <w:ind w:left="0" w:firstLine="709"/>
        <w:contextualSpacing w:val="0"/>
        <w:jc w:val="both"/>
        <w:rPr>
          <w:rFonts w:ascii="Times New Roman" w:hAnsi="Times New Roman" w:cs="Times New Roman"/>
          <w:sz w:val="28"/>
          <w:szCs w:val="28"/>
          <w:lang w:val="kk-KZ"/>
        </w:rPr>
      </w:pPr>
      <w:r>
        <w:rPr>
          <w:rFonts w:ascii="Times New Roman" w:hAnsi="Times New Roman" w:cs="Times New Roman"/>
          <w:sz w:val="28"/>
          <w:szCs w:val="28"/>
          <w:lang w:val="kk-KZ"/>
        </w:rPr>
        <w:t>Жасөспірімдерге арналған шығармашылық және медиа жобаларды ұйымдастыру бойынша әдістемелік әзірлемелер.</w:t>
      </w:r>
    </w:p>
    <w:p w14:paraId="7E85D75C">
      <w:pPr>
        <w:tabs>
          <w:tab w:val="left" w:pos="1134"/>
          <w:tab w:val="left" w:pos="1276"/>
        </w:tabs>
        <w:spacing w:after="0" w:line="240" w:lineRule="auto"/>
        <w:ind w:firstLine="709"/>
        <w:jc w:val="both"/>
        <w:rPr>
          <w:rFonts w:ascii="Times New Roman" w:hAnsi="Times New Roman" w:cs="Times New Roman"/>
          <w:sz w:val="28"/>
          <w:szCs w:val="28"/>
          <w:lang w:val="kk-KZ"/>
        </w:rPr>
      </w:pPr>
    </w:p>
    <w:p w14:paraId="1B31E0D7">
      <w:pPr>
        <w:tabs>
          <w:tab w:val="left" w:pos="1134"/>
          <w:tab w:val="left" w:pos="1276"/>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___________________________</w:t>
      </w:r>
    </w:p>
    <w:p w14:paraId="1AFBD416"/>
    <w:p w14:paraId="0B17057A">
      <w:pPr>
        <w:tabs>
          <w:tab w:val="left" w:pos="1134"/>
          <w:tab w:val="left" w:pos="1276"/>
        </w:tabs>
        <w:spacing w:after="0" w:line="240" w:lineRule="auto"/>
        <w:ind w:firstLine="709"/>
        <w:jc w:val="center"/>
        <w:rPr>
          <w:rFonts w:ascii="Times New Roman" w:hAnsi="Times New Roman" w:cs="Times New Roman"/>
          <w:sz w:val="28"/>
          <w:szCs w:val="28"/>
        </w:rPr>
      </w:pPr>
      <w:bookmarkStart w:id="0" w:name="_GoBack"/>
      <w:bookmarkEnd w:id="0"/>
    </w:p>
    <w:sectPr>
      <w:headerReference r:id="rId6" w:type="first"/>
      <w:headerReference r:id="rId5" w:type="default"/>
      <w:footerReference r:id="rId7" w:type="default"/>
      <w:pgSz w:w="11906" w:h="16838"/>
      <w:pgMar w:top="1843" w:right="707" w:bottom="284" w:left="1418" w:header="567" w:footer="56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276761"/>
    </w:sdtPr>
    <w:sdtEndPr>
      <w:rPr>
        <w:rFonts w:ascii="Times New Roman" w:hAnsi="Times New Roman" w:cs="Times New Roman"/>
        <w:sz w:val="24"/>
        <w:szCs w:val="24"/>
      </w:rPr>
    </w:sdtEndPr>
    <w:sdtContent>
      <w:p w14:paraId="10DEE629">
        <w:pPr>
          <w:pStyle w:val="12"/>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p>
    </w:sdtContent>
  </w:sdt>
  <w:p w14:paraId="52305E0D">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AF08">
    <w:pPr>
      <w:spacing w:before="31" w:line="276" w:lineRule="auto"/>
      <w:ind w:left="600" w:right="745"/>
      <w:jc w:val="center"/>
      <w:rPr>
        <w:rFonts w:ascii="Times New Roman" w:hAnsi="Times New Roman" w:cs="Times New Roman"/>
        <w:b/>
        <w:bCs/>
        <w:sz w:val="18"/>
        <w:szCs w:val="18"/>
      </w:rPr>
    </w:pPr>
    <w:r>
      <w:rPr>
        <w:rFonts w:ascii="Times New Roman" w:hAnsi="Times New Roman" w:cs="Times New Roman"/>
        <w:b/>
        <w:bCs/>
        <w:sz w:val="18"/>
        <w:szCs w:val="18"/>
      </w:rPr>
      <w:tab/>
    </w:r>
  </w:p>
  <w:p w14:paraId="2C9EE35B">
    <w:pPr>
      <w:pStyle w:val="9"/>
      <w:jc w:val="center"/>
      <w:rPr>
        <w:rFonts w:ascii="Times New Roman" w:hAnsi="Times New Roman" w:cs="Times New Roman"/>
        <w:b/>
        <w:bCs/>
      </w:rPr>
    </w:pPr>
    <w:r>
      <w:rPr>
        <w:rFonts w:ascii="Times New Roman" w:hAnsi="Times New Roman" w:cs="Times New Roman"/>
        <w:b/>
        <w:bCs/>
        <w:sz w:val="28"/>
        <w:szCs w:val="28"/>
      </w:rPr>
      <w:t>Солтүстік Қазақстан облысы әкімдігінің «Аю-тас» маусымдық балалар білім беру-сауықтыру орталығы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0C7D3">
    <w:pPr>
      <w:pStyle w:val="9"/>
      <w:jc w:val="center"/>
      <w:rPr>
        <w:rFonts w:ascii="Times New Roman" w:hAnsi="Times New Roman" w:cs="Times New Roman"/>
        <w:b/>
        <w:bCs/>
      </w:rPr>
    </w:pPr>
    <w:r>
      <w:rPr>
        <w:rFonts w:ascii="Times New Roman" w:hAnsi="Times New Roman" w:cs="Times New Roman"/>
        <w:b/>
        <w:bCs/>
        <w:sz w:val="28"/>
        <w:szCs w:val="28"/>
      </w:rPr>
      <w:t>Солтүстік Қазақстан облысы әкімдігінің «Аю-тас» маусымдық балалар білім беру-сауықтыру орталығы</w:t>
    </w:r>
  </w:p>
  <w:p w14:paraId="274FACF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445D3"/>
    <w:multiLevelType w:val="multilevel"/>
    <w:tmpl w:val="A7F445D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F4E7173"/>
    <w:multiLevelType w:val="multilevel"/>
    <w:tmpl w:val="CF4E717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CAED34A"/>
    <w:multiLevelType w:val="multilevel"/>
    <w:tmpl w:val="ECAED34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0950E71"/>
    <w:multiLevelType w:val="multilevel"/>
    <w:tmpl w:val="00950E71"/>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0C512FFE"/>
    <w:multiLevelType w:val="multilevel"/>
    <w:tmpl w:val="0C512F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7C1E64"/>
    <w:multiLevelType w:val="multilevel"/>
    <w:tmpl w:val="0C7C1E6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0ED251DF"/>
    <w:multiLevelType w:val="multilevel"/>
    <w:tmpl w:val="0ED251DF"/>
    <w:lvl w:ilvl="0" w:tentative="0">
      <w:start w:val="1"/>
      <w:numFmt w:val="bullet"/>
      <w:lvlText w:val=""/>
      <w:lvlJc w:val="left"/>
      <w:pPr>
        <w:ind w:left="1429" w:hanging="360"/>
      </w:pPr>
      <w:rPr>
        <w:rFonts w:hint="default" w:ascii="Symbol" w:hAnsi="Symbol"/>
      </w:rPr>
    </w:lvl>
    <w:lvl w:ilvl="1" w:tentative="0">
      <w:start w:val="1"/>
      <w:numFmt w:val="bullet"/>
      <w:lvlText w:val=""/>
      <w:lvlJc w:val="left"/>
      <w:pPr>
        <w:ind w:left="2149" w:hanging="360"/>
      </w:pPr>
      <w:rPr>
        <w:rFonts w:hint="default" w:ascii="Symbol" w:hAnsi="Symbol"/>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10CD41FD"/>
    <w:multiLevelType w:val="multilevel"/>
    <w:tmpl w:val="10CD41F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
    <w:nsid w:val="1C1A568F"/>
    <w:multiLevelType w:val="multilevel"/>
    <w:tmpl w:val="1C1A568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1DDD716D"/>
    <w:multiLevelType w:val="multilevel"/>
    <w:tmpl w:val="1DDD716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
    <w:nsid w:val="217C5AA1"/>
    <w:multiLevelType w:val="multilevel"/>
    <w:tmpl w:val="217C5AA1"/>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1">
    <w:nsid w:val="21C95E07"/>
    <w:multiLevelType w:val="multilevel"/>
    <w:tmpl w:val="21C95E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4E5146D"/>
    <w:multiLevelType w:val="multilevel"/>
    <w:tmpl w:val="24E514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60D6772"/>
    <w:multiLevelType w:val="multilevel"/>
    <w:tmpl w:val="260D6772"/>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4">
    <w:nsid w:val="2AD86D12"/>
    <w:multiLevelType w:val="multilevel"/>
    <w:tmpl w:val="2AD86D12"/>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5">
    <w:nsid w:val="2BCE340C"/>
    <w:multiLevelType w:val="multilevel"/>
    <w:tmpl w:val="2BCE340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rPr>
        <w:sz w:val="28"/>
        <w:szCs w:val="28"/>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2C450384"/>
    <w:multiLevelType w:val="multilevel"/>
    <w:tmpl w:val="2C45038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7">
    <w:nsid w:val="2E16C144"/>
    <w:multiLevelType w:val="multilevel"/>
    <w:tmpl w:val="2E16C1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2F75693B"/>
    <w:multiLevelType w:val="multilevel"/>
    <w:tmpl w:val="2F75693B"/>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9">
    <w:nsid w:val="2F930989"/>
    <w:multiLevelType w:val="multilevel"/>
    <w:tmpl w:val="2F9309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3901156F"/>
    <w:multiLevelType w:val="multilevel"/>
    <w:tmpl w:val="3901156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1">
    <w:nsid w:val="3CB51AE1"/>
    <w:multiLevelType w:val="multilevel"/>
    <w:tmpl w:val="3CB51AE1"/>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2">
    <w:nsid w:val="3E870B42"/>
    <w:multiLevelType w:val="multilevel"/>
    <w:tmpl w:val="3E870B42"/>
    <w:lvl w:ilvl="0" w:tentative="0">
      <w:start w:val="1"/>
      <w:numFmt w:val="bullet"/>
      <w:lvlText w:val=""/>
      <w:lvlJc w:val="left"/>
      <w:pPr>
        <w:ind w:left="1429" w:hanging="360"/>
      </w:pPr>
      <w:rPr>
        <w:rFonts w:hint="default" w:ascii="Symbol" w:hAnsi="Symbol"/>
      </w:rPr>
    </w:lvl>
    <w:lvl w:ilvl="1" w:tentative="0">
      <w:start w:val="0"/>
      <w:numFmt w:val="bullet"/>
      <w:lvlText w:val="•"/>
      <w:lvlJc w:val="left"/>
      <w:pPr>
        <w:ind w:left="2224" w:hanging="435"/>
      </w:pPr>
      <w:rPr>
        <w:rFonts w:hint="default" w:ascii="Times New Roman" w:hAnsi="Times New Roman" w:eastAsia="Times New Roman" w:cs="Times New Roman"/>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3">
    <w:nsid w:val="3F34C496"/>
    <w:multiLevelType w:val="multilevel"/>
    <w:tmpl w:val="3F34C4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45045B0D"/>
    <w:multiLevelType w:val="multilevel"/>
    <w:tmpl w:val="45045B0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5">
    <w:nsid w:val="49365783"/>
    <w:multiLevelType w:val="multilevel"/>
    <w:tmpl w:val="49365783"/>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6">
    <w:nsid w:val="4B693EFA"/>
    <w:multiLevelType w:val="multilevel"/>
    <w:tmpl w:val="4B693EF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7">
    <w:nsid w:val="5A7A409A"/>
    <w:multiLevelType w:val="multilevel"/>
    <w:tmpl w:val="5A7A409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8">
    <w:nsid w:val="601145B5"/>
    <w:multiLevelType w:val="multilevel"/>
    <w:tmpl w:val="601145B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9">
    <w:nsid w:val="63340602"/>
    <w:multiLevelType w:val="multilevel"/>
    <w:tmpl w:val="63340602"/>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0">
    <w:nsid w:val="63771295"/>
    <w:multiLevelType w:val="multilevel"/>
    <w:tmpl w:val="6377129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1">
    <w:nsid w:val="64CD602F"/>
    <w:multiLevelType w:val="multilevel"/>
    <w:tmpl w:val="64CD602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2">
    <w:nsid w:val="6A297E3F"/>
    <w:multiLevelType w:val="multilevel"/>
    <w:tmpl w:val="6A297E3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3">
    <w:nsid w:val="6DE420CE"/>
    <w:multiLevelType w:val="multilevel"/>
    <w:tmpl w:val="6DE420CE"/>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4">
    <w:nsid w:val="71B33552"/>
    <w:multiLevelType w:val="multilevel"/>
    <w:tmpl w:val="71B33552"/>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25"/>
  </w:num>
  <w:num w:numId="2">
    <w:abstractNumId w:val="4"/>
  </w:num>
  <w:num w:numId="3">
    <w:abstractNumId w:val="12"/>
  </w:num>
  <w:num w:numId="4">
    <w:abstractNumId w:val="11"/>
  </w:num>
  <w:num w:numId="5">
    <w:abstractNumId w:val="14"/>
  </w:num>
  <w:num w:numId="6">
    <w:abstractNumId w:val="3"/>
  </w:num>
  <w:num w:numId="7">
    <w:abstractNumId w:val="21"/>
  </w:num>
  <w:num w:numId="8">
    <w:abstractNumId w:val="26"/>
  </w:num>
  <w:num w:numId="9">
    <w:abstractNumId w:val="24"/>
  </w:num>
  <w:num w:numId="10">
    <w:abstractNumId w:val="34"/>
  </w:num>
  <w:num w:numId="11">
    <w:abstractNumId w:val="33"/>
  </w:num>
  <w:num w:numId="12">
    <w:abstractNumId w:val="13"/>
  </w:num>
  <w:num w:numId="13">
    <w:abstractNumId w:val="20"/>
  </w:num>
  <w:num w:numId="14">
    <w:abstractNumId w:val="29"/>
  </w:num>
  <w:num w:numId="15">
    <w:abstractNumId w:val="22"/>
  </w:num>
  <w:num w:numId="16">
    <w:abstractNumId w:val="6"/>
  </w:num>
  <w:num w:numId="17">
    <w:abstractNumId w:val="16"/>
  </w:num>
  <w:num w:numId="18">
    <w:abstractNumId w:val="9"/>
  </w:num>
  <w:num w:numId="19">
    <w:abstractNumId w:val="32"/>
  </w:num>
  <w:num w:numId="20">
    <w:abstractNumId w:val="10"/>
  </w:num>
  <w:num w:numId="21">
    <w:abstractNumId w:val="5"/>
  </w:num>
  <w:num w:numId="22">
    <w:abstractNumId w:val="30"/>
  </w:num>
  <w:num w:numId="23">
    <w:abstractNumId w:val="31"/>
  </w:num>
  <w:num w:numId="24">
    <w:abstractNumId w:val="8"/>
  </w:num>
  <w:num w:numId="25">
    <w:abstractNumId w:val="28"/>
  </w:num>
  <w:num w:numId="26">
    <w:abstractNumId w:val="18"/>
  </w:num>
  <w:num w:numId="27">
    <w:abstractNumId w:val="7"/>
  </w:num>
  <w:num w:numId="28">
    <w:abstractNumId w:val="27"/>
  </w:num>
  <w:num w:numId="29">
    <w:abstractNumId w:val="1"/>
  </w:num>
  <w:num w:numId="30">
    <w:abstractNumId w:val="17"/>
  </w:num>
  <w:num w:numId="31">
    <w:abstractNumId w:val="23"/>
  </w:num>
  <w:num w:numId="32">
    <w:abstractNumId w:val="19"/>
  </w:num>
  <w:num w:numId="33">
    <w:abstractNumId w:val="2"/>
  </w:num>
  <w:num w:numId="34">
    <w:abstractNumId w:val="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5B"/>
    <w:rsid w:val="00010EE4"/>
    <w:rsid w:val="00012660"/>
    <w:rsid w:val="00016AC7"/>
    <w:rsid w:val="00035FA0"/>
    <w:rsid w:val="00040517"/>
    <w:rsid w:val="00047DAD"/>
    <w:rsid w:val="00050E18"/>
    <w:rsid w:val="00055AC8"/>
    <w:rsid w:val="000662E4"/>
    <w:rsid w:val="00072CE2"/>
    <w:rsid w:val="0007584D"/>
    <w:rsid w:val="00075A0B"/>
    <w:rsid w:val="00080A3A"/>
    <w:rsid w:val="00094A6A"/>
    <w:rsid w:val="000975CD"/>
    <w:rsid w:val="000B13C8"/>
    <w:rsid w:val="000B23F0"/>
    <w:rsid w:val="000B6548"/>
    <w:rsid w:val="000C6AFD"/>
    <w:rsid w:val="000D2553"/>
    <w:rsid w:val="000E0323"/>
    <w:rsid w:val="00126099"/>
    <w:rsid w:val="00143400"/>
    <w:rsid w:val="00146853"/>
    <w:rsid w:val="00152B2F"/>
    <w:rsid w:val="001622C5"/>
    <w:rsid w:val="001626C9"/>
    <w:rsid w:val="00166346"/>
    <w:rsid w:val="0018212D"/>
    <w:rsid w:val="00186E27"/>
    <w:rsid w:val="00192491"/>
    <w:rsid w:val="001D3F7C"/>
    <w:rsid w:val="001E4A31"/>
    <w:rsid w:val="001E4E7A"/>
    <w:rsid w:val="00227BE5"/>
    <w:rsid w:val="00240272"/>
    <w:rsid w:val="00252380"/>
    <w:rsid w:val="002573C4"/>
    <w:rsid w:val="002647CA"/>
    <w:rsid w:val="00276F1F"/>
    <w:rsid w:val="00281904"/>
    <w:rsid w:val="00287A4F"/>
    <w:rsid w:val="00291FA5"/>
    <w:rsid w:val="00293045"/>
    <w:rsid w:val="00295340"/>
    <w:rsid w:val="002A04C4"/>
    <w:rsid w:val="002B20E0"/>
    <w:rsid w:val="002C3006"/>
    <w:rsid w:val="002E7FD3"/>
    <w:rsid w:val="003177A1"/>
    <w:rsid w:val="00327EDA"/>
    <w:rsid w:val="00335A35"/>
    <w:rsid w:val="003379EF"/>
    <w:rsid w:val="00337FAC"/>
    <w:rsid w:val="00340625"/>
    <w:rsid w:val="00347656"/>
    <w:rsid w:val="0035447D"/>
    <w:rsid w:val="0035469F"/>
    <w:rsid w:val="00362A02"/>
    <w:rsid w:val="00375BF9"/>
    <w:rsid w:val="00376CCD"/>
    <w:rsid w:val="003964EC"/>
    <w:rsid w:val="003C2BB3"/>
    <w:rsid w:val="003D7301"/>
    <w:rsid w:val="003E73C8"/>
    <w:rsid w:val="003F3381"/>
    <w:rsid w:val="003F4DD5"/>
    <w:rsid w:val="003F5127"/>
    <w:rsid w:val="004133B8"/>
    <w:rsid w:val="004350CF"/>
    <w:rsid w:val="004B0790"/>
    <w:rsid w:val="004C7AEF"/>
    <w:rsid w:val="004E5D85"/>
    <w:rsid w:val="004F6FAB"/>
    <w:rsid w:val="0050420A"/>
    <w:rsid w:val="005277EA"/>
    <w:rsid w:val="00534281"/>
    <w:rsid w:val="00544738"/>
    <w:rsid w:val="005611DE"/>
    <w:rsid w:val="00566C67"/>
    <w:rsid w:val="00577A88"/>
    <w:rsid w:val="00587F33"/>
    <w:rsid w:val="00590FE1"/>
    <w:rsid w:val="00597FF0"/>
    <w:rsid w:val="005A368C"/>
    <w:rsid w:val="005A54B1"/>
    <w:rsid w:val="005A6782"/>
    <w:rsid w:val="005B72B3"/>
    <w:rsid w:val="005D5DA6"/>
    <w:rsid w:val="005D7CBC"/>
    <w:rsid w:val="006011A0"/>
    <w:rsid w:val="0060302A"/>
    <w:rsid w:val="00603814"/>
    <w:rsid w:val="006846B6"/>
    <w:rsid w:val="006B24DB"/>
    <w:rsid w:val="006C5FEB"/>
    <w:rsid w:val="006D5DCD"/>
    <w:rsid w:val="007239CE"/>
    <w:rsid w:val="00731247"/>
    <w:rsid w:val="00733AA6"/>
    <w:rsid w:val="00741A86"/>
    <w:rsid w:val="00755F7C"/>
    <w:rsid w:val="00756A94"/>
    <w:rsid w:val="00760F6C"/>
    <w:rsid w:val="00763CD7"/>
    <w:rsid w:val="00780244"/>
    <w:rsid w:val="007B44DD"/>
    <w:rsid w:val="007C373B"/>
    <w:rsid w:val="007E6C0D"/>
    <w:rsid w:val="007F43DB"/>
    <w:rsid w:val="007F471E"/>
    <w:rsid w:val="00830234"/>
    <w:rsid w:val="00843BF9"/>
    <w:rsid w:val="00847E44"/>
    <w:rsid w:val="00855B4A"/>
    <w:rsid w:val="008652FB"/>
    <w:rsid w:val="008758E1"/>
    <w:rsid w:val="00881092"/>
    <w:rsid w:val="00885CE8"/>
    <w:rsid w:val="00893E31"/>
    <w:rsid w:val="00896BC5"/>
    <w:rsid w:val="008B0243"/>
    <w:rsid w:val="008C5C9D"/>
    <w:rsid w:val="008D48DE"/>
    <w:rsid w:val="008E20CD"/>
    <w:rsid w:val="008E46EF"/>
    <w:rsid w:val="008E6189"/>
    <w:rsid w:val="008F7E62"/>
    <w:rsid w:val="009011FA"/>
    <w:rsid w:val="0091371C"/>
    <w:rsid w:val="00914246"/>
    <w:rsid w:val="00946987"/>
    <w:rsid w:val="009C6DDF"/>
    <w:rsid w:val="009D2F4A"/>
    <w:rsid w:val="009D4828"/>
    <w:rsid w:val="009D55D5"/>
    <w:rsid w:val="009D7ADD"/>
    <w:rsid w:val="00A002A4"/>
    <w:rsid w:val="00A362AF"/>
    <w:rsid w:val="00A5179C"/>
    <w:rsid w:val="00A6161E"/>
    <w:rsid w:val="00A7109A"/>
    <w:rsid w:val="00A821B1"/>
    <w:rsid w:val="00A96ED6"/>
    <w:rsid w:val="00AA2F4A"/>
    <w:rsid w:val="00AA3D5B"/>
    <w:rsid w:val="00AB0E03"/>
    <w:rsid w:val="00AB2C57"/>
    <w:rsid w:val="00AD1731"/>
    <w:rsid w:val="00AD47F1"/>
    <w:rsid w:val="00AD7D8D"/>
    <w:rsid w:val="00AF40BC"/>
    <w:rsid w:val="00AF79F9"/>
    <w:rsid w:val="00B03909"/>
    <w:rsid w:val="00B039EB"/>
    <w:rsid w:val="00B06E1B"/>
    <w:rsid w:val="00B15CF2"/>
    <w:rsid w:val="00B24034"/>
    <w:rsid w:val="00B33E32"/>
    <w:rsid w:val="00B503B4"/>
    <w:rsid w:val="00B54D89"/>
    <w:rsid w:val="00B65AF1"/>
    <w:rsid w:val="00B856B9"/>
    <w:rsid w:val="00B942CC"/>
    <w:rsid w:val="00B94A04"/>
    <w:rsid w:val="00BA2531"/>
    <w:rsid w:val="00BD1169"/>
    <w:rsid w:val="00BD3C92"/>
    <w:rsid w:val="00BD4E00"/>
    <w:rsid w:val="00BE5613"/>
    <w:rsid w:val="00BF6F3B"/>
    <w:rsid w:val="00C218D7"/>
    <w:rsid w:val="00C23355"/>
    <w:rsid w:val="00C251D1"/>
    <w:rsid w:val="00C46717"/>
    <w:rsid w:val="00C509B1"/>
    <w:rsid w:val="00C514D5"/>
    <w:rsid w:val="00C67F1A"/>
    <w:rsid w:val="00C74F61"/>
    <w:rsid w:val="00C766C5"/>
    <w:rsid w:val="00C902D3"/>
    <w:rsid w:val="00C908FA"/>
    <w:rsid w:val="00C924EA"/>
    <w:rsid w:val="00C92B8F"/>
    <w:rsid w:val="00C94843"/>
    <w:rsid w:val="00C9569D"/>
    <w:rsid w:val="00CB0AD1"/>
    <w:rsid w:val="00CB76CC"/>
    <w:rsid w:val="00CC58F1"/>
    <w:rsid w:val="00CC69E2"/>
    <w:rsid w:val="00CD4F5C"/>
    <w:rsid w:val="00CE2B2A"/>
    <w:rsid w:val="00D02CFE"/>
    <w:rsid w:val="00D300BA"/>
    <w:rsid w:val="00D325A9"/>
    <w:rsid w:val="00D37927"/>
    <w:rsid w:val="00D452C6"/>
    <w:rsid w:val="00D6217E"/>
    <w:rsid w:val="00D77B04"/>
    <w:rsid w:val="00D86BB8"/>
    <w:rsid w:val="00D91B34"/>
    <w:rsid w:val="00DA32BE"/>
    <w:rsid w:val="00DA5667"/>
    <w:rsid w:val="00E26BA4"/>
    <w:rsid w:val="00E33003"/>
    <w:rsid w:val="00E46F71"/>
    <w:rsid w:val="00E504AE"/>
    <w:rsid w:val="00E56AF6"/>
    <w:rsid w:val="00E701D9"/>
    <w:rsid w:val="00E751F3"/>
    <w:rsid w:val="00E76EE8"/>
    <w:rsid w:val="00EA617F"/>
    <w:rsid w:val="00EB1653"/>
    <w:rsid w:val="00EC5AD1"/>
    <w:rsid w:val="00EF2242"/>
    <w:rsid w:val="00EF3DA8"/>
    <w:rsid w:val="00EF62DA"/>
    <w:rsid w:val="00F02D8A"/>
    <w:rsid w:val="00F12207"/>
    <w:rsid w:val="00F15BE9"/>
    <w:rsid w:val="00F16A2C"/>
    <w:rsid w:val="00F233CA"/>
    <w:rsid w:val="00F25F4F"/>
    <w:rsid w:val="00F40193"/>
    <w:rsid w:val="00F47658"/>
    <w:rsid w:val="00F5294D"/>
    <w:rsid w:val="00F70032"/>
    <w:rsid w:val="00F973DE"/>
    <w:rsid w:val="00FA2D79"/>
    <w:rsid w:val="00FB55B4"/>
    <w:rsid w:val="00FC6431"/>
    <w:rsid w:val="00FC6B64"/>
    <w:rsid w:val="00FE0F48"/>
    <w:rsid w:val="2E216821"/>
    <w:rsid w:val="2EC12B76"/>
    <w:rsid w:val="3D7100FD"/>
    <w:rsid w:val="76656F0A"/>
    <w:rsid w:val="7BD563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7"/>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styleId="8">
    <w:name w:val="Strong"/>
    <w:basedOn w:val="5"/>
    <w:qFormat/>
    <w:uiPriority w:val="22"/>
    <w:rPr>
      <w:b/>
      <w:bCs/>
    </w:rPr>
  </w:style>
  <w:style w:type="paragraph" w:styleId="9">
    <w:name w:val="header"/>
    <w:basedOn w:val="1"/>
    <w:link w:val="19"/>
    <w:unhideWhenUsed/>
    <w:qFormat/>
    <w:uiPriority w:val="99"/>
    <w:pPr>
      <w:tabs>
        <w:tab w:val="center" w:pos="4677"/>
        <w:tab w:val="right" w:pos="9355"/>
      </w:tabs>
      <w:spacing w:after="0" w:line="240" w:lineRule="auto"/>
    </w:pPr>
  </w:style>
  <w:style w:type="paragraph" w:styleId="10">
    <w:name w:val="Body Text"/>
    <w:basedOn w:val="1"/>
    <w:link w:val="24"/>
    <w:qFormat/>
    <w:uiPriority w:val="1"/>
    <w:pPr>
      <w:widowControl w:val="0"/>
      <w:autoSpaceDE w:val="0"/>
      <w:autoSpaceDN w:val="0"/>
      <w:spacing w:after="0" w:line="240" w:lineRule="auto"/>
      <w:ind w:left="1"/>
    </w:pPr>
    <w:rPr>
      <w:rFonts w:ascii="Times New Roman" w:hAnsi="Times New Roman" w:eastAsia="Times New Roman" w:cs="Times New Roman"/>
      <w:sz w:val="28"/>
      <w:szCs w:val="28"/>
    </w:rPr>
  </w:style>
  <w:style w:type="paragraph" w:styleId="11">
    <w:name w:val="Title"/>
    <w:basedOn w:val="1"/>
    <w:link w:val="25"/>
    <w:qFormat/>
    <w:uiPriority w:val="1"/>
    <w:pPr>
      <w:widowControl w:val="0"/>
      <w:autoSpaceDE w:val="0"/>
      <w:autoSpaceDN w:val="0"/>
      <w:spacing w:after="0" w:line="240" w:lineRule="auto"/>
      <w:ind w:right="146"/>
      <w:jc w:val="center"/>
    </w:pPr>
    <w:rPr>
      <w:rFonts w:ascii="Times New Roman" w:hAnsi="Times New Roman" w:eastAsia="Times New Roman" w:cs="Times New Roman"/>
      <w:b/>
      <w:bCs/>
      <w:sz w:val="32"/>
      <w:szCs w:val="32"/>
    </w:rPr>
  </w:style>
  <w:style w:type="paragraph" w:styleId="12">
    <w:name w:val="footer"/>
    <w:basedOn w:val="1"/>
    <w:link w:val="20"/>
    <w:unhideWhenUsed/>
    <w:qFormat/>
    <w:uiPriority w:val="99"/>
    <w:pPr>
      <w:tabs>
        <w:tab w:val="center" w:pos="4677"/>
        <w:tab w:val="right" w:pos="9355"/>
      </w:tabs>
      <w:spacing w:after="0" w:line="240" w:lineRule="auto"/>
    </w:p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4">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1"/>
    <w:pPr>
      <w:ind w:left="720"/>
      <w:contextualSpacing/>
    </w:pPr>
  </w:style>
  <w:style w:type="character" w:customStyle="1" w:styleId="16">
    <w:name w:val="Заголовок 3 Знак"/>
    <w:basedOn w:val="5"/>
    <w:link w:val="4"/>
    <w:qFormat/>
    <w:uiPriority w:val="9"/>
    <w:rPr>
      <w:rFonts w:ascii="Times New Roman" w:hAnsi="Times New Roman" w:eastAsia="Times New Roman" w:cs="Times New Roman"/>
      <w:b/>
      <w:bCs/>
      <w:sz w:val="27"/>
      <w:szCs w:val="27"/>
      <w:lang w:val="ru-RU" w:eastAsia="ru-RU"/>
    </w:rPr>
  </w:style>
  <w:style w:type="character" w:customStyle="1" w:styleId="17">
    <w:name w:val="Заголовок 2 Знак"/>
    <w:basedOn w:val="5"/>
    <w:link w:val="3"/>
    <w:qFormat/>
    <w:uiPriority w:val="9"/>
    <w:rPr>
      <w:rFonts w:asciiTheme="majorHAnsi" w:hAnsiTheme="majorHAnsi" w:eastAsiaTheme="majorEastAsia" w:cstheme="majorBidi"/>
      <w:color w:val="2F5597" w:themeColor="accent1" w:themeShade="BF"/>
      <w:sz w:val="26"/>
      <w:szCs w:val="26"/>
    </w:rPr>
  </w:style>
  <w:style w:type="character" w:customStyle="1" w:styleId="18">
    <w:name w:val="Заголовок 1 Знак"/>
    <w:basedOn w:val="5"/>
    <w:link w:val="2"/>
    <w:qFormat/>
    <w:uiPriority w:val="9"/>
    <w:rPr>
      <w:rFonts w:asciiTheme="majorHAnsi" w:hAnsiTheme="majorHAnsi" w:eastAsiaTheme="majorEastAsia" w:cstheme="majorBidi"/>
      <w:color w:val="2F5597" w:themeColor="accent1" w:themeShade="BF"/>
      <w:sz w:val="32"/>
      <w:szCs w:val="32"/>
    </w:rPr>
  </w:style>
  <w:style w:type="character" w:customStyle="1" w:styleId="19">
    <w:name w:val="Верхний колонтитул Знак"/>
    <w:basedOn w:val="5"/>
    <w:link w:val="9"/>
    <w:qFormat/>
    <w:uiPriority w:val="99"/>
  </w:style>
  <w:style w:type="character" w:customStyle="1" w:styleId="20">
    <w:name w:val="Нижний колонтитул Знак"/>
    <w:basedOn w:val="5"/>
    <w:link w:val="12"/>
    <w:qFormat/>
    <w:uiPriority w:val="99"/>
  </w:style>
  <w:style w:type="character" w:customStyle="1" w:styleId="21">
    <w:name w:val="maindescription2"/>
    <w:basedOn w:val="5"/>
    <w:qFormat/>
    <w:uiPriority w:val="0"/>
  </w:style>
  <w:style w:type="character" w:customStyle="1" w:styleId="22">
    <w:name w:val="Неразрешенное упоминание1"/>
    <w:basedOn w:val="5"/>
    <w:semiHidden/>
    <w:unhideWhenUsed/>
    <w:qFormat/>
    <w:uiPriority w:val="99"/>
    <w:rPr>
      <w:color w:val="605E5C"/>
      <w:shd w:val="clear" w:color="auto" w:fill="E1DFDD"/>
    </w:rPr>
  </w:style>
  <w:style w:type="character" w:customStyle="1" w:styleId="23">
    <w:name w:val="Неразрешенное упоминание2"/>
    <w:basedOn w:val="5"/>
    <w:semiHidden/>
    <w:unhideWhenUsed/>
    <w:qFormat/>
    <w:uiPriority w:val="99"/>
    <w:rPr>
      <w:color w:val="605E5C"/>
      <w:shd w:val="clear" w:color="auto" w:fill="E1DFDD"/>
    </w:rPr>
  </w:style>
  <w:style w:type="character" w:customStyle="1" w:styleId="24">
    <w:name w:val="Основной текст Знак"/>
    <w:basedOn w:val="5"/>
    <w:link w:val="10"/>
    <w:qFormat/>
    <w:uiPriority w:val="1"/>
    <w:rPr>
      <w:rFonts w:ascii="Times New Roman" w:hAnsi="Times New Roman" w:eastAsia="Times New Roman" w:cs="Times New Roman"/>
      <w:sz w:val="28"/>
      <w:szCs w:val="28"/>
    </w:rPr>
  </w:style>
  <w:style w:type="character" w:customStyle="1" w:styleId="25">
    <w:name w:val="Заголовок Знак"/>
    <w:basedOn w:val="5"/>
    <w:link w:val="11"/>
    <w:qFormat/>
    <w:uiPriority w:val="1"/>
    <w:rPr>
      <w:rFonts w:ascii="Times New Roman" w:hAnsi="Times New Roman" w:eastAsia="Times New Roman" w:cs="Times New Roman"/>
      <w:b/>
      <w:bCs/>
      <w:sz w:val="32"/>
      <w:szCs w:val="32"/>
    </w:rPr>
  </w:style>
  <w:style w:type="character" w:customStyle="1" w:styleId="26">
    <w:name w:val="Неразрешенное упоминание3"/>
    <w:basedOn w:val="5"/>
    <w:semiHidden/>
    <w:unhideWhenUsed/>
    <w:qFormat/>
    <w:uiPriority w:val="99"/>
    <w:rPr>
      <w:color w:val="605E5C"/>
      <w:shd w:val="clear" w:color="auto" w:fill="E1DFDD"/>
    </w:rPr>
  </w:style>
  <w:style w:type="character" w:customStyle="1" w:styleId="27">
    <w:name w:val="Unresolved Mention"/>
    <w:basedOn w:val="5"/>
    <w:semiHidden/>
    <w:unhideWhenUsed/>
    <w:qFormat/>
    <w:uiPriority w:val="99"/>
    <w:rPr>
      <w:color w:val="605E5C"/>
      <w:shd w:val="clear" w:color="auto" w:fill="E1DFDD"/>
    </w:rPr>
  </w:style>
  <w:style w:type="character" w:customStyle="1" w:styleId="28">
    <w:name w:val="ypks7kbdpwfgdykd3qb9"/>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336BA-0C0C-4149-96FA-7BA9F110AB69}">
  <ds:schemaRefs/>
</ds:datastoreItem>
</file>

<file path=docProps/app.xml><?xml version="1.0" encoding="utf-8"?>
<Properties xmlns="http://schemas.openxmlformats.org/officeDocument/2006/extended-properties" xmlns:vt="http://schemas.openxmlformats.org/officeDocument/2006/docPropsVTypes">
  <Template>Normal</Template>
  <Pages>48</Pages>
  <Words>3987</Words>
  <Characters>32626</Characters>
  <Lines>543</Lines>
  <Paragraphs>153</Paragraphs>
  <TotalTime>0</TotalTime>
  <ScaleCrop>false</ScaleCrop>
  <LinksUpToDate>false</LinksUpToDate>
  <CharactersWithSpaces>36414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2026-05-21T09:52:00Z</dcterms:created>
  <dc:creator>Алтынгуль</dc:creator>
  <cp:lastModifiedBy>Сауле</cp:lastModifiedBy>
  <cp:lastPrinted>2026-04-09T14:49:00Z</cp:lastPrinted>
  <dcterms:modified xsi:type="dcterms:W3CDTF">2026-05-25T10:38:32Z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eyJoZGlkIjoiMDBmNjE5Yjk1ODRhYzAyOTMwNTBmMDk1YjNmMmIxMGIiLCJ1c2VySWQiOiI1MzYwMTIxODY3Mjc1In0=</vt:lpwstr>
  </property>
  <property fmtid="{D5CDD505-2E9C-101B-9397-08002B2CF9AE}" pid="3" name="KSOProductBuildVer">
    <vt:lpwstr>1049-12.1.0.26372</vt:lpwstr>
  </property>
  <property fmtid="{D5CDD505-2E9C-101B-9397-08002B2CF9AE}" pid="4" name="ICV">
    <vt:lpwstr>CAC40FAD238B48AEBD6AB3653039FFDF_12</vt:lpwstr>
  </property>
</Properties>
</file>